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152C6" w14:textId="74033E82" w:rsidR="005E09DC" w:rsidRPr="00F83689" w:rsidRDefault="002C06B1" w:rsidP="00194653">
      <w:pPr>
        <w:spacing w:after="0" w:line="240" w:lineRule="atLeast"/>
        <w:rPr>
          <w:rFonts w:ascii="Fb Caligraph" w:hAnsi="Fb Caligraph" w:cs="Fb Caligraph"/>
          <w:b/>
          <w:bCs/>
          <w:rtl/>
        </w:rPr>
      </w:pPr>
      <w:r>
        <w:rPr>
          <w:rFonts w:ascii="Fb Caligraph" w:hAnsi="Fb Caligraph" w:cs="Fb Caligraph"/>
          <w:b/>
          <w:bCs/>
          <w:noProof/>
          <w:color w:val="BFBFBF" w:themeColor="background1" w:themeShade="BF"/>
          <w:sz w:val="114"/>
          <w:szCs w:val="114"/>
        </w:rPr>
        <w:drawing>
          <wp:anchor distT="0" distB="0" distL="114300" distR="114300" simplePos="0" relativeHeight="251652096" behindDoc="1" locked="0" layoutInCell="1" allowOverlap="1" wp14:anchorId="3CBD2C19" wp14:editId="06526124">
            <wp:simplePos x="0" y="0"/>
            <wp:positionH relativeFrom="column">
              <wp:posOffset>3036265</wp:posOffset>
            </wp:positionH>
            <wp:positionV relativeFrom="paragraph">
              <wp:posOffset>-594995</wp:posOffset>
            </wp:positionV>
            <wp:extent cx="3018790" cy="2364740"/>
            <wp:effectExtent l="0" t="0" r="0"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824_205638 (1).jpg"/>
                    <pic:cNvPicPr/>
                  </pic:nvPicPr>
                  <pic:blipFill rotWithShape="1">
                    <a:blip r:embed="rId8" cstate="print">
                      <a:extLst>
                        <a:ext uri="{28A0092B-C50C-407E-A947-70E740481C1C}">
                          <a14:useLocalDpi xmlns:a14="http://schemas.microsoft.com/office/drawing/2010/main" val="0"/>
                        </a:ext>
                      </a:extLst>
                    </a:blip>
                    <a:srcRect t="15789" b="25466"/>
                    <a:stretch/>
                  </pic:blipFill>
                  <pic:spPr bwMode="auto">
                    <a:xfrm>
                      <a:off x="0" y="0"/>
                      <a:ext cx="3018790" cy="2364740"/>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5359">
        <w:rPr>
          <w:noProof/>
        </w:rPr>
        <w:drawing>
          <wp:anchor distT="0" distB="0" distL="114300" distR="114300" simplePos="0" relativeHeight="251653120" behindDoc="1" locked="0" layoutInCell="1" allowOverlap="1" wp14:anchorId="11E554C7" wp14:editId="25F1FE62">
            <wp:simplePos x="0" y="0"/>
            <wp:positionH relativeFrom="column">
              <wp:posOffset>1914570</wp:posOffset>
            </wp:positionH>
            <wp:positionV relativeFrom="paragraph">
              <wp:posOffset>-595046</wp:posOffset>
            </wp:positionV>
            <wp:extent cx="2070385" cy="2238253"/>
            <wp:effectExtent l="0" t="0" r="6350" b="0"/>
            <wp:wrapNone/>
            <wp:docPr id="4" name="תמונה 4" descr="×ª× &quot;× ×¡××× ×× - ×××× ×××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ª× &quot;× ×¡××× ×× - ×××× ××× ×× ×"/>
                    <pic:cNvPicPr>
                      <a:picLocks noChangeAspect="1" noChangeArrowheads="1"/>
                    </pic:cNvPicPr>
                  </pic:nvPicPr>
                  <pic:blipFill rotWithShape="1">
                    <a:blip r:embed="rId9">
                      <a:extLst>
                        <a:ext uri="{28A0092B-C50C-407E-A947-70E740481C1C}">
                          <a14:useLocalDpi xmlns:a14="http://schemas.microsoft.com/office/drawing/2010/main" val="0"/>
                        </a:ext>
                      </a:extLst>
                    </a:blip>
                    <a:srcRect t="16116" b="12261"/>
                    <a:stretch/>
                  </pic:blipFill>
                  <pic:spPr bwMode="auto">
                    <a:xfrm>
                      <a:off x="0" y="0"/>
                      <a:ext cx="2070576" cy="2238460"/>
                    </a:xfrm>
                    <a:prstGeom prst="rect">
                      <a:avLst/>
                    </a:prstGeom>
                    <a:ln>
                      <a:noFill/>
                    </a:ln>
                    <a:effectLst>
                      <a:softEdge rad="317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6233" w:rsidRPr="00194653">
        <w:rPr>
          <w:rFonts w:ascii="Fb Caligraph" w:hAnsi="Fb Caligraph" w:cs="Fb Caligraph"/>
          <w:b/>
          <w:bCs/>
          <w:noProof/>
          <w:color w:val="BFBFBF" w:themeColor="background1" w:themeShade="BF"/>
          <w:sz w:val="114"/>
          <w:szCs w:val="114"/>
          <w14:glow w14:rad="101600">
            <w14:schemeClr w14:val="tx1">
              <w14:alpha w14:val="40000"/>
              <w14:lumMod w14:val="95000"/>
              <w14:lumOff w14:val="5000"/>
            </w14:schemeClr>
          </w14:glow>
        </w:rPr>
        <mc:AlternateContent>
          <mc:Choice Requires="wps">
            <w:drawing>
              <wp:anchor distT="0" distB="0" distL="114300" distR="114300" simplePos="0" relativeHeight="251655168" behindDoc="1" locked="0" layoutInCell="1" allowOverlap="1" wp14:anchorId="4FB8AFE5" wp14:editId="7B40CA2A">
                <wp:simplePos x="0" y="0"/>
                <wp:positionH relativeFrom="column">
                  <wp:posOffset>-629024</wp:posOffset>
                </wp:positionH>
                <wp:positionV relativeFrom="paragraph">
                  <wp:posOffset>-363780</wp:posOffset>
                </wp:positionV>
                <wp:extent cx="3691890" cy="2414494"/>
                <wp:effectExtent l="0" t="0" r="0" b="5080"/>
                <wp:wrapNone/>
                <wp:docPr id="6" name="תיבת טקסט 6"/>
                <wp:cNvGraphicFramePr/>
                <a:graphic xmlns:a="http://schemas.openxmlformats.org/drawingml/2006/main">
                  <a:graphicData uri="http://schemas.microsoft.com/office/word/2010/wordprocessingShape">
                    <wps:wsp>
                      <wps:cNvSpPr txBox="1"/>
                      <wps:spPr>
                        <a:xfrm>
                          <a:off x="0" y="0"/>
                          <a:ext cx="3691890" cy="24144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BFBAE" w14:textId="45D33B17" w:rsidR="004A7A87" w:rsidRPr="00F83689" w:rsidRDefault="004A7A87" w:rsidP="00DD2E03">
                            <w:pPr>
                              <w:rPr>
                                <w:rFonts w:ascii="Fb Caligraph" w:hAnsi="Fb Caligraph" w:cs="Fb Caligraph"/>
                                <w:rtl/>
                              </w:rPr>
                            </w:pPr>
                            <w:r>
                              <w:rPr>
                                <w:rFonts w:ascii="Fb Caligraph" w:hAnsi="Fb Caligraph" w:cs="Fb Caligraph" w:hint="cs"/>
                                <w:rtl/>
                              </w:rPr>
                              <w:t xml:space="preserve">                                                     ב"ה טבת </w:t>
                            </w:r>
                            <w:proofErr w:type="spellStart"/>
                            <w:r>
                              <w:rPr>
                                <w:rFonts w:ascii="Fb Caligraph" w:hAnsi="Fb Caligraph" w:cs="Fb Caligraph" w:hint="cs"/>
                                <w:rtl/>
                              </w:rPr>
                              <w:t>התש"פ</w:t>
                            </w:r>
                            <w:proofErr w:type="spellEnd"/>
                            <w:r>
                              <w:rPr>
                                <w:rFonts w:ascii="Fb Caligraph" w:hAnsi="Fb Caligraph" w:cs="Fb Caligraph" w:hint="cs"/>
                                <w:rtl/>
                              </w:rPr>
                              <w:t xml:space="preserve">  </w:t>
                            </w:r>
                            <w:r>
                              <w:rPr>
                                <w:rFonts w:ascii="Fb Caligraph" w:hAnsi="Fb Caligraph" w:cs="Fb Caligraph"/>
                                <w:rtl/>
                              </w:rPr>
                              <w:t>–</w:t>
                            </w:r>
                            <w:r>
                              <w:rPr>
                                <w:rFonts w:ascii="Fb Caligraph" w:hAnsi="Fb Caligraph" w:cs="Fb Caligraph" w:hint="cs"/>
                                <w:rtl/>
                              </w:rPr>
                              <w:t xml:space="preserve">  גליון מספר 43</w:t>
                            </w:r>
                          </w:p>
                          <w:p w14:paraId="7D731A66" w14:textId="2C52F3D2" w:rsidR="004A7A87" w:rsidRPr="00B34F75" w:rsidRDefault="004A7A87" w:rsidP="00F83689">
                            <w:pPr>
                              <w:jc w:val="center"/>
                              <w:rPr>
                                <w:rFonts w:ascii="Fb Caligraph" w:hAnsi="Fb Caligraph" w:cs="Fb Caligraph"/>
                                <w:sz w:val="28"/>
                                <w:szCs w:val="28"/>
                                <w:rtl/>
                              </w:rPr>
                            </w:pPr>
                          </w:p>
                          <w:p w14:paraId="43C8B33D" w14:textId="77777777" w:rsidR="004A7A87" w:rsidRPr="00194653" w:rsidRDefault="004A7A87" w:rsidP="00F83689">
                            <w:pPr>
                              <w:jc w:val="center"/>
                              <w:rPr>
                                <w:rFonts w:ascii="Fb Caligraph" w:hAnsi="Fb Caligraph" w:cs="Fb Caligraph"/>
                                <w:sz w:val="6"/>
                                <w:szCs w:val="6"/>
                                <w:rtl/>
                              </w:rPr>
                            </w:pPr>
                          </w:p>
                          <w:p w14:paraId="0591127D" w14:textId="77777777" w:rsidR="004A7A87" w:rsidRPr="00194653" w:rsidRDefault="004A7A87" w:rsidP="00194653">
                            <w:pPr>
                              <w:rPr>
                                <w:rFonts w:ascii="Fb Caligraph" w:hAnsi="Fb Caligraph" w:cs="Fb Caligraph"/>
                                <w:sz w:val="28"/>
                                <w:szCs w:val="28"/>
                                <w:rtl/>
                              </w:rPr>
                            </w:pPr>
                            <w:r>
                              <w:rPr>
                                <w:rFonts w:ascii="Fb Caligraph" w:hAnsi="Fb Caligraph" w:cs="Fb Caligraph" w:hint="cs"/>
                                <w:sz w:val="28"/>
                                <w:szCs w:val="28"/>
                                <w:rtl/>
                              </w:rPr>
                              <w:t xml:space="preserve">                        </w:t>
                            </w:r>
                            <w:r w:rsidRPr="00194653">
                              <w:rPr>
                                <w:rFonts w:ascii="Fb Caligraph" w:hAnsi="Fb Caligraph" w:cs="Fb Caligraph"/>
                                <w:sz w:val="28"/>
                                <w:szCs w:val="28"/>
                                <w:rtl/>
                              </w:rPr>
                              <w:t>שיעורו השבועי של</w:t>
                            </w:r>
                          </w:p>
                          <w:p w14:paraId="297F0B65" w14:textId="77777777" w:rsidR="004A7A87" w:rsidRDefault="004A7A87" w:rsidP="00AE6233">
                            <w:pPr>
                              <w:spacing w:after="120"/>
                              <w:jc w:val="center"/>
                              <w:rPr>
                                <w:rFonts w:ascii="Fb Caligraph" w:hAnsi="Fb Caligraph" w:cs="Fb Caligraph"/>
                                <w:sz w:val="34"/>
                                <w:szCs w:val="34"/>
                                <w:rtl/>
                              </w:rPr>
                            </w:pPr>
                            <w:r w:rsidRPr="00194653">
                              <w:rPr>
                                <w:rFonts w:ascii="Fb Caligraph" w:hAnsi="Fb Caligraph" w:cs="Fb Caligraph"/>
                                <w:b/>
                                <w:bCs/>
                                <w:sz w:val="34"/>
                                <w:szCs w:val="34"/>
                                <w:rtl/>
                              </w:rPr>
                              <w:t>מו"ר הרב שמעון כהן שליט"א</w:t>
                            </w:r>
                          </w:p>
                          <w:p w14:paraId="09E4EE32" w14:textId="77777777" w:rsidR="004A7A87" w:rsidRPr="00962B55" w:rsidRDefault="004A7A87" w:rsidP="00AE6233">
                            <w:pPr>
                              <w:spacing w:line="240" w:lineRule="exact"/>
                              <w:jc w:val="right"/>
                              <w:rPr>
                                <w:rFonts w:ascii="Fb Caligraph" w:hAnsi="Fb Caligraph" w:cs="Fb Caligraph"/>
                                <w:sz w:val="38"/>
                                <w:szCs w:val="38"/>
                                <w:rtl/>
                              </w:rPr>
                            </w:pPr>
                          </w:p>
                          <w:p w14:paraId="2E92B919" w14:textId="77777777" w:rsidR="004A7A87" w:rsidRDefault="004A7A87" w:rsidP="00F83689">
                            <w:pPr>
                              <w:jc w:val="center"/>
                              <w:rPr>
                                <w:rFonts w:ascii="Fb Caligraph" w:hAnsi="Fb Caligraph" w:cs="Fb Caligraph"/>
                                <w:rtl/>
                              </w:rPr>
                            </w:pPr>
                          </w:p>
                          <w:p w14:paraId="4DD3D21E" w14:textId="77777777" w:rsidR="004A7A87" w:rsidRDefault="004A7A87">
                            <w:pPr>
                              <w:rPr>
                                <w:rFonts w:ascii="Fb Caligraph" w:hAnsi="Fb Caligraph" w:cs="Fb Caligraph"/>
                                <w:rtl/>
                              </w:rPr>
                            </w:pPr>
                          </w:p>
                          <w:p w14:paraId="5230A12A" w14:textId="77777777" w:rsidR="004A7A87" w:rsidRDefault="004A7A87"/>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8AFE5" id="_x0000_t202" coordsize="21600,21600" o:spt="202" path="m,l,21600r21600,l21600,xe">
                <v:stroke joinstyle="miter"/>
                <v:path gradientshapeok="t" o:connecttype="rect"/>
              </v:shapetype>
              <v:shape id="תיבת טקסט 6" o:spid="_x0000_s1026" type="#_x0000_t202" style="position:absolute;left:0;text-align:left;margin-left:-49.55pt;margin-top:-28.65pt;width:290.7pt;height:19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" filled="f" stroked="f" strokeweight=".5pt">
                <v:textbox>
                  <w:txbxContent>
                    <w:p w14:paraId="267BFBAE" w14:textId="45D33B17" w:rsidR="004A7A87" w:rsidRPr="00F83689" w:rsidRDefault="004A7A87" w:rsidP="00DD2E03">
                      <w:pPr>
                        <w:rPr>
                          <w:rFonts w:ascii="Fb Caligraph" w:hAnsi="Fb Caligraph" w:cs="Fb Caligraph"/>
                          <w:rtl/>
                        </w:rPr>
                      </w:pPr>
                      <w:r>
                        <w:rPr>
                          <w:rFonts w:ascii="Fb Caligraph" w:hAnsi="Fb Caligraph" w:cs="Fb Caligraph" w:hint="cs"/>
                          <w:rtl/>
                        </w:rPr>
                        <w:t xml:space="preserve">                                                     ב"ה טבת </w:t>
                      </w:r>
                      <w:proofErr w:type="spellStart"/>
                      <w:r>
                        <w:rPr>
                          <w:rFonts w:ascii="Fb Caligraph" w:hAnsi="Fb Caligraph" w:cs="Fb Caligraph" w:hint="cs"/>
                          <w:rtl/>
                        </w:rPr>
                        <w:t>התש"פ</w:t>
                      </w:r>
                      <w:proofErr w:type="spellEnd"/>
                      <w:r>
                        <w:rPr>
                          <w:rFonts w:ascii="Fb Caligraph" w:hAnsi="Fb Caligraph" w:cs="Fb Caligraph" w:hint="cs"/>
                          <w:rtl/>
                        </w:rPr>
                        <w:t xml:space="preserve">  </w:t>
                      </w:r>
                      <w:r>
                        <w:rPr>
                          <w:rFonts w:ascii="Fb Caligraph" w:hAnsi="Fb Caligraph" w:cs="Fb Caligraph"/>
                          <w:rtl/>
                        </w:rPr>
                        <w:t>–</w:t>
                      </w:r>
                      <w:r>
                        <w:rPr>
                          <w:rFonts w:ascii="Fb Caligraph" w:hAnsi="Fb Caligraph" w:cs="Fb Caligraph" w:hint="cs"/>
                          <w:rtl/>
                        </w:rPr>
                        <w:t xml:space="preserve">  גליון מספר 43</w:t>
                      </w:r>
                    </w:p>
                    <w:p w14:paraId="7D731A66" w14:textId="2C52F3D2" w:rsidR="004A7A87" w:rsidRPr="00B34F75" w:rsidRDefault="004A7A87" w:rsidP="00F83689">
                      <w:pPr>
                        <w:jc w:val="center"/>
                        <w:rPr>
                          <w:rFonts w:ascii="Fb Caligraph" w:hAnsi="Fb Caligraph" w:cs="Fb Caligraph"/>
                          <w:sz w:val="28"/>
                          <w:szCs w:val="28"/>
                          <w:rtl/>
                        </w:rPr>
                      </w:pPr>
                    </w:p>
                    <w:p w14:paraId="43C8B33D" w14:textId="77777777" w:rsidR="004A7A87" w:rsidRPr="00194653" w:rsidRDefault="004A7A87" w:rsidP="00F83689">
                      <w:pPr>
                        <w:jc w:val="center"/>
                        <w:rPr>
                          <w:rFonts w:ascii="Fb Caligraph" w:hAnsi="Fb Caligraph" w:cs="Fb Caligraph"/>
                          <w:sz w:val="6"/>
                          <w:szCs w:val="6"/>
                          <w:rtl/>
                        </w:rPr>
                      </w:pPr>
                    </w:p>
                    <w:p w14:paraId="0591127D" w14:textId="77777777" w:rsidR="004A7A87" w:rsidRPr="00194653" w:rsidRDefault="004A7A87" w:rsidP="00194653">
                      <w:pPr>
                        <w:rPr>
                          <w:rFonts w:ascii="Fb Caligraph" w:hAnsi="Fb Caligraph" w:cs="Fb Caligraph"/>
                          <w:sz w:val="28"/>
                          <w:szCs w:val="28"/>
                          <w:rtl/>
                        </w:rPr>
                      </w:pPr>
                      <w:r>
                        <w:rPr>
                          <w:rFonts w:ascii="Fb Caligraph" w:hAnsi="Fb Caligraph" w:cs="Fb Caligraph" w:hint="cs"/>
                          <w:sz w:val="28"/>
                          <w:szCs w:val="28"/>
                          <w:rtl/>
                        </w:rPr>
                        <w:t xml:space="preserve">                        </w:t>
                      </w:r>
                      <w:r w:rsidRPr="00194653">
                        <w:rPr>
                          <w:rFonts w:ascii="Fb Caligraph" w:hAnsi="Fb Caligraph" w:cs="Fb Caligraph"/>
                          <w:sz w:val="28"/>
                          <w:szCs w:val="28"/>
                          <w:rtl/>
                        </w:rPr>
                        <w:t>שיעורו השבועי של</w:t>
                      </w:r>
                    </w:p>
                    <w:p w14:paraId="297F0B65" w14:textId="77777777" w:rsidR="004A7A87" w:rsidRDefault="004A7A87" w:rsidP="00AE6233">
                      <w:pPr>
                        <w:spacing w:after="120"/>
                        <w:jc w:val="center"/>
                        <w:rPr>
                          <w:rFonts w:ascii="Fb Caligraph" w:hAnsi="Fb Caligraph" w:cs="Fb Caligraph"/>
                          <w:sz w:val="34"/>
                          <w:szCs w:val="34"/>
                          <w:rtl/>
                        </w:rPr>
                      </w:pPr>
                      <w:r w:rsidRPr="00194653">
                        <w:rPr>
                          <w:rFonts w:ascii="Fb Caligraph" w:hAnsi="Fb Caligraph" w:cs="Fb Caligraph"/>
                          <w:b/>
                          <w:bCs/>
                          <w:sz w:val="34"/>
                          <w:szCs w:val="34"/>
                          <w:rtl/>
                        </w:rPr>
                        <w:t>מו"ר הרב שמעון כהן שליט"א</w:t>
                      </w:r>
                    </w:p>
                    <w:p w14:paraId="09E4EE32" w14:textId="77777777" w:rsidR="004A7A87" w:rsidRPr="00962B55" w:rsidRDefault="004A7A87" w:rsidP="00AE6233">
                      <w:pPr>
                        <w:spacing w:line="240" w:lineRule="exact"/>
                        <w:jc w:val="right"/>
                        <w:rPr>
                          <w:rFonts w:ascii="Fb Caligraph" w:hAnsi="Fb Caligraph" w:cs="Fb Caligraph"/>
                          <w:sz w:val="38"/>
                          <w:szCs w:val="38"/>
                          <w:rtl/>
                        </w:rPr>
                      </w:pPr>
                    </w:p>
                    <w:p w14:paraId="2E92B919" w14:textId="77777777" w:rsidR="004A7A87" w:rsidRDefault="004A7A87" w:rsidP="00F83689">
                      <w:pPr>
                        <w:jc w:val="center"/>
                        <w:rPr>
                          <w:rFonts w:ascii="Fb Caligraph" w:hAnsi="Fb Caligraph" w:cs="Fb Caligraph"/>
                          <w:rtl/>
                        </w:rPr>
                      </w:pPr>
                    </w:p>
                    <w:p w14:paraId="4DD3D21E" w14:textId="77777777" w:rsidR="004A7A87" w:rsidRDefault="004A7A87">
                      <w:pPr>
                        <w:rPr>
                          <w:rFonts w:ascii="Fb Caligraph" w:hAnsi="Fb Caligraph" w:cs="Fb Caligraph"/>
                          <w:rtl/>
                        </w:rPr>
                      </w:pPr>
                    </w:p>
                    <w:p w14:paraId="5230A12A" w14:textId="77777777" w:rsidR="004A7A87" w:rsidRDefault="004A7A87"/>
                  </w:txbxContent>
                </v:textbox>
              </v:shape>
            </w:pict>
          </mc:Fallback>
        </mc:AlternateContent>
      </w:r>
      <w:r w:rsidR="00194653">
        <w:rPr>
          <w:rFonts w:ascii="Fb Caligraph" w:hAnsi="Fb Caligraph" w:cs="Fb Caligraph"/>
          <w:b/>
          <w:bCs/>
          <w:noProof/>
          <w:color w:val="FFFFFF" w:themeColor="background1"/>
          <w:sz w:val="114"/>
          <w:szCs w:val="114"/>
        </w:rPr>
        <mc:AlternateContent>
          <mc:Choice Requires="wps">
            <w:drawing>
              <wp:anchor distT="0" distB="0" distL="114300" distR="114300" simplePos="0" relativeHeight="251654144" behindDoc="1" locked="0" layoutInCell="1" allowOverlap="1" wp14:anchorId="7F98B5A0" wp14:editId="207CAB72">
                <wp:simplePos x="0" y="0"/>
                <wp:positionH relativeFrom="column">
                  <wp:posOffset>-887819</wp:posOffset>
                </wp:positionH>
                <wp:positionV relativeFrom="paragraph">
                  <wp:posOffset>-782690</wp:posOffset>
                </wp:positionV>
                <wp:extent cx="3522921" cy="2486807"/>
                <wp:effectExtent l="0" t="0" r="20955" b="27940"/>
                <wp:wrapNone/>
                <wp:docPr id="7" name="מלבן 7"/>
                <wp:cNvGraphicFramePr/>
                <a:graphic xmlns:a="http://schemas.openxmlformats.org/drawingml/2006/main">
                  <a:graphicData uri="http://schemas.microsoft.com/office/word/2010/wordprocessingShape">
                    <wps:wsp>
                      <wps:cNvSpPr/>
                      <wps:spPr>
                        <a:xfrm>
                          <a:off x="0" y="0"/>
                          <a:ext cx="3522921" cy="2486807"/>
                        </a:xfrm>
                        <a:prstGeom prst="rect">
                          <a:avLst/>
                        </a:prstGeom>
                        <a:solidFill>
                          <a:schemeClr val="bg1">
                            <a:lumMod val="85000"/>
                          </a:schemeClr>
                        </a:solidFill>
                        <a:effectLst>
                          <a:softEdge rad="31750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59236" id="מלבן 7" o:spid="_x0000_s1026" style="position:absolute;left:0;text-align:left;margin-left:-69.9pt;margin-top:-61.65pt;width:277.4pt;height:19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" fillcolor="#d8d8d8 [2732]" strokecolor="#243f60 [1604]" strokeweight="2pt"/>
            </w:pict>
          </mc:Fallback>
        </mc:AlternateContent>
      </w:r>
      <w:r w:rsidR="00194653">
        <w:rPr>
          <w:rFonts w:ascii="Fb Caligraph" w:hAnsi="Fb Caligraph" w:cs="Fb Caligraph" w:hint="cs"/>
          <w:b/>
          <w:bCs/>
          <w:color w:val="BFBFBF" w:themeColor="background1" w:themeShade="BF"/>
          <w:sz w:val="88"/>
          <w:szCs w:val="88"/>
          <w:rtl/>
          <w14:glow w14:rad="101600">
            <w14:schemeClr w14:val="tx1">
              <w14:alpha w14:val="40000"/>
              <w14:lumMod w14:val="95000"/>
              <w14:lumOff w14:val="5000"/>
            </w14:schemeClr>
          </w14:glow>
        </w:rPr>
        <w:t xml:space="preserve">            </w:t>
      </w:r>
      <w:r w:rsidR="00F83689" w:rsidRPr="00194653">
        <w:rPr>
          <w:rFonts w:ascii="Fb Caligraph" w:hAnsi="Fb Caligraph" w:cs="Fb Caligraph"/>
          <w:b/>
          <w:bCs/>
          <w:color w:val="BFBFBF" w:themeColor="background1" w:themeShade="BF"/>
          <w:sz w:val="100"/>
          <w:szCs w:val="100"/>
          <w:rtl/>
          <w14:glow w14:rad="101600">
            <w14:schemeClr w14:val="tx1">
              <w14:alpha w14:val="40000"/>
              <w14:lumMod w14:val="95000"/>
              <w14:lumOff w14:val="5000"/>
            </w14:schemeClr>
          </w14:glow>
        </w:rPr>
        <w:t>מפי כהן</w:t>
      </w:r>
    </w:p>
    <w:p w14:paraId="61B15862" w14:textId="1354D3FE" w:rsidR="00F759F6" w:rsidRDefault="00406B5C" w:rsidP="008B3E32">
      <w:pPr>
        <w:spacing w:after="0" w:line="240" w:lineRule="atLeast"/>
        <w:rPr>
          <w:rFonts w:ascii="Narkisim" w:hAnsi="Narkisim" w:cs="Guttman Keren"/>
          <w:bCs/>
          <w:sz w:val="44"/>
          <w:szCs w:val="4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noProof/>
        </w:rPr>
        <mc:AlternateContent>
          <mc:Choice Requires="wps">
            <w:drawing>
              <wp:anchor distT="0" distB="0" distL="114300" distR="114300" simplePos="0" relativeHeight="251659264" behindDoc="0" locked="0" layoutInCell="1" allowOverlap="1" wp14:anchorId="69C9F2AD" wp14:editId="3EEA6510">
                <wp:simplePos x="0" y="0"/>
                <wp:positionH relativeFrom="column">
                  <wp:posOffset>-746051</wp:posOffset>
                </wp:positionH>
                <wp:positionV relativeFrom="paragraph">
                  <wp:posOffset>340168</wp:posOffset>
                </wp:positionV>
                <wp:extent cx="3232298" cy="389861"/>
                <wp:effectExtent l="0" t="0" r="0" b="0"/>
                <wp:wrapNone/>
                <wp:docPr id="11" name="תיבת טקסט 11"/>
                <wp:cNvGraphicFramePr/>
                <a:graphic xmlns:a="http://schemas.openxmlformats.org/drawingml/2006/main">
                  <a:graphicData uri="http://schemas.microsoft.com/office/word/2010/wordprocessingShape">
                    <wps:wsp>
                      <wps:cNvSpPr txBox="1"/>
                      <wps:spPr>
                        <a:xfrm>
                          <a:off x="0" y="0"/>
                          <a:ext cx="3232298" cy="389861"/>
                        </a:xfrm>
                        <a:prstGeom prst="rect">
                          <a:avLst/>
                        </a:prstGeom>
                        <a:noFill/>
                        <a:ln>
                          <a:noFill/>
                        </a:ln>
                        <a:effectLst/>
                      </wps:spPr>
                      <wps:txbx>
                        <w:txbxContent>
                          <w:p w14:paraId="56662C90" w14:textId="77777777" w:rsidR="004A7A87" w:rsidRPr="00406B5C" w:rsidRDefault="004A7A87" w:rsidP="00406B5C">
                            <w:pPr>
                              <w:spacing w:after="0" w:line="240" w:lineRule="atLeast"/>
                              <w:jc w:val="center"/>
                              <w:rPr>
                                <w:rFonts w:ascii="Fb Caligraph" w:hAnsi="Fb Caligraph" w:cs="Fb Caligraph"/>
                                <w:b/>
                                <w:noProof/>
                                <w14:textOutline w14:w="10541" w14:cap="flat" w14:cmpd="sng" w14:algn="ctr">
                                  <w14:noFill/>
                                  <w14:prstDash w14:val="solid"/>
                                  <w14:round/>
                                </w14:textOutline>
                              </w:rPr>
                            </w:pPr>
                            <w:r w:rsidRPr="00406B5C">
                              <w:rPr>
                                <w:rFonts w:ascii="Fb Caligraph" w:hAnsi="Fb Caligraph" w:cs="Fb Caligraph"/>
                                <w:b/>
                                <w:noProof/>
                                <w:rtl/>
                                <w14:textOutline w14:w="10541" w14:cap="flat" w14:cmpd="sng" w14:algn="ctr">
                                  <w14:noFill/>
                                  <w14:prstDash w14:val="solid"/>
                                  <w14:round/>
                                </w14:textOutline>
                              </w:rPr>
                              <w:t>לע</w:t>
                            </w:r>
                            <w:r w:rsidRPr="00406B5C">
                              <w:rPr>
                                <w:rFonts w:ascii="Fb Caligraph" w:hAnsi="Fb Caligraph" w:cs="Fb Caligraph" w:hint="cs"/>
                                <w:b/>
                                <w:noProof/>
                                <w:rtl/>
                                <w14:textOutline w14:w="10541" w14:cap="flat" w14:cmpd="sng" w14:algn="ctr">
                                  <w14:noFill/>
                                  <w14:prstDash w14:val="solid"/>
                                  <w14:round/>
                                </w14:textOutline>
                              </w:rPr>
                              <w:t xml:space="preserve">ילוי </w:t>
                            </w:r>
                            <w:r w:rsidRPr="00406B5C">
                              <w:rPr>
                                <w:rFonts w:ascii="Fb Caligraph" w:hAnsi="Fb Caligraph" w:cs="Fb Caligraph"/>
                                <w:b/>
                                <w:noProof/>
                                <w:rtl/>
                                <w14:textOutline w14:w="10541" w14:cap="flat" w14:cmpd="sng" w14:algn="ctr">
                                  <w14:noFill/>
                                  <w14:prstDash w14:val="solid"/>
                                  <w14:round/>
                                </w14:textOutline>
                              </w:rPr>
                              <w:t>נ</w:t>
                            </w:r>
                            <w:r w:rsidRPr="00406B5C">
                              <w:rPr>
                                <w:rFonts w:ascii="Fb Caligraph" w:hAnsi="Fb Caligraph" w:cs="Fb Caligraph" w:hint="cs"/>
                                <w:b/>
                                <w:noProof/>
                                <w:rtl/>
                                <w14:textOutline w14:w="10541" w14:cap="flat" w14:cmpd="sng" w14:algn="ctr">
                                  <w14:noFill/>
                                  <w14:prstDash w14:val="solid"/>
                                  <w14:round/>
                                </w14:textOutline>
                              </w:rPr>
                              <w:t>שמת</w:t>
                            </w:r>
                            <w:r w:rsidRPr="00406B5C">
                              <w:rPr>
                                <w:rFonts w:ascii="Fb Caligraph" w:hAnsi="Fb Caligraph" w:cs="Fb Caligraph"/>
                                <w:b/>
                                <w:noProof/>
                                <w:rtl/>
                                <w14:textOutline w14:w="10541" w14:cap="flat" w14:cmpd="sng" w14:algn="ctr">
                                  <w14:noFill/>
                                  <w14:prstDash w14:val="solid"/>
                                  <w14:round/>
                                </w14:textOutline>
                              </w:rPr>
                              <w:t xml:space="preserve"> מו"ח הרה"ג המקובל הרב אליהו עטייה זצ"ל</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9F2AD" id="תיבת טקסט 11" o:spid="_x0000_s1027" type="#_x0000_t202" style="position:absolute;left:0;text-align:left;margin-left:-58.75pt;margin-top:26.8pt;width:254.5pt;height: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" filled="f" stroked="f">
                <v:textbox>
                  <w:txbxContent>
                    <w:p w14:paraId="56662C90" w14:textId="77777777" w:rsidR="004A7A87" w:rsidRPr="00406B5C" w:rsidRDefault="004A7A87" w:rsidP="00406B5C">
                      <w:pPr>
                        <w:spacing w:after="0" w:line="240" w:lineRule="atLeast"/>
                        <w:jc w:val="center"/>
                        <w:rPr>
                          <w:rFonts w:ascii="Fb Caligraph" w:hAnsi="Fb Caligraph" w:cs="Fb Caligraph"/>
                          <w:b/>
                          <w:noProof/>
                          <w14:textOutline w14:w="10541" w14:cap="flat" w14:cmpd="sng" w14:algn="ctr">
                            <w14:noFill/>
                            <w14:prstDash w14:val="solid"/>
                            <w14:round/>
                          </w14:textOutline>
                        </w:rPr>
                      </w:pPr>
                      <w:r w:rsidRPr="00406B5C">
                        <w:rPr>
                          <w:rFonts w:ascii="Fb Caligraph" w:hAnsi="Fb Caligraph" w:cs="Fb Caligraph"/>
                          <w:b/>
                          <w:noProof/>
                          <w:rtl/>
                          <w14:textOutline w14:w="10541" w14:cap="flat" w14:cmpd="sng" w14:algn="ctr">
                            <w14:noFill/>
                            <w14:prstDash w14:val="solid"/>
                            <w14:round/>
                          </w14:textOutline>
                        </w:rPr>
                        <w:t>לע</w:t>
                      </w:r>
                      <w:r w:rsidRPr="00406B5C">
                        <w:rPr>
                          <w:rFonts w:ascii="Fb Caligraph" w:hAnsi="Fb Caligraph" w:cs="Fb Caligraph" w:hint="cs"/>
                          <w:b/>
                          <w:noProof/>
                          <w:rtl/>
                          <w14:textOutline w14:w="10541" w14:cap="flat" w14:cmpd="sng" w14:algn="ctr">
                            <w14:noFill/>
                            <w14:prstDash w14:val="solid"/>
                            <w14:round/>
                          </w14:textOutline>
                        </w:rPr>
                        <w:t xml:space="preserve">ילוי </w:t>
                      </w:r>
                      <w:r w:rsidRPr="00406B5C">
                        <w:rPr>
                          <w:rFonts w:ascii="Fb Caligraph" w:hAnsi="Fb Caligraph" w:cs="Fb Caligraph"/>
                          <w:b/>
                          <w:noProof/>
                          <w:rtl/>
                          <w14:textOutline w14:w="10541" w14:cap="flat" w14:cmpd="sng" w14:algn="ctr">
                            <w14:noFill/>
                            <w14:prstDash w14:val="solid"/>
                            <w14:round/>
                          </w14:textOutline>
                        </w:rPr>
                        <w:t>נ</w:t>
                      </w:r>
                      <w:r w:rsidRPr="00406B5C">
                        <w:rPr>
                          <w:rFonts w:ascii="Fb Caligraph" w:hAnsi="Fb Caligraph" w:cs="Fb Caligraph" w:hint="cs"/>
                          <w:b/>
                          <w:noProof/>
                          <w:rtl/>
                          <w14:textOutline w14:w="10541" w14:cap="flat" w14:cmpd="sng" w14:algn="ctr">
                            <w14:noFill/>
                            <w14:prstDash w14:val="solid"/>
                            <w14:round/>
                          </w14:textOutline>
                        </w:rPr>
                        <w:t>שמת</w:t>
                      </w:r>
                      <w:r w:rsidRPr="00406B5C">
                        <w:rPr>
                          <w:rFonts w:ascii="Fb Caligraph" w:hAnsi="Fb Caligraph" w:cs="Fb Caligraph"/>
                          <w:b/>
                          <w:noProof/>
                          <w:rtl/>
                          <w14:textOutline w14:w="10541" w14:cap="flat" w14:cmpd="sng" w14:algn="ctr">
                            <w14:noFill/>
                            <w14:prstDash w14:val="solid"/>
                            <w14:round/>
                          </w14:textOutline>
                        </w:rPr>
                        <w:t xml:space="preserve"> מו"ח הרה"ג המקובל הרב אליהו עטייה זצ"ל</w:t>
                      </w:r>
                    </w:p>
                  </w:txbxContent>
                </v:textbox>
              </v:shape>
            </w:pict>
          </mc:Fallback>
        </mc:AlternateContent>
      </w:r>
      <w:r w:rsidR="00314AAD">
        <w:rPr>
          <w:noProof/>
        </w:rPr>
        <mc:AlternateContent>
          <mc:Choice Requires="wps">
            <w:drawing>
              <wp:anchor distT="0" distB="0" distL="114300" distR="114300" simplePos="0" relativeHeight="251658240" behindDoc="0" locked="0" layoutInCell="1" allowOverlap="1" wp14:anchorId="74468324" wp14:editId="50220040">
                <wp:simplePos x="0" y="0"/>
                <wp:positionH relativeFrom="column">
                  <wp:posOffset>3845230</wp:posOffset>
                </wp:positionH>
                <wp:positionV relativeFrom="paragraph">
                  <wp:posOffset>481965</wp:posOffset>
                </wp:positionV>
                <wp:extent cx="1828800" cy="768096"/>
                <wp:effectExtent l="0" t="0" r="0" b="0"/>
                <wp:wrapNone/>
                <wp:docPr id="1" name="תיבת טקסט 1"/>
                <wp:cNvGraphicFramePr/>
                <a:graphic xmlns:a="http://schemas.openxmlformats.org/drawingml/2006/main">
                  <a:graphicData uri="http://schemas.microsoft.com/office/word/2010/wordprocessingShape">
                    <wps:wsp>
                      <wps:cNvSpPr txBox="1"/>
                      <wps:spPr>
                        <a:xfrm>
                          <a:off x="0" y="0"/>
                          <a:ext cx="1828800" cy="768096"/>
                        </a:xfrm>
                        <a:prstGeom prst="rect">
                          <a:avLst/>
                        </a:prstGeom>
                        <a:noFill/>
                        <a:ln>
                          <a:noFill/>
                        </a:ln>
                        <a:effectLst/>
                      </wps:spPr>
                      <wps:txbx>
                        <w:txbxContent>
                          <w:p w14:paraId="2E718B40" w14:textId="4E6F52EA" w:rsidR="004A7A87" w:rsidRPr="00860348" w:rsidRDefault="004A7A87" w:rsidP="002C1ADC">
                            <w:pPr>
                              <w:spacing w:after="0" w:line="240" w:lineRule="atLeast"/>
                              <w:jc w:val="center"/>
                              <w:rPr>
                                <w:rFonts w:cs="Guttman Keren"/>
                                <w:noProof/>
                                <w:sz w:val="44"/>
                                <w:szCs w:val="44"/>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פרק כב</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468324" id="תיבת טקסט 1" o:spid="_x0000_s1028" type="#_x0000_t202" style="position:absolute;left:0;text-align:left;margin-left:302.75pt;margin-top:37.95pt;width:2in;height:6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" filled="f" stroked="f">
                <v:textbox>
                  <w:txbxContent>
                    <w:p w14:paraId="2E718B40" w14:textId="4E6F52EA" w:rsidR="004A7A87" w:rsidRPr="00860348" w:rsidRDefault="004A7A87" w:rsidP="002C1ADC">
                      <w:pPr>
                        <w:spacing w:after="0" w:line="240" w:lineRule="atLeast"/>
                        <w:jc w:val="center"/>
                        <w:rPr>
                          <w:rFonts w:cs="Guttman Keren"/>
                          <w:noProof/>
                          <w:sz w:val="44"/>
                          <w:szCs w:val="44"/>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cs="Guttman Keren" w:hint="cs"/>
                          <w:noProof/>
                          <w:sz w:val="44"/>
                          <w:szCs w:val="44"/>
                          <w:rtl/>
                          <w14:glow w14:rad="101600">
                            <w14:schemeClr w14:val="tx1">
                              <w14:alpha w14:val="40000"/>
                              <w14:lumMod w14:val="50000"/>
                              <w14:lumOff w14:val="50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פרק כב</w:t>
                      </w:r>
                    </w:p>
                  </w:txbxContent>
                </v:textbox>
              </v:shape>
            </w:pict>
          </mc:Fallback>
        </mc:AlternateContent>
      </w:r>
      <w:r w:rsidR="00F83689" w:rsidRPr="00231E97">
        <w:rPr>
          <w:noProof/>
          <w:sz w:val="48"/>
          <w:szCs w:val="48"/>
          <w14:glow w14:rad="101600">
            <w14:schemeClr w14:val="tx1">
              <w14:alpha w14:val="40000"/>
              <w14:lumMod w14:val="75000"/>
              <w14:lumOff w14:val="25000"/>
            </w14:schemeClr>
          </w14:glow>
        </w:rPr>
        <w:drawing>
          <wp:anchor distT="0" distB="0" distL="114300" distR="114300" simplePos="0" relativeHeight="251656192" behindDoc="0" locked="0" layoutInCell="1" allowOverlap="1" wp14:anchorId="437080F9" wp14:editId="4E10B59C">
            <wp:simplePos x="0" y="0"/>
            <wp:positionH relativeFrom="column">
              <wp:posOffset>2726385</wp:posOffset>
            </wp:positionH>
            <wp:positionV relativeFrom="paragraph">
              <wp:posOffset>260985</wp:posOffset>
            </wp:positionV>
            <wp:extent cx="421005" cy="238760"/>
            <wp:effectExtent l="0" t="0" r="0" b="889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421005" cy="238760"/>
                    </a:xfrm>
                    <a:prstGeom prst="rect">
                      <a:avLst/>
                    </a:prstGeom>
                  </pic:spPr>
                </pic:pic>
              </a:graphicData>
            </a:graphic>
            <wp14:sizeRelH relativeFrom="page">
              <wp14:pctWidth>0</wp14:pctWidth>
            </wp14:sizeRelH>
            <wp14:sizeRelV relativeFrom="page">
              <wp14:pctHeight>0</wp14:pctHeight>
            </wp14:sizeRelV>
          </wp:anchor>
        </w:drawing>
      </w:r>
      <w:r w:rsidR="00F83689" w:rsidRPr="00231E97">
        <w:rPr>
          <w:noProof/>
          <w14:glow w14:rad="101600">
            <w14:schemeClr w14:val="tx1">
              <w14:alpha w14:val="40000"/>
              <w14:lumMod w14:val="75000"/>
              <w14:lumOff w14:val="25000"/>
            </w14:schemeClr>
          </w14:glow>
        </w:rPr>
        <w:drawing>
          <wp:anchor distT="0" distB="0" distL="114300" distR="114300" simplePos="0" relativeHeight="251657216" behindDoc="0" locked="0" layoutInCell="1" allowOverlap="1" wp14:anchorId="721403C0" wp14:editId="04E0D40A">
            <wp:simplePos x="0" y="0"/>
            <wp:positionH relativeFrom="column">
              <wp:posOffset>5363845</wp:posOffset>
            </wp:positionH>
            <wp:positionV relativeFrom="paragraph">
              <wp:posOffset>238125</wp:posOffset>
            </wp:positionV>
            <wp:extent cx="424815" cy="240665"/>
            <wp:effectExtent l="0" t="0" r="0" b="6985"/>
            <wp:wrapNone/>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424815" cy="240665"/>
                    </a:xfrm>
                    <a:prstGeom prst="rect">
                      <a:avLst/>
                    </a:prstGeom>
                  </pic:spPr>
                </pic:pic>
              </a:graphicData>
            </a:graphic>
            <wp14:sizeRelH relativeFrom="page">
              <wp14:pctWidth>0</wp14:pctWidth>
            </wp14:sizeRelH>
            <wp14:sizeRelV relativeFrom="page">
              <wp14:pctHeight>0</wp14:pctHeight>
            </wp14:sizeRelV>
          </wp:anchor>
        </w:drawing>
      </w:r>
      <w:r w:rsidR="00E5463B">
        <w:rPr>
          <w:rFonts w:ascii="Narkisim" w:hAnsi="Narkisim" w:cs="Guttman Keren" w:hint="cs"/>
          <w:bCs/>
          <w:sz w:val="70"/>
          <w:szCs w:val="70"/>
          <w:rtl/>
          <w14:glow w14:rad="101600">
            <w14:schemeClr w14:val="tx1">
              <w14:alpha w14:val="40000"/>
              <w14:lumMod w14:val="75000"/>
              <w14:lumOff w14:val="25000"/>
            </w14:schemeClr>
          </w14:glow>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ספר יהושע</w:t>
      </w:r>
    </w:p>
    <w:p w14:paraId="6B989B5D" w14:textId="3D8B1C81" w:rsidR="00732B15" w:rsidRPr="00A268ED" w:rsidRDefault="00CD7AD1" w:rsidP="00844C7D">
      <w:pPr>
        <w:spacing w:before="240" w:after="120" w:line="240" w:lineRule="atLeast"/>
        <w:jc w:val="center"/>
        <w:rPr>
          <w:rFonts w:ascii="Narkisim" w:hAnsi="Narkisim" w:cs="Guttman Keren"/>
          <w:b/>
          <w:bCs/>
          <w:color w:val="A6A6A6" w:themeColor="background1" w:themeShade="A6"/>
          <w:sz w:val="32"/>
          <w:szCs w:val="32"/>
          <w:rtl/>
          <w14:textOutline w14:w="5270" w14:cap="flat" w14:cmpd="sng" w14:algn="ctr">
            <w14:solidFill>
              <w14:schemeClr w14:val="tx1"/>
            </w14:solidFill>
            <w14:prstDash w14:val="solid"/>
            <w14:round/>
          </w14:textOutline>
        </w:rPr>
      </w:pPr>
      <w:bookmarkStart w:id="0" w:name="_Hlk30334958"/>
      <w:r>
        <w:rPr>
          <w:rFonts w:ascii="Narkisim" w:hAnsi="Narkisim" w:cs="Guttman Keren" w:hint="cs"/>
          <w:b/>
          <w:bCs/>
          <w:color w:val="A6A6A6" w:themeColor="background1" w:themeShade="A6"/>
          <w:sz w:val="32"/>
          <w:szCs w:val="32"/>
          <w:rtl/>
          <w14:textOutline w14:w="5270" w14:cap="flat" w14:cmpd="sng" w14:algn="ctr">
            <w14:solidFill>
              <w14:schemeClr w14:val="tx1"/>
            </w14:solidFill>
            <w14:prstDash w14:val="solid"/>
            <w14:round/>
          </w14:textOutline>
        </w:rPr>
        <w:t>המזבח בגלילות הירדן</w:t>
      </w:r>
      <w:r w:rsidR="00916D16">
        <w:rPr>
          <w:rFonts w:ascii="Narkisim" w:hAnsi="Narkisim" w:cs="Guttman Keren" w:hint="cs"/>
          <w:b/>
          <w:bCs/>
          <w:color w:val="A6A6A6" w:themeColor="background1" w:themeShade="A6"/>
          <w:sz w:val="32"/>
          <w:szCs w:val="32"/>
          <w:rtl/>
          <w14:textOutline w14:w="5270" w14:cap="flat" w14:cmpd="sng" w14:algn="ctr">
            <w14:solidFill>
              <w14:schemeClr w14:val="tx1"/>
            </w14:solidFill>
            <w14:prstDash w14:val="solid"/>
            <w14:round/>
          </w14:textOutline>
        </w:rPr>
        <w:t xml:space="preserve"> </w:t>
      </w:r>
    </w:p>
    <w:bookmarkEnd w:id="0"/>
    <w:p w14:paraId="588D30FA" w14:textId="075B681A" w:rsidR="003A62DB" w:rsidRDefault="003A62DB" w:rsidP="003608B0">
      <w:pPr>
        <w:pStyle w:val="a6"/>
        <w:spacing w:line="120" w:lineRule="exact"/>
        <w:ind w:left="1503" w:right="1418"/>
        <w:jc w:val="center"/>
        <w:rPr>
          <w:b/>
          <w:bCs/>
          <w:sz w:val="16"/>
          <w:szCs w:val="16"/>
          <w:rtl/>
        </w:rPr>
      </w:pPr>
    </w:p>
    <w:p w14:paraId="3B9CB9C4" w14:textId="48C65AD3" w:rsidR="003A62DB" w:rsidRPr="00427065" w:rsidRDefault="003A62DB" w:rsidP="00B21C78">
      <w:pPr>
        <w:pStyle w:val="a6"/>
        <w:spacing w:after="60" w:line="220" w:lineRule="exact"/>
        <w:ind w:left="1503" w:right="1418"/>
        <w:jc w:val="center"/>
        <w:rPr>
          <w:b/>
          <w:bCs/>
          <w:sz w:val="16"/>
          <w:szCs w:val="16"/>
          <w:rtl/>
        </w:rPr>
      </w:pPr>
      <w:bookmarkStart w:id="1" w:name="_Hlk30334990"/>
      <w:r w:rsidRPr="00427065">
        <w:rPr>
          <w:rFonts w:hint="cs"/>
          <w:b/>
          <w:bCs/>
          <w:sz w:val="16"/>
          <w:szCs w:val="16"/>
          <w:rtl/>
        </w:rPr>
        <w:t>ראשי פרקים:</w:t>
      </w:r>
    </w:p>
    <w:p w14:paraId="1A20AAB0" w14:textId="5A772D13" w:rsidR="00D517D4" w:rsidRDefault="00D517D4" w:rsidP="00D517D4">
      <w:pPr>
        <w:spacing w:before="60" w:after="60" w:line="220" w:lineRule="exact"/>
        <w:ind w:left="1076" w:right="851"/>
        <w:jc w:val="both"/>
        <w:rPr>
          <w:rFonts w:ascii="Guttman David" w:hAnsi="Guttman David" w:cs="Guttman David"/>
          <w:sz w:val="15"/>
          <w:szCs w:val="15"/>
          <w:rtl/>
        </w:rPr>
      </w:pPr>
      <w:r w:rsidRPr="00D517D4">
        <w:rPr>
          <w:rFonts w:ascii="Guttman David" w:hAnsi="Guttman David" w:cs="Guttman David"/>
          <w:sz w:val="15"/>
          <w:szCs w:val="15"/>
          <w:rtl/>
        </w:rPr>
        <w:t>יהושע ושבטי עבר הירדן נהגו כבוד זה בזה</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D517D4">
        <w:rPr>
          <w:rFonts w:ascii="Guttman David" w:hAnsi="Guttman David" w:cs="Guttman David"/>
          <w:sz w:val="15"/>
          <w:szCs w:val="15"/>
          <w:rtl/>
        </w:rPr>
        <w:t>המעשה הראשון - בניית מזבח</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D517D4">
        <w:rPr>
          <w:rFonts w:ascii="Guttman David" w:hAnsi="Guttman David" w:cs="Guttman David"/>
          <w:sz w:val="15"/>
          <w:szCs w:val="15"/>
          <w:rtl/>
        </w:rPr>
        <w:t>מתוך בהילותם לא נמלכו ביהושע</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009915C1">
        <w:rPr>
          <w:rFonts w:ascii="Guttman David" w:hAnsi="Guttman David" w:cs="Guttman David" w:hint="cs"/>
          <w:sz w:val="15"/>
          <w:szCs w:val="15"/>
          <w:rtl/>
        </w:rPr>
        <w:t>יהושע ידע שכוונתם לשם שמים</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D517D4">
        <w:rPr>
          <w:rFonts w:ascii="Guttman David" w:hAnsi="Guttman David" w:cs="Guttman David"/>
          <w:sz w:val="15"/>
          <w:szCs w:val="15"/>
          <w:rtl/>
        </w:rPr>
        <w:t xml:space="preserve">מתי </w:t>
      </w:r>
      <w:proofErr w:type="spellStart"/>
      <w:r w:rsidRPr="00D517D4">
        <w:rPr>
          <w:rFonts w:ascii="Guttman David" w:hAnsi="Guttman David" w:cs="Guttman David"/>
          <w:sz w:val="15"/>
          <w:szCs w:val="15"/>
          <w:rtl/>
        </w:rPr>
        <w:t>נתכהן</w:t>
      </w:r>
      <w:proofErr w:type="spellEnd"/>
      <w:r w:rsidRPr="00D517D4">
        <w:rPr>
          <w:rFonts w:ascii="Guttman David" w:hAnsi="Guttman David" w:cs="Guttman David"/>
          <w:sz w:val="15"/>
          <w:szCs w:val="15"/>
          <w:rtl/>
        </w:rPr>
        <w:t xml:space="preserve"> פינחס?</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D517D4">
        <w:rPr>
          <w:rFonts w:ascii="Guttman David" w:hAnsi="Guttman David" w:cs="Guttman David"/>
          <w:sz w:val="15"/>
          <w:szCs w:val="15"/>
          <w:rtl/>
        </w:rPr>
        <w:t>דברי פינחס והנשיאים אל יושבי עבר הירדן</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D517D4">
        <w:rPr>
          <w:rFonts w:ascii="Guttman David" w:hAnsi="Guttman David" w:cs="Guttman David"/>
          <w:sz w:val="15"/>
          <w:szCs w:val="15"/>
          <w:rtl/>
        </w:rPr>
        <w:t>פולמוס הפרדת הקהילות</w:t>
      </w:r>
      <w:r w:rsidRPr="00AF6D68">
        <w:rPr>
          <w:rFonts w:ascii="Guttman David" w:hAnsi="Guttman David" w:cs="Guttman David"/>
          <w:sz w:val="15"/>
          <w:szCs w:val="15"/>
          <w:rtl/>
        </w:rPr>
        <w:t xml:space="preserve"> </w:t>
      </w:r>
      <w:r w:rsidRPr="00AF6D68">
        <w:rPr>
          <w:rFonts w:hint="cs"/>
          <w:sz w:val="15"/>
          <w:szCs w:val="15"/>
        </w:rPr>
        <w:sym w:font="Wingdings 2" w:char="F0B1"/>
      </w:r>
      <w:r w:rsidRPr="00AF6D68">
        <w:rPr>
          <w:rFonts w:hint="cs"/>
          <w:sz w:val="15"/>
          <w:szCs w:val="15"/>
          <w:rtl/>
        </w:rPr>
        <w:t xml:space="preserve"> </w:t>
      </w:r>
      <w:r w:rsidRPr="00D517D4">
        <w:rPr>
          <w:rFonts w:ascii="Guttman David" w:hAnsi="Guttman David" w:cs="Guttman David"/>
          <w:sz w:val="15"/>
          <w:szCs w:val="15"/>
          <w:rtl/>
        </w:rPr>
        <w:t>עם ישראל - כגוף אחד ונפש אחת</w:t>
      </w:r>
    </w:p>
    <w:bookmarkEnd w:id="1"/>
    <w:p w14:paraId="0053B629" w14:textId="66B713C8" w:rsidR="00A158D0" w:rsidRPr="00AF6D68" w:rsidRDefault="00A158D0" w:rsidP="00A158D0">
      <w:pPr>
        <w:spacing w:before="60" w:after="60" w:line="220" w:lineRule="exact"/>
        <w:ind w:left="1076" w:right="851"/>
        <w:jc w:val="both"/>
        <w:rPr>
          <w:rFonts w:ascii="Guttman David" w:hAnsi="Guttman David" w:cs="Guttman David"/>
          <w:sz w:val="15"/>
          <w:szCs w:val="15"/>
          <w:rtl/>
        </w:rPr>
      </w:pPr>
    </w:p>
    <w:p w14:paraId="7E9F343E" w14:textId="77777777" w:rsidR="00BF1499" w:rsidRPr="008849FD" w:rsidRDefault="00BF1499" w:rsidP="00305BCC">
      <w:pPr>
        <w:spacing w:after="0" w:line="180" w:lineRule="exact"/>
        <w:jc w:val="both"/>
        <w:rPr>
          <w:rFonts w:ascii="Narkisim" w:hAnsi="Narkisim" w:cs="Guttman Keren"/>
          <w:b/>
          <w:bCs/>
          <w:rtl/>
        </w:rPr>
        <w:sectPr w:rsidR="00BF1499" w:rsidRPr="008849FD" w:rsidSect="001B5C72">
          <w:headerReference w:type="default" r:id="rId11"/>
          <w:pgSz w:w="11906" w:h="16838"/>
          <w:pgMar w:top="851" w:right="1800" w:bottom="1440" w:left="1800" w:header="708" w:footer="708" w:gutter="0"/>
          <w:pgBorders w:offsetFrom="page">
            <w:top w:val="waveline" w:sz="13" w:space="24" w:color="BFBFBF" w:themeColor="background1" w:themeShade="BF"/>
            <w:left w:val="waveline" w:sz="13" w:space="24" w:color="BFBFBF" w:themeColor="background1" w:themeShade="BF"/>
            <w:bottom w:val="waveline" w:sz="13" w:space="24" w:color="BFBFBF" w:themeColor="background1" w:themeShade="BF"/>
            <w:right w:val="waveline" w:sz="13" w:space="24" w:color="BFBFBF" w:themeColor="background1" w:themeShade="BF"/>
          </w:pgBorders>
          <w:cols w:space="708"/>
          <w:bidi/>
          <w:rtlGutter/>
          <w:docGrid w:linePitch="360"/>
        </w:sectPr>
      </w:pPr>
    </w:p>
    <w:p w14:paraId="35AD84C0" w14:textId="4AD0D966" w:rsidR="00AB001C" w:rsidRDefault="00CD7AD1" w:rsidP="002F4D9D">
      <w:pPr>
        <w:spacing w:before="60" w:after="60" w:line="270" w:lineRule="exact"/>
        <w:jc w:val="both"/>
        <w:rPr>
          <w:rFonts w:ascii="Narkisim" w:hAnsi="Narkisim" w:cs="Narkisim"/>
          <w:sz w:val="20"/>
          <w:szCs w:val="20"/>
          <w:rtl/>
        </w:rPr>
      </w:pPr>
      <w:bookmarkStart w:id="2" w:name="_Hlk30335019"/>
      <w:r>
        <w:rPr>
          <w:rFonts w:ascii="Narkisim" w:hAnsi="Narkisim" w:cs="Guttman Keren" w:hint="cs"/>
          <w:b/>
          <w:bCs/>
          <w:rtl/>
        </w:rPr>
        <w:t>יהושע ושבטי עבר הירדן נהגו כבוד זה בזה</w:t>
      </w:r>
      <w:r w:rsidR="00AB001C" w:rsidRPr="00AB001C">
        <w:rPr>
          <w:rFonts w:ascii="Narkisim" w:hAnsi="Narkisim" w:cs="Guttman Keren"/>
          <w:b/>
          <w:bCs/>
          <w:rtl/>
        </w:rPr>
        <w:t xml:space="preserve"> </w:t>
      </w:r>
    </w:p>
    <w:p w14:paraId="39086B80" w14:textId="4B8A7321" w:rsidR="0002611B" w:rsidRDefault="0002611B" w:rsidP="008E3D54">
      <w:pPr>
        <w:spacing w:before="60" w:after="60" w:line="270" w:lineRule="exact"/>
        <w:jc w:val="both"/>
        <w:rPr>
          <w:rFonts w:ascii="Narkisim" w:hAnsi="Narkisim" w:cs="Narkisim"/>
          <w:sz w:val="20"/>
          <w:szCs w:val="20"/>
          <w:rtl/>
        </w:rPr>
      </w:pPr>
      <w:r>
        <w:rPr>
          <w:rFonts w:ascii="Narkisim" w:hAnsi="Narkisim" w:cs="Narkisim" w:hint="cs"/>
          <w:sz w:val="20"/>
          <w:szCs w:val="20"/>
          <w:rtl/>
        </w:rPr>
        <w:t>כאשר באה שעתם של שבטי עבר הירדן לשוב לבתיהם, נצטוו על ידי יהושע לשוב לחיק משפחותיהם וקיבלו ברכתו</w:t>
      </w:r>
      <w:r w:rsidR="00715A41">
        <w:rPr>
          <w:rFonts w:ascii="Narkisim" w:hAnsi="Narkisim" w:cs="Narkisim" w:hint="cs"/>
          <w:sz w:val="20"/>
          <w:szCs w:val="20"/>
          <w:rtl/>
        </w:rPr>
        <w:t>, כפי שראינו</w:t>
      </w:r>
      <w:r w:rsidR="0076440A">
        <w:rPr>
          <w:rFonts w:ascii="Narkisim" w:hAnsi="Narkisim" w:cs="Narkisim" w:hint="cs"/>
          <w:sz w:val="20"/>
          <w:szCs w:val="20"/>
          <w:rtl/>
        </w:rPr>
        <w:t xml:space="preserve">. חז"ל אומרים שיהושע לא שילחם לבדם אלא טרח ללוות אותם עד הירדן, וזו לשון </w:t>
      </w:r>
      <w:r w:rsidR="0076440A" w:rsidRPr="0093636E">
        <w:rPr>
          <w:rFonts w:ascii="Narkisim" w:hAnsi="Narkisim" w:cs="Narkisim" w:hint="cs"/>
          <w:b/>
          <w:bCs/>
          <w:sz w:val="20"/>
          <w:szCs w:val="20"/>
          <w:rtl/>
        </w:rPr>
        <w:t>המדרש</w:t>
      </w:r>
      <w:r w:rsidR="0093636E">
        <w:rPr>
          <w:rStyle w:val="a5"/>
          <w:rFonts w:ascii="Narkisim" w:hAnsi="Narkisim" w:cs="Narkisim"/>
          <w:sz w:val="20"/>
          <w:szCs w:val="20"/>
          <w:rtl/>
        </w:rPr>
        <w:footnoteReference w:id="1"/>
      </w:r>
      <w:r w:rsidR="0076440A">
        <w:rPr>
          <w:rFonts w:ascii="Narkisim" w:hAnsi="Narkisim" w:cs="Narkisim" w:hint="cs"/>
          <w:sz w:val="20"/>
          <w:szCs w:val="20"/>
          <w:rtl/>
        </w:rPr>
        <w:t>:</w:t>
      </w:r>
    </w:p>
    <w:p w14:paraId="7EC44945" w14:textId="38BDC54F" w:rsidR="0076440A" w:rsidRPr="0093636E" w:rsidRDefault="0076440A" w:rsidP="0093636E">
      <w:pPr>
        <w:spacing w:before="60" w:after="60" w:line="270" w:lineRule="exact"/>
        <w:jc w:val="both"/>
        <w:rPr>
          <w:rFonts w:ascii="FrankRuehl" w:hAnsi="FrankRuehl" w:cs="FrankRuehl"/>
          <w:rtl/>
        </w:rPr>
      </w:pPr>
      <w:r w:rsidRPr="0093636E">
        <w:rPr>
          <w:rFonts w:ascii="FrankRuehl" w:hAnsi="FrankRuehl" w:cs="FrankRuehl"/>
          <w:rtl/>
        </w:rPr>
        <w:t>"אמר רבי יודן</w:t>
      </w:r>
      <w:r w:rsidR="0093636E" w:rsidRPr="0093636E">
        <w:rPr>
          <w:rFonts w:ascii="FrankRuehl" w:hAnsi="FrankRuehl" w:cs="FrankRuehl"/>
          <w:rtl/>
        </w:rPr>
        <w:t>:</w:t>
      </w:r>
      <w:r w:rsidRPr="0093636E">
        <w:rPr>
          <w:rFonts w:ascii="FrankRuehl" w:hAnsi="FrankRuehl" w:cs="FrankRuehl"/>
          <w:rtl/>
        </w:rPr>
        <w:t xml:space="preserve"> שבט ראובן וגד בני </w:t>
      </w:r>
      <w:proofErr w:type="spellStart"/>
      <w:r w:rsidRPr="0093636E">
        <w:rPr>
          <w:rFonts w:ascii="FrankRuehl" w:hAnsi="FrankRuehl" w:cs="FrankRuehl"/>
          <w:rtl/>
        </w:rPr>
        <w:t>פמליא</w:t>
      </w:r>
      <w:proofErr w:type="spellEnd"/>
      <w:r w:rsidRPr="0093636E">
        <w:rPr>
          <w:rFonts w:ascii="FrankRuehl" w:hAnsi="FrankRuehl" w:cs="FrankRuehl"/>
          <w:rtl/>
        </w:rPr>
        <w:t xml:space="preserve"> של יהושע </w:t>
      </w:r>
      <w:proofErr w:type="spellStart"/>
      <w:r w:rsidRPr="0093636E">
        <w:rPr>
          <w:rFonts w:ascii="FrankRuehl" w:hAnsi="FrankRuehl" w:cs="FrankRuehl"/>
          <w:rtl/>
        </w:rPr>
        <w:t>וליוה</w:t>
      </w:r>
      <w:proofErr w:type="spellEnd"/>
      <w:r w:rsidRPr="0093636E">
        <w:rPr>
          <w:rFonts w:ascii="FrankRuehl" w:hAnsi="FrankRuehl" w:cs="FrankRuehl"/>
          <w:rtl/>
        </w:rPr>
        <w:t xml:space="preserve"> אותן עד הירדן, וכיון שראו שנתמעטה </w:t>
      </w:r>
      <w:proofErr w:type="spellStart"/>
      <w:r w:rsidRPr="0093636E">
        <w:rPr>
          <w:rFonts w:ascii="FrankRuehl" w:hAnsi="FrankRuehl" w:cs="FrankRuehl"/>
          <w:rtl/>
        </w:rPr>
        <w:t>פמליא</w:t>
      </w:r>
      <w:proofErr w:type="spellEnd"/>
      <w:r w:rsidRPr="0093636E">
        <w:rPr>
          <w:rFonts w:ascii="FrankRuehl" w:hAnsi="FrankRuehl" w:cs="FrankRuehl"/>
          <w:rtl/>
        </w:rPr>
        <w:t xml:space="preserve"> שלו חזרו וליוו אותו עד ביתו</w:t>
      </w:r>
      <w:r w:rsidR="0093636E" w:rsidRPr="0093636E">
        <w:rPr>
          <w:rFonts w:ascii="FrankRuehl" w:hAnsi="FrankRuehl" w:cs="FrankRuehl"/>
          <w:rtl/>
        </w:rPr>
        <w:t>.</w:t>
      </w:r>
      <w:r w:rsidRPr="0093636E">
        <w:rPr>
          <w:rFonts w:ascii="FrankRuehl" w:hAnsi="FrankRuehl" w:cs="FrankRuehl"/>
          <w:rtl/>
        </w:rPr>
        <w:t xml:space="preserve"> הברכה האחרונה היתה גדולה מן הראשונה, ה</w:t>
      </w:r>
      <w:r w:rsidR="0093636E" w:rsidRPr="0093636E">
        <w:rPr>
          <w:rFonts w:ascii="FrankRuehl" w:hAnsi="FrankRuehl" w:cs="FrankRuehl"/>
          <w:rtl/>
        </w:rPr>
        <w:t xml:space="preserve">דה </w:t>
      </w:r>
      <w:r w:rsidRPr="0093636E">
        <w:rPr>
          <w:rFonts w:ascii="FrankRuehl" w:hAnsi="FrankRuehl" w:cs="FrankRuehl"/>
          <w:rtl/>
        </w:rPr>
        <w:t>ה</w:t>
      </w:r>
      <w:r w:rsidR="0093636E" w:rsidRPr="0093636E">
        <w:rPr>
          <w:rFonts w:ascii="FrankRuehl" w:hAnsi="FrankRuehl" w:cs="FrankRuehl"/>
          <w:rtl/>
        </w:rPr>
        <w:t xml:space="preserve">וא </w:t>
      </w:r>
      <w:proofErr w:type="spellStart"/>
      <w:r w:rsidRPr="0093636E">
        <w:rPr>
          <w:rFonts w:ascii="FrankRuehl" w:hAnsi="FrankRuehl" w:cs="FrankRuehl"/>
          <w:rtl/>
        </w:rPr>
        <w:t>ד</w:t>
      </w:r>
      <w:r w:rsidR="0093636E" w:rsidRPr="0093636E">
        <w:rPr>
          <w:rFonts w:ascii="FrankRuehl" w:hAnsi="FrankRuehl" w:cs="FrankRuehl"/>
          <w:rtl/>
        </w:rPr>
        <w:t>כתיב</w:t>
      </w:r>
      <w:proofErr w:type="spellEnd"/>
      <w:r w:rsidR="0093636E" w:rsidRPr="0093636E">
        <w:rPr>
          <w:rFonts w:ascii="FrankRuehl" w:hAnsi="FrankRuehl" w:cs="FrankRuehl"/>
          <w:rtl/>
        </w:rPr>
        <w:t>:</w:t>
      </w:r>
      <w:r w:rsidRPr="0093636E">
        <w:rPr>
          <w:rFonts w:ascii="FrankRuehl" w:hAnsi="FrankRuehl" w:cs="FrankRuehl"/>
          <w:rtl/>
        </w:rPr>
        <w:t xml:space="preserve"> </w:t>
      </w:r>
      <w:r w:rsidR="0093636E" w:rsidRPr="0093636E">
        <w:rPr>
          <w:rFonts w:ascii="FrankRuehl" w:hAnsi="FrankRuehl" w:cs="FrankRuehl"/>
          <w:rtl/>
        </w:rPr>
        <w:t>'</w:t>
      </w:r>
      <w:r w:rsidRPr="0093636E">
        <w:rPr>
          <w:rFonts w:ascii="FrankRuehl" w:hAnsi="FrankRuehl" w:cs="FrankRuehl"/>
          <w:rtl/>
        </w:rPr>
        <w:t xml:space="preserve">ויאמר להם </w:t>
      </w:r>
      <w:proofErr w:type="spellStart"/>
      <w:r w:rsidRPr="0093636E">
        <w:rPr>
          <w:rFonts w:ascii="FrankRuehl" w:hAnsi="FrankRuehl" w:cs="FrankRuehl"/>
          <w:rtl/>
        </w:rPr>
        <w:t>לאמר</w:t>
      </w:r>
      <w:proofErr w:type="spellEnd"/>
      <w:r w:rsidRPr="0093636E">
        <w:rPr>
          <w:rFonts w:ascii="FrankRuehl" w:hAnsi="FrankRuehl" w:cs="FrankRuehl"/>
          <w:rtl/>
        </w:rPr>
        <w:t xml:space="preserve"> בנכסים רבים שובו אל </w:t>
      </w:r>
      <w:proofErr w:type="spellStart"/>
      <w:r w:rsidRPr="0093636E">
        <w:rPr>
          <w:rFonts w:ascii="FrankRuehl" w:hAnsi="FrankRuehl" w:cs="FrankRuehl"/>
          <w:rtl/>
        </w:rPr>
        <w:t>אהליכם</w:t>
      </w:r>
      <w:proofErr w:type="spellEnd"/>
      <w:r w:rsidRPr="0093636E">
        <w:rPr>
          <w:rFonts w:ascii="FrankRuehl" w:hAnsi="FrankRuehl" w:cs="FrankRuehl"/>
          <w:rtl/>
        </w:rPr>
        <w:t xml:space="preserve"> ובמקנה רב מאד בכסף ובזהב ובנחושת ובברזל ובשלמות הרבה חלקו שלל אויביכם עם אחיכם</w:t>
      </w:r>
      <w:r w:rsidR="0093636E" w:rsidRPr="0093636E">
        <w:rPr>
          <w:rFonts w:ascii="FrankRuehl" w:hAnsi="FrankRuehl" w:cs="FrankRuehl"/>
          <w:rtl/>
        </w:rPr>
        <w:t xml:space="preserve">' (יהושע </w:t>
      </w:r>
      <w:proofErr w:type="spellStart"/>
      <w:r w:rsidR="0093636E" w:rsidRPr="0093636E">
        <w:rPr>
          <w:rFonts w:ascii="FrankRuehl" w:hAnsi="FrankRuehl" w:cs="FrankRuehl"/>
          <w:rtl/>
        </w:rPr>
        <w:t>כב</w:t>
      </w:r>
      <w:proofErr w:type="spellEnd"/>
      <w:r w:rsidR="0093636E" w:rsidRPr="0093636E">
        <w:rPr>
          <w:rFonts w:ascii="FrankRuehl" w:hAnsi="FrankRuehl" w:cs="FrankRuehl"/>
          <w:rtl/>
        </w:rPr>
        <w:t>, ח)</w:t>
      </w:r>
      <w:r w:rsidRPr="0093636E">
        <w:rPr>
          <w:rFonts w:ascii="FrankRuehl" w:hAnsi="FrankRuehl" w:cs="FrankRuehl"/>
          <w:rtl/>
        </w:rPr>
        <w:t>".</w:t>
      </w:r>
    </w:p>
    <w:p w14:paraId="16A1E4BC" w14:textId="634733AD" w:rsidR="0076440A" w:rsidRDefault="0076440A" w:rsidP="0076440A">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בעת שובם לארץ אחוזתם, נהג בהם יהושע כבוד </w:t>
      </w:r>
      <w:proofErr w:type="spellStart"/>
      <w:r>
        <w:rPr>
          <w:rFonts w:ascii="Narkisim" w:hAnsi="Narkisim" w:cs="Narkisim" w:hint="cs"/>
          <w:sz w:val="20"/>
          <w:szCs w:val="20"/>
          <w:rtl/>
        </w:rPr>
        <w:t>וליוה</w:t>
      </w:r>
      <w:proofErr w:type="spellEnd"/>
      <w:r>
        <w:rPr>
          <w:rFonts w:ascii="Narkisim" w:hAnsi="Narkisim" w:cs="Narkisim" w:hint="cs"/>
          <w:sz w:val="20"/>
          <w:szCs w:val="20"/>
          <w:rtl/>
        </w:rPr>
        <w:t xml:space="preserve"> אותם בדרכם עד שפת הירדן, וכשראו שנתמעטה פמלייתו, וכאשר יחצו הם את הירדן </w:t>
      </w:r>
      <w:proofErr w:type="spellStart"/>
      <w:r>
        <w:rPr>
          <w:rFonts w:ascii="Narkisim" w:hAnsi="Narkisim" w:cs="Narkisim" w:hint="cs"/>
          <w:sz w:val="20"/>
          <w:szCs w:val="20"/>
          <w:rtl/>
        </w:rPr>
        <w:t>ישאר</w:t>
      </w:r>
      <w:proofErr w:type="spellEnd"/>
      <w:r>
        <w:rPr>
          <w:rFonts w:ascii="Narkisim" w:hAnsi="Narkisim" w:cs="Narkisim" w:hint="cs"/>
          <w:sz w:val="20"/>
          <w:szCs w:val="20"/>
          <w:rtl/>
        </w:rPr>
        <w:t xml:space="preserve"> יהושע עם </w:t>
      </w:r>
      <w:proofErr w:type="spellStart"/>
      <w:r>
        <w:rPr>
          <w:rFonts w:ascii="Narkisim" w:hAnsi="Narkisim" w:cs="Narkisim" w:hint="cs"/>
          <w:sz w:val="20"/>
          <w:szCs w:val="20"/>
          <w:rtl/>
        </w:rPr>
        <w:t>פמליא</w:t>
      </w:r>
      <w:proofErr w:type="spellEnd"/>
      <w:r>
        <w:rPr>
          <w:rFonts w:ascii="Narkisim" w:hAnsi="Narkisim" w:cs="Narkisim" w:hint="cs"/>
          <w:sz w:val="20"/>
          <w:szCs w:val="20"/>
          <w:rtl/>
        </w:rPr>
        <w:t xml:space="preserve"> מעטה שאינה לפי כבודו, חזרו וליוו אותו עד ביתו. ארבע עשרה שנה נעדרו בני גד ובני ראובן מבתיהם, וכבר היו קרובים ביותר לשוב לחיק משפחותיהם</w:t>
      </w:r>
      <w:r w:rsidR="0093636E">
        <w:rPr>
          <w:rFonts w:ascii="Narkisim" w:hAnsi="Narkisim" w:cs="Narkisim" w:hint="cs"/>
          <w:sz w:val="20"/>
          <w:szCs w:val="20"/>
          <w:rtl/>
        </w:rPr>
        <w:t>, אך מה שעמד בראש מעייניהם הוא כבודו של יהושע.</w:t>
      </w:r>
    </w:p>
    <w:p w14:paraId="0DACF8E0" w14:textId="1F82F4C7" w:rsidR="0093636E" w:rsidRDefault="0093636E" w:rsidP="0093636E">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משהגיעו בני כל </w:t>
      </w:r>
      <w:proofErr w:type="spellStart"/>
      <w:r>
        <w:rPr>
          <w:rFonts w:ascii="Narkisim" w:hAnsi="Narkisim" w:cs="Narkisim" w:hint="cs"/>
          <w:sz w:val="20"/>
          <w:szCs w:val="20"/>
          <w:rtl/>
        </w:rPr>
        <w:t>הפמליא</w:t>
      </w:r>
      <w:proofErr w:type="spellEnd"/>
      <w:r>
        <w:rPr>
          <w:rFonts w:ascii="Narkisim" w:hAnsi="Narkisim" w:cs="Narkisim" w:hint="cs"/>
          <w:sz w:val="20"/>
          <w:szCs w:val="20"/>
          <w:rtl/>
        </w:rPr>
        <w:t xml:space="preserve"> לביתו של יהושע, חזר יהושע </w:t>
      </w:r>
      <w:proofErr w:type="spellStart"/>
      <w:r>
        <w:rPr>
          <w:rFonts w:ascii="Narkisim" w:hAnsi="Narkisim" w:cs="Narkisim" w:hint="cs"/>
          <w:sz w:val="20"/>
          <w:szCs w:val="20"/>
          <w:rtl/>
        </w:rPr>
        <w:t>וליוה</w:t>
      </w:r>
      <w:proofErr w:type="spellEnd"/>
      <w:r>
        <w:rPr>
          <w:rFonts w:ascii="Narkisim" w:hAnsi="Narkisim" w:cs="Narkisim" w:hint="cs"/>
          <w:sz w:val="20"/>
          <w:szCs w:val="20"/>
          <w:rtl/>
        </w:rPr>
        <w:t xml:space="preserve"> אותם שוב מעט ובירכם בשנית, וזהו שהכתוב חוזר ואומר: "</w:t>
      </w:r>
      <w:r w:rsidRPr="0093636E">
        <w:rPr>
          <w:rFonts w:ascii="Narkisim" w:hAnsi="Narkisim" w:cs="Narkisim"/>
          <w:sz w:val="20"/>
          <w:szCs w:val="20"/>
          <w:rtl/>
        </w:rPr>
        <w:t xml:space="preserve">וְגַם כִּי שִׁלְּחָם יְהוֹשֻׁעַ אֶל </w:t>
      </w:r>
      <w:proofErr w:type="spellStart"/>
      <w:r w:rsidRPr="0093636E">
        <w:rPr>
          <w:rFonts w:ascii="Narkisim" w:hAnsi="Narkisim" w:cs="Narkisim"/>
          <w:sz w:val="20"/>
          <w:szCs w:val="20"/>
          <w:rtl/>
        </w:rPr>
        <w:t>אָהֳלֵיהֶם</w:t>
      </w:r>
      <w:proofErr w:type="spellEnd"/>
      <w:r w:rsidRPr="0093636E">
        <w:rPr>
          <w:rFonts w:ascii="Narkisim" w:hAnsi="Narkisim" w:cs="Narkisim"/>
          <w:sz w:val="20"/>
          <w:szCs w:val="20"/>
          <w:rtl/>
        </w:rPr>
        <w:t xml:space="preserve"> וַיְבָרֲכֵם</w:t>
      </w:r>
      <w:r>
        <w:rPr>
          <w:rFonts w:ascii="Narkisim" w:hAnsi="Narkisim" w:cs="Narkisim" w:hint="cs"/>
          <w:sz w:val="20"/>
          <w:szCs w:val="20"/>
          <w:rtl/>
        </w:rPr>
        <w:t>"</w:t>
      </w:r>
      <w:r>
        <w:rPr>
          <w:rStyle w:val="a5"/>
          <w:rFonts w:ascii="Narkisim" w:hAnsi="Narkisim" w:cs="Narkisim"/>
          <w:sz w:val="20"/>
          <w:szCs w:val="20"/>
          <w:rtl/>
        </w:rPr>
        <w:footnoteReference w:id="2"/>
      </w:r>
      <w:r>
        <w:rPr>
          <w:rFonts w:ascii="Narkisim" w:hAnsi="Narkisim" w:cs="Narkisim" w:hint="cs"/>
          <w:sz w:val="20"/>
          <w:szCs w:val="20"/>
          <w:rtl/>
        </w:rPr>
        <w:t>, והברכה שברכם בעת השילוח השני, היתה גדולה מן הברכה הראשונה.</w:t>
      </w:r>
    </w:p>
    <w:p w14:paraId="42E11D57" w14:textId="4D159CAE" w:rsidR="00997B5A" w:rsidRDefault="00997B5A" w:rsidP="00997B5A">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בני גד ובני ראובן חשו קרבה מיוחדת ליהושע. בכל שנות הכיבוש והחלוקה </w:t>
      </w:r>
      <w:r w:rsidR="001E41AF">
        <w:rPr>
          <w:rFonts w:ascii="Narkisim" w:hAnsi="Narkisim" w:cs="Narkisim" w:hint="cs"/>
          <w:sz w:val="20"/>
          <w:szCs w:val="20"/>
          <w:rtl/>
        </w:rPr>
        <w:t>יהושע</w:t>
      </w:r>
      <w:r>
        <w:rPr>
          <w:rFonts w:ascii="Narkisim" w:hAnsi="Narkisim" w:cs="Narkisim" w:hint="cs"/>
          <w:sz w:val="20"/>
          <w:szCs w:val="20"/>
          <w:rtl/>
        </w:rPr>
        <w:t xml:space="preserve"> היה מפקדם ומנהיגם וגם בסוגיית עבר הירדן לימדם מהו היחס הנכון לנחלה זו</w:t>
      </w:r>
      <w:r w:rsidR="00CD7AD1">
        <w:rPr>
          <w:rFonts w:ascii="Narkisim" w:hAnsi="Narkisim" w:cs="Narkisim" w:hint="cs"/>
          <w:sz w:val="20"/>
          <w:szCs w:val="20"/>
          <w:rtl/>
        </w:rPr>
        <w:t xml:space="preserve"> -</w:t>
      </w:r>
      <w:r>
        <w:rPr>
          <w:rFonts w:ascii="Narkisim" w:hAnsi="Narkisim" w:cs="Narkisim" w:hint="cs"/>
          <w:sz w:val="20"/>
          <w:szCs w:val="20"/>
          <w:rtl/>
        </w:rPr>
        <w:t xml:space="preserve"> עם כל מעלתה כארץ מקנה, עליה להיות קשורה בקשר אמיץ עם </w:t>
      </w:r>
      <w:r w:rsidR="008E3D54" w:rsidRPr="008E3D54">
        <w:rPr>
          <w:rFonts w:ascii="Narkisim" w:hAnsi="Narkisim" w:cs="Narkisim"/>
          <w:sz w:val="20"/>
          <w:szCs w:val="20"/>
          <w:rtl/>
        </w:rPr>
        <w:t>תורת ארץ יש</w:t>
      </w:r>
      <w:r>
        <w:rPr>
          <w:rFonts w:ascii="Narkisim" w:hAnsi="Narkisim" w:cs="Narkisim" w:hint="cs"/>
          <w:sz w:val="20"/>
          <w:szCs w:val="20"/>
          <w:rtl/>
        </w:rPr>
        <w:t>ר</w:t>
      </w:r>
      <w:r w:rsidR="008E3D54" w:rsidRPr="008E3D54">
        <w:rPr>
          <w:rFonts w:ascii="Narkisim" w:hAnsi="Narkisim" w:cs="Narkisim"/>
          <w:sz w:val="20"/>
          <w:szCs w:val="20"/>
          <w:rtl/>
        </w:rPr>
        <w:t>אל</w:t>
      </w:r>
      <w:r>
        <w:rPr>
          <w:rFonts w:ascii="Narkisim" w:hAnsi="Narkisim" w:cs="Narkisim" w:hint="cs"/>
          <w:sz w:val="20"/>
          <w:szCs w:val="20"/>
          <w:rtl/>
        </w:rPr>
        <w:t>.</w:t>
      </w:r>
    </w:p>
    <w:p w14:paraId="22438FE4" w14:textId="006251EB" w:rsidR="00997B5A" w:rsidRDefault="00997B5A" w:rsidP="00997B5A">
      <w:pPr>
        <w:spacing w:before="60" w:after="60" w:line="270" w:lineRule="exact"/>
        <w:jc w:val="both"/>
        <w:rPr>
          <w:rFonts w:ascii="Narkisim" w:hAnsi="Narkisim" w:cs="Narkisim"/>
          <w:sz w:val="20"/>
          <w:szCs w:val="20"/>
          <w:rtl/>
        </w:rPr>
      </w:pPr>
    </w:p>
    <w:p w14:paraId="56ED5692" w14:textId="7799C5CA" w:rsidR="00CD7AD1" w:rsidRPr="00CD7AD1" w:rsidRDefault="00CD7AD1" w:rsidP="00997B5A">
      <w:pPr>
        <w:spacing w:before="60" w:after="60" w:line="270" w:lineRule="exact"/>
        <w:jc w:val="both"/>
        <w:rPr>
          <w:rFonts w:ascii="Narkisim" w:hAnsi="Narkisim" w:cs="Guttman Keren"/>
          <w:b/>
          <w:bCs/>
          <w:rtl/>
        </w:rPr>
      </w:pPr>
      <w:r w:rsidRPr="00CD7AD1">
        <w:rPr>
          <w:rFonts w:ascii="Narkisim" w:hAnsi="Narkisim" w:cs="Guttman Keren" w:hint="cs"/>
          <w:b/>
          <w:bCs/>
          <w:rtl/>
        </w:rPr>
        <w:t xml:space="preserve">המעשה הראשון </w:t>
      </w:r>
      <w:r>
        <w:rPr>
          <w:rFonts w:ascii="Narkisim" w:hAnsi="Narkisim" w:cs="Guttman Keren" w:hint="cs"/>
          <w:b/>
          <w:bCs/>
          <w:rtl/>
        </w:rPr>
        <w:t>-</w:t>
      </w:r>
      <w:r w:rsidRPr="00CD7AD1">
        <w:rPr>
          <w:rFonts w:ascii="Narkisim" w:hAnsi="Narkisim" w:cs="Guttman Keren" w:hint="cs"/>
          <w:b/>
          <w:bCs/>
          <w:rtl/>
        </w:rPr>
        <w:t xml:space="preserve"> בניית מזבח</w:t>
      </w:r>
    </w:p>
    <w:p w14:paraId="6389506E" w14:textId="3E5C179F" w:rsidR="001443F9" w:rsidRDefault="00997B5A" w:rsidP="008E3D54">
      <w:pPr>
        <w:spacing w:before="60" w:after="60" w:line="270" w:lineRule="exact"/>
        <w:jc w:val="both"/>
        <w:rPr>
          <w:rFonts w:ascii="Narkisim" w:hAnsi="Narkisim" w:cs="Narkisim"/>
          <w:sz w:val="20"/>
          <w:szCs w:val="20"/>
          <w:rtl/>
        </w:rPr>
      </w:pPr>
      <w:r>
        <w:rPr>
          <w:rFonts w:ascii="Narkisim" w:hAnsi="Narkisim" w:cs="Narkisim" w:hint="cs"/>
          <w:sz w:val="20"/>
          <w:szCs w:val="20"/>
          <w:rtl/>
        </w:rPr>
        <w:t>הדבר הראשון שבני ראובן וגד מחליטים לעשות לאחר השיבה לארץ אחוזתם, הוא בניית מזבח גדול ומרשים הנראה למרחוק</w:t>
      </w:r>
      <w:r w:rsidR="001443F9">
        <w:rPr>
          <w:rFonts w:ascii="Narkisim" w:hAnsi="Narkisim" w:cs="Narkisim" w:hint="cs"/>
          <w:sz w:val="20"/>
          <w:szCs w:val="20"/>
          <w:rtl/>
        </w:rPr>
        <w:t>. השמועה עשתה לה כנפיים והגיעה לבני השבטים שבצד המערבי של הירדן, ומכיוון שחשבו שמזבח זה נבנה כדי להקריב עליו קרבנות, ראו בכך מרד בה', ומיד נקהלו בשילה והתארגנו להילחם בהם אם לא יחזרו בהם לאחר שיוכיחו אותם על מעשיהם.</w:t>
      </w:r>
      <w:r w:rsidR="00B15CD3">
        <w:rPr>
          <w:rFonts w:ascii="Narkisim" w:hAnsi="Narkisim" w:cs="Narkisim" w:hint="cs"/>
          <w:sz w:val="20"/>
          <w:szCs w:val="20"/>
          <w:rtl/>
        </w:rPr>
        <w:t xml:space="preserve"> וכך נאמר: </w:t>
      </w:r>
    </w:p>
    <w:p w14:paraId="6E02FC76" w14:textId="558C3185" w:rsidR="00B15CD3" w:rsidRDefault="00B15CD3" w:rsidP="00B15CD3">
      <w:pPr>
        <w:spacing w:before="60" w:after="60" w:line="270" w:lineRule="exact"/>
        <w:jc w:val="both"/>
        <w:rPr>
          <w:rFonts w:ascii="Narkisim" w:hAnsi="Narkisim" w:cs="Narkisim"/>
          <w:sz w:val="20"/>
          <w:szCs w:val="20"/>
          <w:rtl/>
        </w:rPr>
      </w:pPr>
      <w:r>
        <w:rPr>
          <w:rFonts w:ascii="Narkisim" w:hAnsi="Narkisim" w:cs="Narkisim" w:hint="cs"/>
          <w:sz w:val="20"/>
          <w:szCs w:val="20"/>
          <w:rtl/>
        </w:rPr>
        <w:t>"</w:t>
      </w:r>
      <w:r w:rsidRPr="00B15CD3">
        <w:rPr>
          <w:rFonts w:ascii="Narkisim" w:hAnsi="Narkisim" w:cs="Narkisim"/>
          <w:sz w:val="20"/>
          <w:szCs w:val="20"/>
          <w:rtl/>
        </w:rPr>
        <w:t xml:space="preserve">וַיָּבֹאוּ אֶל גְּלִילוֹת הַיַּרְדֵּן אֲשֶׁר בְּאֶרֶץ כְּנָעַן וַיִּבְנוּ בְנֵי רְאוּבֵן וּבְנֵי גָד וַחֲצִי שֵׁבֶט הַמְנַשֶּׁה שָׁם מִזְבֵּחַ עַל הַיַּרְדֵּן מִזְבֵּחַ גָּדוֹל לְמַרְאֶה: וַיִּשְׁמְעוּ בְנֵי יִשְׂרָאֵל </w:t>
      </w:r>
      <w:proofErr w:type="spellStart"/>
      <w:r w:rsidRPr="00B15CD3">
        <w:rPr>
          <w:rFonts w:ascii="Narkisim" w:hAnsi="Narkisim" w:cs="Narkisim"/>
          <w:sz w:val="20"/>
          <w:szCs w:val="20"/>
          <w:rtl/>
        </w:rPr>
        <w:t>לֵאמֹר</w:t>
      </w:r>
      <w:proofErr w:type="spellEnd"/>
      <w:r w:rsidRPr="00B15CD3">
        <w:rPr>
          <w:rFonts w:ascii="Narkisim" w:hAnsi="Narkisim" w:cs="Narkisim"/>
          <w:sz w:val="20"/>
          <w:szCs w:val="20"/>
          <w:rtl/>
        </w:rPr>
        <w:t xml:space="preserve"> הִנֵּה בָנוּ בְנֵי רְאוּבֵן וּבְנֵי גָד וַחֲצִי שֵׁבֶט הַמְנַשֶּׁה אֶת  הַמִּזְבֵּחַ אֶל מוּל אֶרֶץ כְּנַעַן אֶל גְּלִילוֹת הַיַּרְדֵּן אֶל עֵבֶר בְּנֵי יִשְׂרָאֵל: וַיִּשְׁמְעוּ בְּנֵי יִשְׂרָאֵל </w:t>
      </w:r>
      <w:proofErr w:type="spellStart"/>
      <w:r w:rsidRPr="00B15CD3">
        <w:rPr>
          <w:rFonts w:ascii="Narkisim" w:hAnsi="Narkisim" w:cs="Narkisim"/>
          <w:sz w:val="20"/>
          <w:szCs w:val="20"/>
          <w:rtl/>
        </w:rPr>
        <w:t>וַיִּקָּהֲלו</w:t>
      </w:r>
      <w:proofErr w:type="spellEnd"/>
      <w:r w:rsidRPr="00B15CD3">
        <w:rPr>
          <w:rFonts w:ascii="Narkisim" w:hAnsi="Narkisim" w:cs="Narkisim"/>
          <w:sz w:val="20"/>
          <w:szCs w:val="20"/>
          <w:rtl/>
        </w:rPr>
        <w:t>ּ כָּל עֲדַת בְּנֵי יִשְׂרָאֵל שִׁלֹה לַעֲלוֹת עֲלֵיהֶם לַצָּבָא</w:t>
      </w:r>
      <w:r>
        <w:rPr>
          <w:rFonts w:ascii="Narkisim" w:hAnsi="Narkisim" w:cs="Narkisim" w:hint="cs"/>
          <w:sz w:val="20"/>
          <w:szCs w:val="20"/>
          <w:rtl/>
        </w:rPr>
        <w:t>"</w:t>
      </w:r>
      <w:r>
        <w:rPr>
          <w:rStyle w:val="a5"/>
          <w:rFonts w:ascii="Narkisim" w:hAnsi="Narkisim" w:cs="Narkisim"/>
          <w:sz w:val="20"/>
          <w:szCs w:val="20"/>
          <w:rtl/>
        </w:rPr>
        <w:footnoteReference w:id="3"/>
      </w:r>
      <w:r>
        <w:rPr>
          <w:rFonts w:ascii="Narkisim" w:hAnsi="Narkisim" w:cs="Narkisim" w:hint="cs"/>
          <w:sz w:val="20"/>
          <w:szCs w:val="20"/>
          <w:rtl/>
        </w:rPr>
        <w:t>.</w:t>
      </w:r>
    </w:p>
    <w:p w14:paraId="3C69B936" w14:textId="1CD15E9A" w:rsidR="00B15CD3" w:rsidRDefault="00B15CD3" w:rsidP="008E3D54">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מדובר ברגעים </w:t>
      </w:r>
      <w:r w:rsidR="008E3D54" w:rsidRPr="008E3D54">
        <w:rPr>
          <w:rFonts w:ascii="Narkisim" w:hAnsi="Narkisim" w:cs="Narkisim"/>
          <w:sz w:val="20"/>
          <w:szCs w:val="20"/>
          <w:rtl/>
        </w:rPr>
        <w:t>דרמטי</w:t>
      </w:r>
      <w:r>
        <w:rPr>
          <w:rFonts w:ascii="Narkisim" w:hAnsi="Narkisim" w:cs="Narkisim" w:hint="cs"/>
          <w:sz w:val="20"/>
          <w:szCs w:val="20"/>
          <w:rtl/>
        </w:rPr>
        <w:t>ים</w:t>
      </w:r>
      <w:r w:rsidR="008E3D54" w:rsidRPr="008E3D54">
        <w:rPr>
          <w:rFonts w:ascii="Narkisim" w:hAnsi="Narkisim" w:cs="Narkisim"/>
          <w:sz w:val="20"/>
          <w:szCs w:val="20"/>
          <w:rtl/>
        </w:rPr>
        <w:t xml:space="preserve"> </w:t>
      </w:r>
      <w:r>
        <w:rPr>
          <w:rFonts w:ascii="Narkisim" w:hAnsi="Narkisim" w:cs="Narkisim" w:hint="cs"/>
          <w:sz w:val="20"/>
          <w:szCs w:val="20"/>
          <w:rtl/>
        </w:rPr>
        <w:t>ביותר</w:t>
      </w:r>
      <w:r w:rsidR="00200425">
        <w:rPr>
          <w:rFonts w:ascii="Narkisim" w:hAnsi="Narkisim" w:cs="Narkisim" w:hint="cs"/>
          <w:sz w:val="20"/>
          <w:szCs w:val="20"/>
          <w:rtl/>
        </w:rPr>
        <w:t>, ש</w:t>
      </w:r>
      <w:r>
        <w:rPr>
          <w:rFonts w:ascii="Narkisim" w:hAnsi="Narkisim" w:cs="Narkisim" w:hint="cs"/>
          <w:sz w:val="20"/>
          <w:szCs w:val="20"/>
          <w:rtl/>
        </w:rPr>
        <w:t xml:space="preserve">המרחק </w:t>
      </w:r>
      <w:r w:rsidR="00200425">
        <w:rPr>
          <w:rFonts w:ascii="Narkisim" w:hAnsi="Narkisim" w:cs="Narkisim" w:hint="cs"/>
          <w:sz w:val="20"/>
          <w:szCs w:val="20"/>
          <w:rtl/>
        </w:rPr>
        <w:t xml:space="preserve">שביניהם </w:t>
      </w:r>
      <w:r>
        <w:rPr>
          <w:rFonts w:ascii="Narkisim" w:hAnsi="Narkisim" w:cs="Narkisim" w:hint="cs"/>
          <w:sz w:val="20"/>
          <w:szCs w:val="20"/>
          <w:rtl/>
        </w:rPr>
        <w:t xml:space="preserve">למלחמת אחים הוא קצר מאוד. </w:t>
      </w:r>
      <w:r w:rsidR="006059DC">
        <w:rPr>
          <w:rFonts w:ascii="Narkisim" w:hAnsi="Narkisim" w:cs="Narkisim" w:hint="cs"/>
          <w:sz w:val="20"/>
          <w:szCs w:val="20"/>
          <w:rtl/>
        </w:rPr>
        <w:t xml:space="preserve">בהקשר זה יש להזכיר שלמדרגתם העליונה של בני ישראל בכל תקופת יהושע אין אח ורע בכל ספרי הנביאים - </w:t>
      </w:r>
      <w:r>
        <w:rPr>
          <w:rFonts w:ascii="Narkisim" w:hAnsi="Narkisim" w:cs="Narkisim" w:hint="cs"/>
          <w:sz w:val="20"/>
          <w:szCs w:val="20"/>
          <w:rtl/>
        </w:rPr>
        <w:t>ב</w:t>
      </w:r>
      <w:r w:rsidR="008E3D54" w:rsidRPr="008E3D54">
        <w:rPr>
          <w:rFonts w:ascii="Narkisim" w:hAnsi="Narkisim" w:cs="Narkisim"/>
          <w:sz w:val="20"/>
          <w:szCs w:val="20"/>
          <w:rtl/>
        </w:rPr>
        <w:t xml:space="preserve">כל ספר </w:t>
      </w:r>
      <w:r>
        <w:rPr>
          <w:rFonts w:ascii="Narkisim" w:hAnsi="Narkisim" w:cs="Narkisim" w:hint="cs"/>
          <w:sz w:val="20"/>
          <w:szCs w:val="20"/>
          <w:rtl/>
        </w:rPr>
        <w:t>יהושע</w:t>
      </w:r>
      <w:r w:rsidR="008E3D54" w:rsidRPr="008E3D54">
        <w:rPr>
          <w:rFonts w:ascii="Narkisim" w:hAnsi="Narkisim" w:cs="Narkisim"/>
          <w:sz w:val="20"/>
          <w:szCs w:val="20"/>
          <w:rtl/>
        </w:rPr>
        <w:t xml:space="preserve"> </w:t>
      </w:r>
      <w:r>
        <w:rPr>
          <w:rFonts w:ascii="Narkisim" w:hAnsi="Narkisim" w:cs="Narkisim" w:hint="cs"/>
          <w:sz w:val="20"/>
          <w:szCs w:val="20"/>
          <w:rtl/>
        </w:rPr>
        <w:t>אין אזכור של חטא מלבד מעילתו של עכן בחרם</w:t>
      </w:r>
      <w:r w:rsidR="006059DC">
        <w:rPr>
          <w:rFonts w:ascii="Narkisim" w:hAnsi="Narkisim" w:cs="Narkisim" w:hint="cs"/>
          <w:sz w:val="20"/>
          <w:szCs w:val="20"/>
          <w:rtl/>
        </w:rPr>
        <w:t xml:space="preserve"> -</w:t>
      </w:r>
      <w:r>
        <w:rPr>
          <w:rFonts w:ascii="Narkisim" w:hAnsi="Narkisim" w:cs="Narkisim" w:hint="cs"/>
          <w:sz w:val="20"/>
          <w:szCs w:val="20"/>
          <w:rtl/>
        </w:rPr>
        <w:t xml:space="preserve"> </w:t>
      </w:r>
      <w:r w:rsidR="000F55CB">
        <w:rPr>
          <w:rFonts w:ascii="Narkisim" w:hAnsi="Narkisim" w:cs="Narkisim" w:hint="cs"/>
          <w:sz w:val="20"/>
          <w:szCs w:val="20"/>
          <w:rtl/>
        </w:rPr>
        <w:t xml:space="preserve">והנה באה שמועה על מזבח שבנו יושבי עבר הירדן, לכאורה שלא כדין, והעם מתארגן למלחמה. השמועה על אפשרות של נפילה </w:t>
      </w:r>
      <w:r w:rsidR="006059DC">
        <w:rPr>
          <w:rFonts w:ascii="Narkisim" w:hAnsi="Narkisim" w:cs="Narkisim" w:hint="cs"/>
          <w:sz w:val="20"/>
          <w:szCs w:val="20"/>
          <w:rtl/>
        </w:rPr>
        <w:t xml:space="preserve">רוחנית </w:t>
      </w:r>
      <w:r w:rsidR="000F55CB">
        <w:rPr>
          <w:rFonts w:ascii="Narkisim" w:hAnsi="Narkisim" w:cs="Narkisim" w:hint="cs"/>
          <w:sz w:val="20"/>
          <w:szCs w:val="20"/>
          <w:rtl/>
        </w:rPr>
        <w:t>גורמת זעזוע עמוק</w:t>
      </w:r>
      <w:r w:rsidR="006059DC">
        <w:rPr>
          <w:rFonts w:ascii="Narkisim" w:hAnsi="Narkisim" w:cs="Narkisim" w:hint="cs"/>
          <w:sz w:val="20"/>
          <w:szCs w:val="20"/>
          <w:rtl/>
        </w:rPr>
        <w:t xml:space="preserve"> אצל השבטים</w:t>
      </w:r>
      <w:r w:rsidR="000F55CB">
        <w:rPr>
          <w:rFonts w:ascii="Narkisim" w:hAnsi="Narkisim" w:cs="Narkisim" w:hint="cs"/>
          <w:sz w:val="20"/>
          <w:szCs w:val="20"/>
          <w:rtl/>
        </w:rPr>
        <w:t xml:space="preserve"> ונתקלת באפס סובלנות.</w:t>
      </w:r>
    </w:p>
    <w:p w14:paraId="2726F657" w14:textId="1CC52A85" w:rsidR="00CD7AD1" w:rsidRDefault="00CD7AD1" w:rsidP="008E3D54">
      <w:pPr>
        <w:spacing w:before="60" w:after="60" w:line="270" w:lineRule="exact"/>
        <w:jc w:val="both"/>
        <w:rPr>
          <w:rFonts w:ascii="Narkisim" w:hAnsi="Narkisim" w:cs="Narkisim"/>
          <w:sz w:val="20"/>
          <w:szCs w:val="20"/>
          <w:rtl/>
        </w:rPr>
      </w:pPr>
    </w:p>
    <w:p w14:paraId="52FCEBA9" w14:textId="7740EE7D" w:rsidR="00CD7AD1" w:rsidRPr="00512C66" w:rsidRDefault="00CD7AD1" w:rsidP="008E3D54">
      <w:pPr>
        <w:spacing w:before="60" w:after="60" w:line="270" w:lineRule="exact"/>
        <w:jc w:val="both"/>
        <w:rPr>
          <w:rFonts w:ascii="Narkisim" w:hAnsi="Narkisim" w:cs="Guttman Keren"/>
          <w:b/>
          <w:bCs/>
          <w:rtl/>
        </w:rPr>
      </w:pPr>
      <w:r w:rsidRPr="00512C66">
        <w:rPr>
          <w:rFonts w:ascii="Narkisim" w:hAnsi="Narkisim" w:cs="Guttman Keren" w:hint="cs"/>
          <w:b/>
          <w:bCs/>
          <w:rtl/>
        </w:rPr>
        <w:t>מתוך בהילותם לא נמלכו ביהושע</w:t>
      </w:r>
    </w:p>
    <w:p w14:paraId="6A42B6CA" w14:textId="41C6BE5D" w:rsidR="00B05FA1" w:rsidRDefault="00B05FA1" w:rsidP="008E3D54">
      <w:pPr>
        <w:spacing w:before="60" w:after="60" w:line="270" w:lineRule="exact"/>
        <w:jc w:val="both"/>
        <w:rPr>
          <w:rFonts w:ascii="Narkisim" w:hAnsi="Narkisim" w:cs="Narkisim"/>
          <w:sz w:val="20"/>
          <w:szCs w:val="20"/>
          <w:rtl/>
        </w:rPr>
      </w:pPr>
      <w:r w:rsidRPr="00612A4C">
        <w:rPr>
          <w:rFonts w:ascii="Narkisim" w:hAnsi="Narkisim" w:cs="Narkisim" w:hint="cs"/>
          <w:b/>
          <w:bCs/>
          <w:sz w:val="20"/>
          <w:szCs w:val="20"/>
          <w:rtl/>
        </w:rPr>
        <w:t>האלשיך הקדוש</w:t>
      </w:r>
      <w:r w:rsidR="00612A4C">
        <w:rPr>
          <w:rStyle w:val="a5"/>
          <w:rFonts w:ascii="Narkisim" w:hAnsi="Narkisim" w:cs="Narkisim"/>
          <w:sz w:val="20"/>
          <w:szCs w:val="20"/>
          <w:rtl/>
        </w:rPr>
        <w:footnoteReference w:id="4"/>
      </w:r>
      <w:r>
        <w:rPr>
          <w:rFonts w:ascii="Narkisim" w:hAnsi="Narkisim" w:cs="Narkisim" w:hint="cs"/>
          <w:sz w:val="20"/>
          <w:szCs w:val="20"/>
          <w:rtl/>
        </w:rPr>
        <w:t xml:space="preserve"> מבאר, שלא בכדי נעלם שמו של יהושע מכל פרשיית המזבח שבנו שבטי עבר הירדן</w:t>
      </w:r>
      <w:r w:rsidR="00612A4C">
        <w:rPr>
          <w:rFonts w:ascii="Narkisim" w:hAnsi="Narkisim" w:cs="Narkisim" w:hint="cs"/>
          <w:sz w:val="20"/>
          <w:szCs w:val="20"/>
          <w:rtl/>
        </w:rPr>
        <w:t>, וכך כתב:</w:t>
      </w:r>
    </w:p>
    <w:p w14:paraId="083A1EFC" w14:textId="00446518" w:rsidR="00612A4C" w:rsidRPr="00CD7AD1" w:rsidRDefault="00612A4C" w:rsidP="00612A4C">
      <w:pPr>
        <w:spacing w:before="60" w:after="60" w:line="270" w:lineRule="exact"/>
        <w:jc w:val="both"/>
        <w:rPr>
          <w:rFonts w:ascii="FrankRuehl" w:hAnsi="FrankRuehl" w:cs="FrankRuehl"/>
          <w:rtl/>
        </w:rPr>
      </w:pPr>
      <w:r w:rsidRPr="00CD7AD1">
        <w:rPr>
          <w:rFonts w:ascii="FrankRuehl" w:hAnsi="FrankRuehl" w:cs="FrankRuehl"/>
          <w:rtl/>
        </w:rPr>
        <w:t xml:space="preserve">"ואמר כי כאשר 'וישמעו בני ישראל' שהם כולם זולת יהושע... שכל כך לבשו קנאה כל ההמון, כי מיד כאשר וישמעו, לא עצרו </w:t>
      </w:r>
      <w:proofErr w:type="spellStart"/>
      <w:r w:rsidRPr="00CD7AD1">
        <w:rPr>
          <w:rFonts w:ascii="FrankRuehl" w:hAnsi="FrankRuehl" w:cs="FrankRuehl"/>
          <w:rtl/>
        </w:rPr>
        <w:t>כח</w:t>
      </w:r>
      <w:proofErr w:type="spellEnd"/>
      <w:r w:rsidRPr="00CD7AD1">
        <w:rPr>
          <w:rFonts w:ascii="FrankRuehl" w:hAnsi="FrankRuehl" w:cs="FrankRuehl"/>
          <w:rtl/>
        </w:rPr>
        <w:t xml:space="preserve"> לסבול עד הִמלך ביהושע, כי אם מיד </w:t>
      </w:r>
      <w:proofErr w:type="spellStart"/>
      <w:r w:rsidRPr="00CD7AD1">
        <w:rPr>
          <w:rFonts w:ascii="FrankRuehl" w:hAnsi="FrankRuehl" w:cs="FrankRuehl"/>
          <w:rtl/>
        </w:rPr>
        <w:t>ויקהלו</w:t>
      </w:r>
      <w:proofErr w:type="spellEnd"/>
      <w:r w:rsidRPr="00CD7AD1">
        <w:rPr>
          <w:rFonts w:ascii="FrankRuehl" w:hAnsi="FrankRuehl" w:cs="FrankRuehl"/>
          <w:rtl/>
        </w:rPr>
        <w:t xml:space="preserve"> כל עדת בני ישראל שילה לעלות עליהם לצבא".</w:t>
      </w:r>
    </w:p>
    <w:p w14:paraId="6AC68C25" w14:textId="797B675D" w:rsidR="00CD7AD1" w:rsidRDefault="00612A4C" w:rsidP="00452172">
      <w:pPr>
        <w:spacing w:before="60" w:after="60" w:line="270" w:lineRule="exact"/>
        <w:jc w:val="both"/>
        <w:rPr>
          <w:rFonts w:ascii="Narkisim" w:hAnsi="Narkisim" w:cs="Narkisim"/>
          <w:sz w:val="20"/>
          <w:szCs w:val="20"/>
          <w:rtl/>
        </w:rPr>
      </w:pPr>
      <w:r>
        <w:rPr>
          <w:rFonts w:ascii="Narkisim" w:hAnsi="Narkisim" w:cs="Narkisim" w:hint="cs"/>
          <w:sz w:val="20"/>
          <w:szCs w:val="20"/>
          <w:rtl/>
        </w:rPr>
        <w:lastRenderedPageBreak/>
        <w:t xml:space="preserve">מתוך כעס על מעשה בניית המזבח, הזדרזו להיקהל ולהכריז מלחמה, ומתוך עזות </w:t>
      </w:r>
      <w:proofErr w:type="spellStart"/>
      <w:r>
        <w:rPr>
          <w:rFonts w:ascii="Narkisim" w:hAnsi="Narkisim" w:cs="Narkisim" w:hint="cs"/>
          <w:sz w:val="20"/>
          <w:szCs w:val="20"/>
          <w:rtl/>
        </w:rPr>
        <w:t>דקדושה</w:t>
      </w:r>
      <w:proofErr w:type="spellEnd"/>
      <w:r>
        <w:rPr>
          <w:rFonts w:ascii="Narkisim" w:hAnsi="Narkisim" w:cs="Narkisim" w:hint="cs"/>
          <w:sz w:val="20"/>
          <w:szCs w:val="20"/>
          <w:rtl/>
        </w:rPr>
        <w:t xml:space="preserve"> שבערה </w:t>
      </w:r>
      <w:r w:rsidR="008D5A30">
        <w:rPr>
          <w:rFonts w:ascii="Narkisim" w:hAnsi="Narkisim" w:cs="Narkisim" w:hint="cs"/>
          <w:sz w:val="20"/>
          <w:szCs w:val="20"/>
          <w:rtl/>
        </w:rPr>
        <w:t>בהם היו בהולים לס</w:t>
      </w:r>
      <w:r w:rsidR="009915C1">
        <w:rPr>
          <w:rFonts w:ascii="Narkisim" w:hAnsi="Narkisim" w:cs="Narkisim" w:hint="cs"/>
          <w:sz w:val="20"/>
          <w:szCs w:val="20"/>
          <w:rtl/>
        </w:rPr>
        <w:t>כ</w:t>
      </w:r>
      <w:r w:rsidR="008D5A30">
        <w:rPr>
          <w:rFonts w:ascii="Narkisim" w:hAnsi="Narkisim" w:cs="Narkisim" w:hint="cs"/>
          <w:sz w:val="20"/>
          <w:szCs w:val="20"/>
          <w:rtl/>
        </w:rPr>
        <w:t xml:space="preserve">ל את המעשה הרע בדחיפות, וכדי לא לאבד זמן יקר ויתרו על </w:t>
      </w:r>
      <w:r w:rsidR="009915C1">
        <w:rPr>
          <w:rFonts w:ascii="Narkisim" w:hAnsi="Narkisim" w:cs="Narkisim" w:hint="cs"/>
          <w:sz w:val="20"/>
          <w:szCs w:val="20"/>
          <w:rtl/>
        </w:rPr>
        <w:t>"</w:t>
      </w:r>
      <w:r w:rsidR="008D5A30">
        <w:rPr>
          <w:rFonts w:ascii="Narkisim" w:hAnsi="Narkisim" w:cs="Narkisim" w:hint="cs"/>
          <w:sz w:val="20"/>
          <w:szCs w:val="20"/>
          <w:rtl/>
        </w:rPr>
        <w:t>ישיבת קבינט</w:t>
      </w:r>
      <w:r w:rsidR="009915C1">
        <w:rPr>
          <w:rFonts w:ascii="Narkisim" w:hAnsi="Narkisim" w:cs="Narkisim" w:hint="cs"/>
          <w:sz w:val="20"/>
          <w:szCs w:val="20"/>
          <w:rtl/>
        </w:rPr>
        <w:t>"</w:t>
      </w:r>
      <w:r w:rsidR="008D5A30">
        <w:rPr>
          <w:rFonts w:ascii="Narkisim" w:hAnsi="Narkisim" w:cs="Narkisim" w:hint="cs"/>
          <w:sz w:val="20"/>
          <w:szCs w:val="20"/>
          <w:rtl/>
        </w:rPr>
        <w:t xml:space="preserve"> עם </w:t>
      </w:r>
      <w:r w:rsidR="009915C1">
        <w:rPr>
          <w:rFonts w:ascii="Narkisim" w:hAnsi="Narkisim" w:cs="Narkisim" w:hint="cs"/>
          <w:sz w:val="20"/>
          <w:szCs w:val="20"/>
          <w:rtl/>
        </w:rPr>
        <w:t>יהושע שהיה</w:t>
      </w:r>
      <w:r w:rsidR="009915C1" w:rsidRPr="009915C1">
        <w:rPr>
          <w:rFonts w:ascii="Narkisim" w:hAnsi="Narkisim" w:cs="Narkisim"/>
          <w:sz w:val="20"/>
          <w:szCs w:val="20"/>
          <w:rtl/>
        </w:rPr>
        <w:t xml:space="preserve"> גם הרמטכ"ל, גם שר הביטחון וגם ראש הממשלה</w:t>
      </w:r>
      <w:r w:rsidR="008D5A30">
        <w:rPr>
          <w:rFonts w:ascii="Narkisim" w:hAnsi="Narkisim" w:cs="Narkisim" w:hint="cs"/>
          <w:sz w:val="20"/>
          <w:szCs w:val="20"/>
          <w:rtl/>
        </w:rPr>
        <w:t>.</w:t>
      </w:r>
      <w:r w:rsidR="00452172">
        <w:rPr>
          <w:rFonts w:ascii="Narkisim" w:hAnsi="Narkisim" w:cs="Narkisim" w:hint="cs"/>
          <w:sz w:val="20"/>
          <w:szCs w:val="20"/>
          <w:rtl/>
        </w:rPr>
        <w:t xml:space="preserve"> היתה </w:t>
      </w:r>
      <w:r w:rsidR="00452172" w:rsidRPr="008E3D54">
        <w:rPr>
          <w:rFonts w:ascii="Narkisim" w:hAnsi="Narkisim" w:cs="Narkisim"/>
          <w:sz w:val="20"/>
          <w:szCs w:val="20"/>
          <w:rtl/>
        </w:rPr>
        <w:t xml:space="preserve">תנועה המונית </w:t>
      </w:r>
      <w:r w:rsidR="00452172">
        <w:rPr>
          <w:rFonts w:ascii="Narkisim" w:hAnsi="Narkisim" w:cs="Narkisim" w:hint="cs"/>
          <w:sz w:val="20"/>
          <w:szCs w:val="20"/>
          <w:rtl/>
        </w:rPr>
        <w:t xml:space="preserve">של </w:t>
      </w:r>
      <w:r w:rsidR="00452172" w:rsidRPr="008E3D54">
        <w:rPr>
          <w:rFonts w:ascii="Narkisim" w:hAnsi="Narkisim" w:cs="Narkisim"/>
          <w:sz w:val="20"/>
          <w:szCs w:val="20"/>
          <w:rtl/>
        </w:rPr>
        <w:t xml:space="preserve">אנשים </w:t>
      </w:r>
      <w:r w:rsidR="00452172">
        <w:rPr>
          <w:rFonts w:ascii="Narkisim" w:hAnsi="Narkisim" w:cs="Narkisim" w:hint="cs"/>
          <w:sz w:val="20"/>
          <w:szCs w:val="20"/>
          <w:rtl/>
        </w:rPr>
        <w:t>ש</w:t>
      </w:r>
      <w:r w:rsidR="00452172" w:rsidRPr="008E3D54">
        <w:rPr>
          <w:rFonts w:ascii="Narkisim" w:hAnsi="Narkisim" w:cs="Narkisim"/>
          <w:sz w:val="20"/>
          <w:szCs w:val="20"/>
          <w:rtl/>
        </w:rPr>
        <w:t>יצא</w:t>
      </w:r>
      <w:r w:rsidR="00452172">
        <w:rPr>
          <w:rFonts w:ascii="Narkisim" w:hAnsi="Narkisim" w:cs="Narkisim" w:hint="cs"/>
          <w:sz w:val="20"/>
          <w:szCs w:val="20"/>
          <w:rtl/>
        </w:rPr>
        <w:t>ו</w:t>
      </w:r>
      <w:r w:rsidR="00452172" w:rsidRPr="008E3D54">
        <w:rPr>
          <w:rFonts w:ascii="Narkisim" w:hAnsi="Narkisim" w:cs="Narkisim"/>
          <w:sz w:val="20"/>
          <w:szCs w:val="20"/>
          <w:rtl/>
        </w:rPr>
        <w:t xml:space="preserve"> לרחובות.</w:t>
      </w:r>
    </w:p>
    <w:p w14:paraId="11147312" w14:textId="77777777" w:rsidR="00CD7AD1" w:rsidRDefault="00CD7AD1" w:rsidP="00452172">
      <w:pPr>
        <w:spacing w:before="60" w:after="60" w:line="270" w:lineRule="exact"/>
        <w:jc w:val="both"/>
        <w:rPr>
          <w:rFonts w:ascii="Narkisim" w:hAnsi="Narkisim" w:cs="Narkisim"/>
          <w:sz w:val="20"/>
          <w:szCs w:val="20"/>
          <w:rtl/>
        </w:rPr>
      </w:pPr>
    </w:p>
    <w:p w14:paraId="5AFED1FC" w14:textId="1C7C8B65" w:rsidR="00452172" w:rsidRPr="00D517D4" w:rsidRDefault="009915C1" w:rsidP="00452172">
      <w:pPr>
        <w:spacing w:before="60" w:after="60" w:line="270" w:lineRule="exact"/>
        <w:jc w:val="both"/>
        <w:rPr>
          <w:rFonts w:ascii="Narkisim" w:hAnsi="Narkisim" w:cs="Guttman Keren"/>
          <w:b/>
          <w:bCs/>
          <w:rtl/>
        </w:rPr>
      </w:pPr>
      <w:r>
        <w:rPr>
          <w:rFonts w:ascii="Narkisim" w:hAnsi="Narkisim" w:cs="Guttman Keren" w:hint="cs"/>
          <w:b/>
          <w:bCs/>
          <w:rtl/>
        </w:rPr>
        <w:t>יהושע ידע שכוונתם לשם שמים</w:t>
      </w:r>
      <w:r w:rsidR="00452172" w:rsidRPr="00D517D4">
        <w:rPr>
          <w:rFonts w:ascii="Narkisim" w:hAnsi="Narkisim" w:cs="Guttman Keren"/>
          <w:b/>
          <w:bCs/>
          <w:rtl/>
        </w:rPr>
        <w:t xml:space="preserve"> </w:t>
      </w:r>
    </w:p>
    <w:p w14:paraId="03E08A79" w14:textId="656F0608" w:rsidR="00452172" w:rsidRDefault="00452172" w:rsidP="00452172">
      <w:pPr>
        <w:spacing w:before="60" w:after="60" w:line="270" w:lineRule="exact"/>
        <w:jc w:val="both"/>
        <w:rPr>
          <w:rFonts w:ascii="Narkisim" w:hAnsi="Narkisim" w:cs="Narkisim"/>
          <w:sz w:val="20"/>
          <w:szCs w:val="20"/>
          <w:rtl/>
        </w:rPr>
      </w:pPr>
      <w:r w:rsidRPr="003C2EBA">
        <w:rPr>
          <w:rFonts w:ascii="Narkisim" w:hAnsi="Narkisim" w:cs="Narkisim" w:hint="cs"/>
          <w:b/>
          <w:bCs/>
          <w:sz w:val="20"/>
          <w:szCs w:val="20"/>
          <w:rtl/>
        </w:rPr>
        <w:t xml:space="preserve">רבי אברהם </w:t>
      </w:r>
      <w:proofErr w:type="spellStart"/>
      <w:r w:rsidRPr="003C2EBA">
        <w:rPr>
          <w:rFonts w:ascii="Narkisim" w:hAnsi="Narkisim" w:cs="Narkisim" w:hint="cs"/>
          <w:b/>
          <w:bCs/>
          <w:sz w:val="20"/>
          <w:szCs w:val="20"/>
          <w:rtl/>
        </w:rPr>
        <w:t>סבע</w:t>
      </w:r>
      <w:proofErr w:type="spellEnd"/>
      <w:r w:rsidRPr="003C2EBA">
        <w:rPr>
          <w:rFonts w:ascii="Narkisim" w:hAnsi="Narkisim" w:cs="Narkisim" w:hint="cs"/>
          <w:sz w:val="20"/>
          <w:szCs w:val="20"/>
          <w:rtl/>
        </w:rPr>
        <w:t>, בעל</w:t>
      </w:r>
      <w:r w:rsidRPr="003C2EBA">
        <w:rPr>
          <w:rFonts w:ascii="Narkisim" w:hAnsi="Narkisim" w:cs="Narkisim" w:hint="cs"/>
          <w:b/>
          <w:bCs/>
          <w:sz w:val="20"/>
          <w:szCs w:val="20"/>
          <w:rtl/>
        </w:rPr>
        <w:t xml:space="preserve"> "צרור המור"</w:t>
      </w:r>
      <w:r w:rsidR="003C2EBA">
        <w:rPr>
          <w:rStyle w:val="a5"/>
          <w:rFonts w:ascii="Narkisim" w:hAnsi="Narkisim" w:cs="Narkisim"/>
          <w:sz w:val="20"/>
          <w:szCs w:val="20"/>
          <w:rtl/>
        </w:rPr>
        <w:footnoteReference w:id="5"/>
      </w:r>
      <w:r>
        <w:rPr>
          <w:rFonts w:ascii="Narkisim" w:hAnsi="Narkisim" w:cs="Narkisim" w:hint="cs"/>
          <w:sz w:val="20"/>
          <w:szCs w:val="20"/>
          <w:rtl/>
        </w:rPr>
        <w:t>, מסביר באופן אחר, וכך כתב:</w:t>
      </w:r>
    </w:p>
    <w:p w14:paraId="3F785D6F" w14:textId="1EBB07EA" w:rsidR="00452172" w:rsidRPr="003C2EBA" w:rsidRDefault="003C2EBA" w:rsidP="00452172">
      <w:pPr>
        <w:spacing w:before="60" w:after="60" w:line="270" w:lineRule="exact"/>
        <w:jc w:val="both"/>
        <w:rPr>
          <w:rFonts w:ascii="FrankRuehl" w:hAnsi="FrankRuehl" w:cs="FrankRuehl"/>
          <w:rtl/>
        </w:rPr>
      </w:pPr>
      <w:r w:rsidRPr="003C2EBA">
        <w:rPr>
          <w:rFonts w:ascii="FrankRuehl" w:hAnsi="FrankRuehl" w:cs="FrankRuehl"/>
          <w:rtl/>
        </w:rPr>
        <w:t>"</w:t>
      </w:r>
      <w:r w:rsidR="00452172" w:rsidRPr="003C2EBA">
        <w:rPr>
          <w:rFonts w:ascii="FrankRuehl" w:hAnsi="FrankRuehl" w:cs="FrankRuehl"/>
          <w:rtl/>
        </w:rPr>
        <w:t xml:space="preserve">ואולי לטעם זה לא הוזכר יהושע כלל בכל </w:t>
      </w:r>
      <w:proofErr w:type="spellStart"/>
      <w:r w:rsidR="00452172" w:rsidRPr="003C2EBA">
        <w:rPr>
          <w:rFonts w:ascii="FrankRuehl" w:hAnsi="FrankRuehl" w:cs="FrankRuehl"/>
          <w:rtl/>
        </w:rPr>
        <w:t>הענין</w:t>
      </w:r>
      <w:proofErr w:type="spellEnd"/>
      <w:r w:rsidR="00452172" w:rsidRPr="003C2EBA">
        <w:rPr>
          <w:rFonts w:ascii="FrankRuehl" w:hAnsi="FrankRuehl" w:cs="FrankRuehl"/>
          <w:rtl/>
        </w:rPr>
        <w:t xml:space="preserve"> הזה</w:t>
      </w:r>
      <w:r w:rsidRPr="003C2EBA">
        <w:rPr>
          <w:rFonts w:ascii="FrankRuehl" w:hAnsi="FrankRuehl" w:cs="FrankRuehl"/>
          <w:rtl/>
        </w:rPr>
        <w:t>,</w:t>
      </w:r>
      <w:r w:rsidR="00452172" w:rsidRPr="003C2EBA">
        <w:rPr>
          <w:rFonts w:ascii="FrankRuehl" w:hAnsi="FrankRuehl" w:cs="FrankRuehl"/>
          <w:rtl/>
        </w:rPr>
        <w:t xml:space="preserve"> אלא </w:t>
      </w:r>
      <w:r w:rsidRPr="003C2EBA">
        <w:rPr>
          <w:rFonts w:ascii="FrankRuehl" w:hAnsi="FrankRuehl" w:cs="FrankRuehl"/>
          <w:rtl/>
        </w:rPr>
        <w:t>'</w:t>
      </w:r>
      <w:r w:rsidR="00452172" w:rsidRPr="003C2EBA">
        <w:rPr>
          <w:rFonts w:ascii="FrankRuehl" w:hAnsi="FrankRuehl" w:cs="FrankRuehl"/>
          <w:rtl/>
        </w:rPr>
        <w:t>וישמעו בני ישראל</w:t>
      </w:r>
      <w:r w:rsidRPr="003C2EBA">
        <w:rPr>
          <w:rFonts w:ascii="FrankRuehl" w:hAnsi="FrankRuehl" w:cs="FrankRuehl"/>
          <w:rtl/>
        </w:rPr>
        <w:t>'</w:t>
      </w:r>
      <w:r w:rsidR="00452172" w:rsidRPr="003C2EBA">
        <w:rPr>
          <w:rFonts w:ascii="FrankRuehl" w:hAnsi="FrankRuehl" w:cs="FrankRuehl"/>
          <w:rtl/>
        </w:rPr>
        <w:t xml:space="preserve"> </w:t>
      </w:r>
      <w:r w:rsidRPr="003C2EBA">
        <w:rPr>
          <w:rFonts w:ascii="FrankRuehl" w:hAnsi="FrankRuehl" w:cs="FrankRuehl"/>
          <w:rtl/>
        </w:rPr>
        <w:t>'</w:t>
      </w:r>
      <w:proofErr w:type="spellStart"/>
      <w:r w:rsidR="00452172" w:rsidRPr="003C2EBA">
        <w:rPr>
          <w:rFonts w:ascii="FrankRuehl" w:hAnsi="FrankRuehl" w:cs="FrankRuehl"/>
          <w:rtl/>
        </w:rPr>
        <w:t>ויקהלו</w:t>
      </w:r>
      <w:proofErr w:type="spellEnd"/>
      <w:r w:rsidR="00452172" w:rsidRPr="003C2EBA">
        <w:rPr>
          <w:rFonts w:ascii="FrankRuehl" w:hAnsi="FrankRuehl" w:cs="FrankRuehl"/>
          <w:rtl/>
        </w:rPr>
        <w:t xml:space="preserve"> כל עדת בני ישראל</w:t>
      </w:r>
      <w:r w:rsidRPr="003C2EBA">
        <w:rPr>
          <w:rFonts w:ascii="FrankRuehl" w:hAnsi="FrankRuehl" w:cs="FrankRuehl"/>
          <w:rtl/>
        </w:rPr>
        <w:t>'</w:t>
      </w:r>
      <w:r w:rsidR="00452172" w:rsidRPr="003C2EBA">
        <w:rPr>
          <w:rFonts w:ascii="FrankRuehl" w:hAnsi="FrankRuehl" w:cs="FrankRuehl"/>
          <w:rtl/>
        </w:rPr>
        <w:t xml:space="preserve"> </w:t>
      </w:r>
      <w:r w:rsidRPr="003C2EBA">
        <w:rPr>
          <w:rFonts w:ascii="FrankRuehl" w:hAnsi="FrankRuehl" w:cs="FrankRuehl"/>
          <w:rtl/>
        </w:rPr>
        <w:t>'</w:t>
      </w:r>
      <w:r w:rsidR="00452172" w:rsidRPr="003C2EBA">
        <w:rPr>
          <w:rFonts w:ascii="FrankRuehl" w:hAnsi="FrankRuehl" w:cs="FrankRuehl"/>
          <w:rtl/>
        </w:rPr>
        <w:t>וישלחו בני ישראל את פנחס</w:t>
      </w:r>
      <w:r w:rsidRPr="003C2EBA">
        <w:rPr>
          <w:rFonts w:ascii="FrankRuehl" w:hAnsi="FrankRuehl" w:cs="FrankRuehl"/>
          <w:rtl/>
        </w:rPr>
        <w:t>'</w:t>
      </w:r>
      <w:r w:rsidR="00452172" w:rsidRPr="003C2EBA">
        <w:rPr>
          <w:rFonts w:ascii="FrankRuehl" w:hAnsi="FrankRuehl" w:cs="FrankRuehl"/>
          <w:rtl/>
        </w:rPr>
        <w:t xml:space="preserve"> וגו'. וראוי היה שיאמר </w:t>
      </w:r>
      <w:r w:rsidRPr="003C2EBA">
        <w:rPr>
          <w:rFonts w:ascii="FrankRuehl" w:hAnsi="FrankRuehl" w:cs="FrankRuehl"/>
          <w:rtl/>
        </w:rPr>
        <w:t>'</w:t>
      </w:r>
      <w:r w:rsidR="00452172" w:rsidRPr="003C2EBA">
        <w:rPr>
          <w:rFonts w:ascii="FrankRuehl" w:hAnsi="FrankRuehl" w:cs="FrankRuehl"/>
          <w:rtl/>
        </w:rPr>
        <w:t>וישמע יהושע וכל ישראל</w:t>
      </w:r>
      <w:r w:rsidRPr="003C2EBA">
        <w:rPr>
          <w:rFonts w:ascii="FrankRuehl" w:hAnsi="FrankRuehl" w:cs="FrankRuehl"/>
          <w:rtl/>
        </w:rPr>
        <w:t>',</w:t>
      </w:r>
      <w:r w:rsidR="00452172" w:rsidRPr="003C2EBA">
        <w:rPr>
          <w:rFonts w:ascii="FrankRuehl" w:hAnsi="FrankRuehl" w:cs="FrankRuehl"/>
          <w:rtl/>
        </w:rPr>
        <w:t xml:space="preserve"> וכן </w:t>
      </w:r>
      <w:r w:rsidRPr="003C2EBA">
        <w:rPr>
          <w:rFonts w:ascii="FrankRuehl" w:hAnsi="FrankRuehl" w:cs="FrankRuehl"/>
          <w:rtl/>
        </w:rPr>
        <w:t>'</w:t>
      </w:r>
      <w:r w:rsidR="00452172" w:rsidRPr="003C2EBA">
        <w:rPr>
          <w:rFonts w:ascii="FrankRuehl" w:hAnsi="FrankRuehl" w:cs="FrankRuehl"/>
          <w:rtl/>
        </w:rPr>
        <w:t>וישלח יהושע</w:t>
      </w:r>
      <w:r w:rsidRPr="003C2EBA">
        <w:rPr>
          <w:rFonts w:ascii="FrankRuehl" w:hAnsi="FrankRuehl" w:cs="FrankRuehl"/>
          <w:rtl/>
        </w:rPr>
        <w:t>',</w:t>
      </w:r>
      <w:r w:rsidR="00452172" w:rsidRPr="003C2EBA">
        <w:rPr>
          <w:rFonts w:ascii="FrankRuehl" w:hAnsi="FrankRuehl" w:cs="FrankRuehl"/>
          <w:rtl/>
        </w:rPr>
        <w:t xml:space="preserve"> וכן בחזרה לא כתיב אלא </w:t>
      </w:r>
      <w:r w:rsidRPr="003C2EBA">
        <w:rPr>
          <w:rFonts w:ascii="FrankRuehl" w:hAnsi="FrankRuehl" w:cs="FrankRuehl"/>
          <w:rtl/>
        </w:rPr>
        <w:t>'</w:t>
      </w:r>
      <w:r w:rsidR="00452172" w:rsidRPr="003C2EBA">
        <w:rPr>
          <w:rFonts w:ascii="FrankRuehl" w:hAnsi="FrankRuehl" w:cs="FrankRuehl"/>
          <w:rtl/>
        </w:rPr>
        <w:t>וישב פ</w:t>
      </w:r>
      <w:r w:rsidRPr="003C2EBA">
        <w:rPr>
          <w:rFonts w:ascii="FrankRuehl" w:hAnsi="FrankRuehl" w:cs="FrankRuehl"/>
          <w:rtl/>
        </w:rPr>
        <w:t>י</w:t>
      </w:r>
      <w:r w:rsidR="00452172" w:rsidRPr="003C2EBA">
        <w:rPr>
          <w:rFonts w:ascii="FrankRuehl" w:hAnsi="FrankRuehl" w:cs="FrankRuehl"/>
          <w:rtl/>
        </w:rPr>
        <w:t>נחס</w:t>
      </w:r>
      <w:r w:rsidRPr="003C2EBA">
        <w:rPr>
          <w:rFonts w:ascii="FrankRuehl" w:hAnsi="FrankRuehl" w:cs="FrankRuehl"/>
          <w:rtl/>
        </w:rPr>
        <w:t>...</w:t>
      </w:r>
      <w:r w:rsidR="00452172" w:rsidRPr="003C2EBA">
        <w:rPr>
          <w:rFonts w:ascii="FrankRuehl" w:hAnsi="FrankRuehl" w:cs="FrankRuehl"/>
          <w:rtl/>
        </w:rPr>
        <w:t xml:space="preserve"> אל בני ישראל</w:t>
      </w:r>
      <w:r w:rsidRPr="003C2EBA">
        <w:rPr>
          <w:rFonts w:ascii="FrankRuehl" w:hAnsi="FrankRuehl" w:cs="FrankRuehl"/>
          <w:rtl/>
        </w:rPr>
        <w:t>'</w:t>
      </w:r>
      <w:r w:rsidR="00452172" w:rsidRPr="003C2EBA">
        <w:rPr>
          <w:rFonts w:ascii="FrankRuehl" w:hAnsi="FrankRuehl" w:cs="FrankRuehl"/>
          <w:rtl/>
        </w:rPr>
        <w:t xml:space="preserve"> </w:t>
      </w:r>
      <w:r w:rsidRPr="003C2EBA">
        <w:rPr>
          <w:rFonts w:ascii="FrankRuehl" w:hAnsi="FrankRuehl" w:cs="FrankRuehl"/>
          <w:rtl/>
        </w:rPr>
        <w:t>'</w:t>
      </w:r>
      <w:r w:rsidR="00452172" w:rsidRPr="003C2EBA">
        <w:rPr>
          <w:rFonts w:ascii="FrankRuehl" w:hAnsi="FrankRuehl" w:cs="FrankRuehl"/>
          <w:rtl/>
        </w:rPr>
        <w:t>וישיבו אותם דבר</w:t>
      </w:r>
      <w:r w:rsidRPr="003C2EBA">
        <w:rPr>
          <w:rFonts w:ascii="FrankRuehl" w:hAnsi="FrankRuehl" w:cs="FrankRuehl"/>
          <w:rtl/>
        </w:rPr>
        <w:t>'</w:t>
      </w:r>
      <w:r w:rsidR="00452172" w:rsidRPr="003C2EBA">
        <w:rPr>
          <w:rFonts w:ascii="FrankRuehl" w:hAnsi="FrankRuehl" w:cs="FrankRuehl"/>
          <w:rtl/>
        </w:rPr>
        <w:t xml:space="preserve"> </w:t>
      </w:r>
      <w:r w:rsidRPr="003C2EBA">
        <w:rPr>
          <w:rFonts w:ascii="FrankRuehl" w:hAnsi="FrankRuehl" w:cs="FrankRuehl"/>
          <w:rtl/>
        </w:rPr>
        <w:t>'</w:t>
      </w:r>
      <w:r w:rsidR="00452172" w:rsidRPr="003C2EBA">
        <w:rPr>
          <w:rFonts w:ascii="FrankRuehl" w:hAnsi="FrankRuehl" w:cs="FrankRuehl"/>
          <w:rtl/>
        </w:rPr>
        <w:t>וייטב הדבר בעיני בני ישראל</w:t>
      </w:r>
      <w:r w:rsidRPr="003C2EBA">
        <w:rPr>
          <w:rFonts w:ascii="FrankRuehl" w:hAnsi="FrankRuehl" w:cs="FrankRuehl"/>
          <w:rtl/>
        </w:rPr>
        <w:t>'</w:t>
      </w:r>
      <w:r w:rsidR="00452172" w:rsidRPr="003C2EBA">
        <w:rPr>
          <w:rFonts w:ascii="FrankRuehl" w:hAnsi="FrankRuehl" w:cs="FrankRuehl"/>
          <w:rtl/>
        </w:rPr>
        <w:t>. ולא הזכיר יהושע</w:t>
      </w:r>
      <w:r w:rsidRPr="003C2EBA">
        <w:rPr>
          <w:rFonts w:ascii="FrankRuehl" w:hAnsi="FrankRuehl" w:cs="FrankRuehl"/>
          <w:rtl/>
        </w:rPr>
        <w:t>,</w:t>
      </w:r>
      <w:r w:rsidR="00452172" w:rsidRPr="003C2EBA">
        <w:rPr>
          <w:rFonts w:ascii="FrankRuehl" w:hAnsi="FrankRuehl" w:cs="FrankRuehl"/>
          <w:rtl/>
        </w:rPr>
        <w:t xml:space="preserve"> </w:t>
      </w:r>
      <w:r w:rsidR="00452172" w:rsidRPr="003C2EBA">
        <w:rPr>
          <w:rFonts w:ascii="FrankRuehl" w:hAnsi="FrankRuehl" w:cs="FrankRuehl"/>
          <w:b/>
          <w:bCs/>
          <w:rtl/>
        </w:rPr>
        <w:t>כי הוא לא חשדם בכך</w:t>
      </w:r>
      <w:r w:rsidRPr="003C2EBA">
        <w:rPr>
          <w:rFonts w:ascii="FrankRuehl" w:hAnsi="FrankRuehl" w:cs="FrankRuehl"/>
          <w:b/>
          <w:bCs/>
          <w:rtl/>
        </w:rPr>
        <w:t>,</w:t>
      </w:r>
      <w:r w:rsidR="00452172" w:rsidRPr="003C2EBA">
        <w:rPr>
          <w:rFonts w:ascii="FrankRuehl" w:hAnsi="FrankRuehl" w:cs="FrankRuehl"/>
          <w:b/>
          <w:bCs/>
          <w:rtl/>
        </w:rPr>
        <w:t xml:space="preserve"> כי ידע לבבם וידע שהוא הזהירם בכך קודם שישלחם. </w:t>
      </w:r>
      <w:r w:rsidR="00452172" w:rsidRPr="003C2EBA">
        <w:rPr>
          <w:rFonts w:ascii="FrankRuehl" w:hAnsi="FrankRuehl" w:cs="FrankRuehl"/>
          <w:rtl/>
        </w:rPr>
        <w:t xml:space="preserve">ואמר להם רק </w:t>
      </w:r>
      <w:r w:rsidRPr="003C2EBA">
        <w:rPr>
          <w:rFonts w:ascii="FrankRuehl" w:hAnsi="FrankRuehl" w:cs="FrankRuehl"/>
          <w:rtl/>
        </w:rPr>
        <w:t>'</w:t>
      </w:r>
      <w:r w:rsidR="00452172" w:rsidRPr="003C2EBA">
        <w:rPr>
          <w:rFonts w:ascii="FrankRuehl" w:hAnsi="FrankRuehl" w:cs="FrankRuehl"/>
          <w:rtl/>
        </w:rPr>
        <w:t xml:space="preserve">שמרו מאד לעשות את כל </w:t>
      </w:r>
      <w:proofErr w:type="spellStart"/>
      <w:r w:rsidR="00452172" w:rsidRPr="003C2EBA">
        <w:rPr>
          <w:rFonts w:ascii="FrankRuehl" w:hAnsi="FrankRuehl" w:cs="FrankRuehl"/>
          <w:rtl/>
        </w:rPr>
        <w:t>המצוה</w:t>
      </w:r>
      <w:proofErr w:type="spellEnd"/>
      <w:r w:rsidR="00452172" w:rsidRPr="003C2EBA">
        <w:rPr>
          <w:rFonts w:ascii="FrankRuehl" w:hAnsi="FrankRuehl" w:cs="FrankRuehl"/>
          <w:rtl/>
        </w:rPr>
        <w:t xml:space="preserve"> והתורה אשר </w:t>
      </w:r>
      <w:proofErr w:type="spellStart"/>
      <w:r w:rsidR="00452172" w:rsidRPr="003C2EBA">
        <w:rPr>
          <w:rFonts w:ascii="FrankRuehl" w:hAnsi="FrankRuehl" w:cs="FrankRuehl"/>
          <w:rtl/>
        </w:rPr>
        <w:t>צוה</w:t>
      </w:r>
      <w:proofErr w:type="spellEnd"/>
      <w:r w:rsidR="00452172" w:rsidRPr="003C2EBA">
        <w:rPr>
          <w:rFonts w:ascii="FrankRuehl" w:hAnsi="FrankRuehl" w:cs="FrankRuehl"/>
          <w:rtl/>
        </w:rPr>
        <w:t xml:space="preserve"> אתכם משה עבד ה' לאהבה את ה' ולדבקה בו ולעבדו בכל לבבכם</w:t>
      </w:r>
      <w:r w:rsidRPr="003C2EBA">
        <w:rPr>
          <w:rFonts w:ascii="FrankRuehl" w:hAnsi="FrankRuehl" w:cs="FrankRuehl"/>
          <w:rtl/>
        </w:rPr>
        <w:t>',</w:t>
      </w:r>
      <w:r w:rsidR="00452172" w:rsidRPr="003C2EBA">
        <w:rPr>
          <w:rFonts w:ascii="FrankRuehl" w:hAnsi="FrankRuehl" w:cs="FrankRuehl"/>
          <w:rtl/>
        </w:rPr>
        <w:t xml:space="preserve"> </w:t>
      </w:r>
      <w:r w:rsidR="00452172" w:rsidRPr="003C2EBA">
        <w:rPr>
          <w:rFonts w:ascii="FrankRuehl" w:hAnsi="FrankRuehl" w:cs="FrankRuehl"/>
          <w:b/>
          <w:bCs/>
          <w:rtl/>
        </w:rPr>
        <w:t>שרמז להם בדבריו שכבר חטאו ועברו על התורה אחר שנשארו בארץ טמאה</w:t>
      </w:r>
      <w:r w:rsidRPr="003C2EBA">
        <w:rPr>
          <w:rFonts w:ascii="FrankRuehl" w:hAnsi="FrankRuehl" w:cs="FrankRuehl"/>
          <w:rtl/>
        </w:rPr>
        <w:t>"</w:t>
      </w:r>
      <w:r w:rsidR="00452172" w:rsidRPr="003C2EBA">
        <w:rPr>
          <w:rFonts w:ascii="FrankRuehl" w:hAnsi="FrankRuehl" w:cs="FrankRuehl"/>
          <w:rtl/>
        </w:rPr>
        <w:t>.</w:t>
      </w:r>
    </w:p>
    <w:p w14:paraId="4E9292D2" w14:textId="77777777" w:rsidR="00C55002" w:rsidRDefault="003C2EBA" w:rsidP="00452172">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יהושע היה מעודכן בכל הנעשה, אך העדיף לשתוק. ברור היה לו למעלה מכל צל של ספק שכוונתם היתה לשם שמים, ולא למרוד בה' ח"ו, </w:t>
      </w:r>
      <w:r w:rsidR="00C55002">
        <w:rPr>
          <w:rFonts w:ascii="Narkisim" w:hAnsi="Narkisim" w:cs="Narkisim" w:hint="cs"/>
          <w:sz w:val="20"/>
          <w:szCs w:val="20"/>
          <w:rtl/>
        </w:rPr>
        <w:t>ובכל זאת אפשר לבני ישראל להתכנס בשילה ולשלוח נציגים לבירור העניין, כי מי שבוחר לגור בעבר הירדן המזרחי ומוותר על קדושת ארץ ישראל בדרגה העליונה שלה, ראוי הוא שיחשדו בו.</w:t>
      </w:r>
    </w:p>
    <w:p w14:paraId="35D61F61" w14:textId="77777777" w:rsidR="005A4BD6" w:rsidRDefault="00C55002" w:rsidP="00452172">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אמר יהושע בליבו: אם יראו שניים וחצי השבטים, שמעשה בניית המזבח מעורר חשד בקרב בני ישראל, ילמדו לקח ויבינו שלהחלטתם לגור מעבר לירדן ישנן השלכות שצריך לתת עליהן את הדעת. </w:t>
      </w:r>
    </w:p>
    <w:p w14:paraId="38447DCE" w14:textId="789E590F" w:rsidR="003905AF" w:rsidRDefault="005A4BD6" w:rsidP="003905AF">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אמנם ניתנה להם רשות, ואף התברכו מפי יהושע, אך ההשלכות של ישיבתם מחוץ לגבולות הטבעיים של ארץ ישראל, תהיינה לדורי דורות, והנה להם טעימה ראשונה.  </w:t>
      </w:r>
    </w:p>
    <w:p w14:paraId="180DA0D3" w14:textId="77777777" w:rsidR="008D5A30" w:rsidRDefault="008D5A30" w:rsidP="00612A4C">
      <w:pPr>
        <w:spacing w:before="60" w:after="60" w:line="270" w:lineRule="exact"/>
        <w:jc w:val="both"/>
        <w:rPr>
          <w:rFonts w:ascii="Narkisim" w:hAnsi="Narkisim" w:cs="Narkisim"/>
          <w:sz w:val="20"/>
          <w:szCs w:val="20"/>
          <w:rtl/>
        </w:rPr>
      </w:pPr>
    </w:p>
    <w:p w14:paraId="5AE6F2A1" w14:textId="6C496860" w:rsidR="00612A4C" w:rsidRPr="00D517D4" w:rsidRDefault="00CD7AD1" w:rsidP="00612A4C">
      <w:pPr>
        <w:spacing w:before="60" w:after="60" w:line="270" w:lineRule="exact"/>
        <w:jc w:val="both"/>
        <w:rPr>
          <w:rFonts w:ascii="Narkisim" w:hAnsi="Narkisim" w:cs="Guttman Keren"/>
          <w:b/>
          <w:bCs/>
          <w:rtl/>
        </w:rPr>
      </w:pPr>
      <w:r w:rsidRPr="00D517D4">
        <w:rPr>
          <w:rFonts w:ascii="Narkisim" w:hAnsi="Narkisim" w:cs="Guttman Keren" w:hint="cs"/>
          <w:b/>
          <w:bCs/>
          <w:rtl/>
        </w:rPr>
        <w:t xml:space="preserve">מתי </w:t>
      </w:r>
      <w:proofErr w:type="spellStart"/>
      <w:r w:rsidRPr="00D517D4">
        <w:rPr>
          <w:rFonts w:ascii="Narkisim" w:hAnsi="Narkisim" w:cs="Guttman Keren" w:hint="cs"/>
          <w:b/>
          <w:bCs/>
          <w:rtl/>
        </w:rPr>
        <w:t>נתכהן</w:t>
      </w:r>
      <w:proofErr w:type="spellEnd"/>
      <w:r w:rsidRPr="00D517D4">
        <w:rPr>
          <w:rFonts w:ascii="Narkisim" w:hAnsi="Narkisim" w:cs="Guttman Keren" w:hint="cs"/>
          <w:b/>
          <w:bCs/>
          <w:rtl/>
        </w:rPr>
        <w:t xml:space="preserve"> פינחס?</w:t>
      </w:r>
      <w:r w:rsidR="008D5A30" w:rsidRPr="00D517D4">
        <w:rPr>
          <w:rFonts w:ascii="Narkisim" w:hAnsi="Narkisim" w:cs="Guttman Keren" w:hint="cs"/>
          <w:b/>
          <w:bCs/>
          <w:rtl/>
        </w:rPr>
        <w:t xml:space="preserve"> </w:t>
      </w:r>
    </w:p>
    <w:p w14:paraId="2B3B4F34" w14:textId="067E7540" w:rsidR="00304BA2" w:rsidRPr="00E138BE" w:rsidRDefault="00304BA2" w:rsidP="00887BF8">
      <w:pPr>
        <w:spacing w:before="60" w:after="60" w:line="270" w:lineRule="exact"/>
        <w:jc w:val="both"/>
        <w:rPr>
          <w:rFonts w:ascii="Narkisim" w:hAnsi="Narkisim" w:cs="Narkisim"/>
          <w:sz w:val="20"/>
          <w:szCs w:val="20"/>
          <w:rtl/>
        </w:rPr>
      </w:pPr>
      <w:r w:rsidRPr="00E138BE">
        <w:rPr>
          <w:rFonts w:ascii="Narkisim" w:hAnsi="Narkisim" w:cs="Narkisim" w:hint="cs"/>
          <w:sz w:val="20"/>
          <w:szCs w:val="20"/>
          <w:rtl/>
        </w:rPr>
        <w:t>בטרם פתחו במלחמה שלחו את פינחס בן אלעזר הכהן ואת נשיאי השבטים לחקור את סיבת בניית המזבח</w:t>
      </w:r>
      <w:r w:rsidR="00945E2E" w:rsidRPr="00E138BE">
        <w:rPr>
          <w:rFonts w:ascii="Narkisim" w:hAnsi="Narkisim" w:cs="Narkisim" w:hint="cs"/>
          <w:sz w:val="20"/>
          <w:szCs w:val="20"/>
          <w:rtl/>
        </w:rPr>
        <w:t xml:space="preserve">. </w:t>
      </w:r>
      <w:r w:rsidR="00E138BE" w:rsidRPr="00E138BE">
        <w:rPr>
          <w:rFonts w:ascii="Narkisim" w:hAnsi="Narkisim" w:cs="Narkisim"/>
          <w:b/>
          <w:bCs/>
          <w:sz w:val="20"/>
          <w:szCs w:val="20"/>
          <w:rtl/>
        </w:rPr>
        <w:t>בגמרא בזבחים</w:t>
      </w:r>
      <w:r w:rsidR="00E138BE">
        <w:rPr>
          <w:rStyle w:val="a5"/>
          <w:rFonts w:ascii="Narkisim" w:hAnsi="Narkisim" w:cs="Narkisim"/>
          <w:sz w:val="20"/>
          <w:szCs w:val="20"/>
          <w:rtl/>
        </w:rPr>
        <w:footnoteReference w:id="6"/>
      </w:r>
      <w:r w:rsidR="00E138BE" w:rsidRPr="00E138BE">
        <w:rPr>
          <w:rFonts w:ascii="Narkisim" w:hAnsi="Narkisim" w:cs="Narkisim"/>
          <w:sz w:val="20"/>
          <w:szCs w:val="20"/>
          <w:rtl/>
        </w:rPr>
        <w:t xml:space="preserve"> נחלקו הדעות מתי </w:t>
      </w:r>
      <w:proofErr w:type="spellStart"/>
      <w:r w:rsidR="00E138BE" w:rsidRPr="00E138BE">
        <w:rPr>
          <w:rFonts w:ascii="Narkisim" w:hAnsi="Narkisim" w:cs="Narkisim"/>
          <w:sz w:val="20"/>
          <w:szCs w:val="20"/>
          <w:rtl/>
        </w:rPr>
        <w:t>נתכהן</w:t>
      </w:r>
      <w:proofErr w:type="spellEnd"/>
      <w:r w:rsidR="00E138BE" w:rsidRPr="00E138BE">
        <w:rPr>
          <w:rFonts w:ascii="Narkisim" w:hAnsi="Narkisim" w:cs="Narkisim"/>
          <w:sz w:val="20"/>
          <w:szCs w:val="20"/>
          <w:rtl/>
        </w:rPr>
        <w:t xml:space="preserve"> פינחס. אמנם ניתנה הכהונה לזרעו של אהרן, אך בזמן שניתנה, לא ניתנה אלא לאהרן ולבניו שנמשחו עמו, ומכאן ואילך לזרעם אחריהם, אבל פינחס נולד כבר באותה שעה ולא נמשח לכהונה</w:t>
      </w:r>
      <w:r w:rsidR="00E138BE">
        <w:rPr>
          <w:rStyle w:val="a5"/>
          <w:rFonts w:ascii="Narkisim" w:hAnsi="Narkisim" w:cs="Narkisim"/>
          <w:sz w:val="20"/>
          <w:szCs w:val="20"/>
          <w:rtl/>
        </w:rPr>
        <w:footnoteReference w:id="7"/>
      </w:r>
      <w:r w:rsidR="00E138BE" w:rsidRPr="00E138BE">
        <w:rPr>
          <w:rFonts w:ascii="Narkisim" w:hAnsi="Narkisim" w:cs="Narkisim"/>
          <w:sz w:val="20"/>
          <w:szCs w:val="20"/>
          <w:rtl/>
        </w:rPr>
        <w:t xml:space="preserve">, אם כן מתי </w:t>
      </w:r>
      <w:proofErr w:type="spellStart"/>
      <w:r w:rsidR="00E138BE" w:rsidRPr="00E138BE">
        <w:rPr>
          <w:rFonts w:ascii="Narkisim" w:hAnsi="Narkisim" w:cs="Narkisim"/>
          <w:sz w:val="20"/>
          <w:szCs w:val="20"/>
          <w:rtl/>
        </w:rPr>
        <w:t>נתכהן</w:t>
      </w:r>
      <w:proofErr w:type="spellEnd"/>
      <w:r w:rsidR="00E138BE" w:rsidRPr="00E138BE">
        <w:rPr>
          <w:rFonts w:ascii="Narkisim" w:hAnsi="Narkisim" w:cs="Narkisim"/>
          <w:sz w:val="20"/>
          <w:szCs w:val="20"/>
          <w:rtl/>
        </w:rPr>
        <w:t xml:space="preserve"> פינחס? לפי רבי אלעזר, זכה פינחס לכהונה לאחר שהרג את זמרי, בערבות מואב בשנת הארבעים ליציאת מצרים</w:t>
      </w:r>
      <w:r w:rsidR="00E138BE">
        <w:rPr>
          <w:rStyle w:val="a5"/>
          <w:rFonts w:ascii="Narkisim" w:hAnsi="Narkisim" w:cs="Narkisim"/>
          <w:sz w:val="20"/>
          <w:szCs w:val="20"/>
          <w:rtl/>
        </w:rPr>
        <w:footnoteReference w:id="8"/>
      </w:r>
      <w:r w:rsidR="00887BF8">
        <w:rPr>
          <w:rFonts w:ascii="Narkisim" w:hAnsi="Narkisim" w:cs="Narkisim" w:hint="cs"/>
          <w:sz w:val="20"/>
          <w:szCs w:val="20"/>
          <w:rtl/>
        </w:rPr>
        <w:t>, וזהו שנאמר: "</w:t>
      </w:r>
      <w:r w:rsidR="00887BF8" w:rsidRPr="00887BF8">
        <w:rPr>
          <w:rFonts w:ascii="Narkisim" w:hAnsi="Narkisim" w:cs="Narkisim"/>
          <w:sz w:val="20"/>
          <w:szCs w:val="20"/>
          <w:rtl/>
        </w:rPr>
        <w:t xml:space="preserve">הִנְנִי נֹתֵן לוֹ אֶת בְּרִיתִי שָׁלוֹם: </w:t>
      </w:r>
      <w:proofErr w:type="spellStart"/>
      <w:r w:rsidR="00887BF8" w:rsidRPr="00887BF8">
        <w:rPr>
          <w:rFonts w:ascii="Narkisim" w:hAnsi="Narkisim" w:cs="Narkisim"/>
          <w:sz w:val="20"/>
          <w:szCs w:val="20"/>
          <w:rtl/>
        </w:rPr>
        <w:t>וְהָיְתָה</w:t>
      </w:r>
      <w:proofErr w:type="spellEnd"/>
      <w:r w:rsidR="00887BF8" w:rsidRPr="00887BF8">
        <w:rPr>
          <w:rFonts w:ascii="Narkisim" w:hAnsi="Narkisim" w:cs="Narkisim"/>
          <w:sz w:val="20"/>
          <w:szCs w:val="20"/>
          <w:rtl/>
        </w:rPr>
        <w:t xml:space="preserve"> לּוֹ וּלְזַרְעוֹ אַחֲרָיו בְּרִית </w:t>
      </w:r>
      <w:proofErr w:type="spellStart"/>
      <w:r w:rsidR="00887BF8" w:rsidRPr="00887BF8">
        <w:rPr>
          <w:rFonts w:ascii="Narkisim" w:hAnsi="Narkisim" w:cs="Narkisim"/>
          <w:sz w:val="20"/>
          <w:szCs w:val="20"/>
          <w:rtl/>
        </w:rPr>
        <w:t>כְּהֻנַּת</w:t>
      </w:r>
      <w:proofErr w:type="spellEnd"/>
      <w:r w:rsidR="00887BF8" w:rsidRPr="00887BF8">
        <w:rPr>
          <w:rFonts w:ascii="Narkisim" w:hAnsi="Narkisim" w:cs="Narkisim"/>
          <w:sz w:val="20"/>
          <w:szCs w:val="20"/>
          <w:rtl/>
        </w:rPr>
        <w:t xml:space="preserve"> עוֹלָם תַּחַת אֲשֶׁר קִנֵּא </w:t>
      </w:r>
      <w:proofErr w:type="spellStart"/>
      <w:r w:rsidR="00887BF8" w:rsidRPr="00887BF8">
        <w:rPr>
          <w:rFonts w:ascii="Narkisim" w:hAnsi="Narkisim" w:cs="Narkisim"/>
          <w:sz w:val="20"/>
          <w:szCs w:val="20"/>
          <w:rtl/>
        </w:rPr>
        <w:t>לֵאלֹ</w:t>
      </w:r>
      <w:r w:rsidR="00887BF8">
        <w:rPr>
          <w:rFonts w:ascii="Narkisim" w:hAnsi="Narkisim" w:cs="Narkisim" w:hint="cs"/>
          <w:sz w:val="20"/>
          <w:szCs w:val="20"/>
          <w:rtl/>
        </w:rPr>
        <w:t>ק</w:t>
      </w:r>
      <w:r w:rsidR="00887BF8" w:rsidRPr="00887BF8">
        <w:rPr>
          <w:rFonts w:ascii="Narkisim" w:hAnsi="Narkisim" w:cs="Narkisim"/>
          <w:sz w:val="20"/>
          <w:szCs w:val="20"/>
          <w:rtl/>
        </w:rPr>
        <w:t>ָיו</w:t>
      </w:r>
      <w:proofErr w:type="spellEnd"/>
      <w:r w:rsidR="00887BF8">
        <w:rPr>
          <w:rFonts w:ascii="Narkisim" w:hAnsi="Narkisim" w:cs="Narkisim" w:hint="cs"/>
          <w:sz w:val="20"/>
          <w:szCs w:val="20"/>
          <w:rtl/>
        </w:rPr>
        <w:t>"</w:t>
      </w:r>
      <w:r w:rsidR="00887BF8">
        <w:rPr>
          <w:rStyle w:val="a5"/>
          <w:rFonts w:ascii="Narkisim" w:hAnsi="Narkisim" w:cs="Narkisim"/>
          <w:sz w:val="20"/>
          <w:szCs w:val="20"/>
          <w:rtl/>
        </w:rPr>
        <w:footnoteReference w:id="9"/>
      </w:r>
      <w:r w:rsidR="00E138BE" w:rsidRPr="00E138BE">
        <w:rPr>
          <w:rFonts w:ascii="Narkisim" w:hAnsi="Narkisim" w:cs="Narkisim"/>
          <w:sz w:val="20"/>
          <w:szCs w:val="20"/>
          <w:rtl/>
        </w:rPr>
        <w:t xml:space="preserve">. ולפי רב אשי, </w:t>
      </w:r>
      <w:r w:rsidR="00887BF8">
        <w:rPr>
          <w:rFonts w:ascii="Narkisim" w:hAnsi="Narkisim" w:cs="Narkisim" w:hint="cs"/>
          <w:sz w:val="20"/>
          <w:szCs w:val="20"/>
          <w:rtl/>
        </w:rPr>
        <w:t xml:space="preserve">אז הובטח </w:t>
      </w:r>
      <w:proofErr w:type="spellStart"/>
      <w:r w:rsidR="00887BF8">
        <w:rPr>
          <w:rFonts w:ascii="Narkisim" w:hAnsi="Narkisim" w:cs="Narkisim" w:hint="cs"/>
          <w:sz w:val="20"/>
          <w:szCs w:val="20"/>
          <w:rtl/>
        </w:rPr>
        <w:t>לפינחס</w:t>
      </w:r>
      <w:proofErr w:type="spellEnd"/>
      <w:r w:rsidR="00887BF8">
        <w:rPr>
          <w:rFonts w:ascii="Narkisim" w:hAnsi="Narkisim" w:cs="Narkisim" w:hint="cs"/>
          <w:sz w:val="20"/>
          <w:szCs w:val="20"/>
          <w:rtl/>
        </w:rPr>
        <w:t xml:space="preserve"> שכרו, אך </w:t>
      </w:r>
      <w:r w:rsidR="00E138BE" w:rsidRPr="00E138BE">
        <w:rPr>
          <w:rFonts w:ascii="Narkisim" w:hAnsi="Narkisim" w:cs="Narkisim"/>
          <w:sz w:val="20"/>
          <w:szCs w:val="20"/>
          <w:rtl/>
        </w:rPr>
        <w:t xml:space="preserve">לא </w:t>
      </w:r>
      <w:proofErr w:type="spellStart"/>
      <w:r w:rsidR="00E138BE" w:rsidRPr="00E138BE">
        <w:rPr>
          <w:rFonts w:ascii="Narkisim" w:hAnsi="Narkisim" w:cs="Narkisim"/>
          <w:sz w:val="20"/>
          <w:szCs w:val="20"/>
          <w:rtl/>
        </w:rPr>
        <w:t>נתכהן</w:t>
      </w:r>
      <w:proofErr w:type="spellEnd"/>
      <w:r w:rsidR="00E138BE" w:rsidRPr="00E138BE">
        <w:rPr>
          <w:rFonts w:ascii="Narkisim" w:hAnsi="Narkisim" w:cs="Narkisim"/>
          <w:sz w:val="20"/>
          <w:szCs w:val="20"/>
          <w:rtl/>
        </w:rPr>
        <w:t xml:space="preserve"> </w:t>
      </w:r>
      <w:r w:rsidR="00887BF8">
        <w:rPr>
          <w:rFonts w:ascii="Narkisim" w:hAnsi="Narkisim" w:cs="Narkisim" w:hint="cs"/>
          <w:sz w:val="20"/>
          <w:szCs w:val="20"/>
          <w:rtl/>
        </w:rPr>
        <w:t xml:space="preserve">בפועל </w:t>
      </w:r>
      <w:r w:rsidR="00E138BE" w:rsidRPr="00E138BE">
        <w:rPr>
          <w:rFonts w:ascii="Narkisim" w:hAnsi="Narkisim" w:cs="Narkisim"/>
          <w:sz w:val="20"/>
          <w:szCs w:val="20"/>
          <w:rtl/>
        </w:rPr>
        <w:t xml:space="preserve">עד שעשה שלום בין השבטים בתקופת יהושע, בפסוקים שבהם אנו עסוקים. פינחס ניגש לשבטי עבר הירדן המזרחי ושאל אותם מה גרם להם לבנות מזבח, וכאשר השיבו שלא היתה כוונתם למרוד בה' חלילה, מנע את מלחמת אחים. שבטי עבר הירדן המזרחי הסבירו, שבנו את המזבח שמא בדורות הבאים יאמרו צאצאי עשרת השבטים לצאצאי ראובן גד ומנשה שאין להם חלק </w:t>
      </w:r>
      <w:proofErr w:type="spellStart"/>
      <w:r w:rsidR="00E138BE" w:rsidRPr="00E138BE">
        <w:rPr>
          <w:rFonts w:ascii="Narkisim" w:hAnsi="Narkisim" w:cs="Narkisim"/>
          <w:sz w:val="20"/>
          <w:szCs w:val="20"/>
          <w:rtl/>
        </w:rPr>
        <w:t>באלקי</w:t>
      </w:r>
      <w:proofErr w:type="spellEnd"/>
      <w:r w:rsidR="00E138BE" w:rsidRPr="00E138BE">
        <w:rPr>
          <w:rFonts w:ascii="Narkisim" w:hAnsi="Narkisim" w:cs="Narkisim"/>
          <w:sz w:val="20"/>
          <w:szCs w:val="20"/>
          <w:rtl/>
        </w:rPr>
        <w:t xml:space="preserve"> ישראל ח"ו, כי הם יושבים מעבר לירדן, ולכן בנו את המזבח לעדות שגם להם יש חלק בעבודת ה'.</w:t>
      </w:r>
    </w:p>
    <w:p w14:paraId="2BC24B2E" w14:textId="77777777" w:rsidR="00304BA2" w:rsidRDefault="00304BA2" w:rsidP="008E3D54">
      <w:pPr>
        <w:spacing w:before="60" w:after="60" w:line="270" w:lineRule="exact"/>
        <w:jc w:val="both"/>
        <w:rPr>
          <w:rFonts w:ascii="Narkisim" w:hAnsi="Narkisim" w:cs="Narkisim"/>
          <w:color w:val="FF0000"/>
          <w:sz w:val="20"/>
          <w:szCs w:val="20"/>
          <w:rtl/>
        </w:rPr>
      </w:pPr>
    </w:p>
    <w:p w14:paraId="370F8E74" w14:textId="30B7E65B" w:rsidR="00887BF8" w:rsidRPr="00D517D4" w:rsidRDefault="0092517F" w:rsidP="008E3D54">
      <w:pPr>
        <w:spacing w:before="60" w:after="60" w:line="270" w:lineRule="exact"/>
        <w:jc w:val="both"/>
        <w:rPr>
          <w:rFonts w:ascii="Narkisim" w:hAnsi="Narkisim" w:cs="Guttman Keren"/>
          <w:b/>
          <w:bCs/>
          <w:rtl/>
        </w:rPr>
      </w:pPr>
      <w:r w:rsidRPr="00D517D4">
        <w:rPr>
          <w:rFonts w:ascii="Narkisim" w:hAnsi="Narkisim" w:cs="Guttman Keren" w:hint="cs"/>
          <w:b/>
          <w:bCs/>
          <w:rtl/>
        </w:rPr>
        <w:t>דברי פינחס והנשיאים אל יושבי עבר הירדן</w:t>
      </w:r>
    </w:p>
    <w:p w14:paraId="384CB2A5" w14:textId="3FFC518D" w:rsidR="00216E43" w:rsidRDefault="00D10C40" w:rsidP="008E3D54">
      <w:pPr>
        <w:spacing w:before="60" w:after="60" w:line="270" w:lineRule="exact"/>
        <w:jc w:val="both"/>
        <w:rPr>
          <w:rFonts w:ascii="Narkisim" w:hAnsi="Narkisim" w:cs="Narkisim"/>
          <w:sz w:val="20"/>
          <w:szCs w:val="20"/>
          <w:rtl/>
        </w:rPr>
      </w:pPr>
      <w:r w:rsidRPr="00D10C40">
        <w:rPr>
          <w:rFonts w:ascii="Narkisim" w:hAnsi="Narkisim" w:cs="Narkisim"/>
          <w:sz w:val="20"/>
          <w:szCs w:val="20"/>
          <w:rtl/>
        </w:rPr>
        <w:t xml:space="preserve">פינחס ועשרת הנשיאים פנו אל בני ראובן, גד וחצי שבט המנשה ואמרו להם: אנו נציגיהם </w:t>
      </w:r>
      <w:proofErr w:type="spellStart"/>
      <w:r w:rsidRPr="00D10C40">
        <w:rPr>
          <w:rFonts w:ascii="Narkisim" w:hAnsi="Narkisim" w:cs="Narkisim"/>
          <w:sz w:val="20"/>
          <w:szCs w:val="20"/>
          <w:rtl/>
        </w:rPr>
        <w:t>ושלוחיהם</w:t>
      </w:r>
      <w:proofErr w:type="spellEnd"/>
      <w:r w:rsidRPr="00D10C40">
        <w:rPr>
          <w:rFonts w:ascii="Narkisim" w:hAnsi="Narkisim" w:cs="Narkisim"/>
          <w:sz w:val="20"/>
          <w:szCs w:val="20"/>
          <w:rtl/>
        </w:rPr>
        <w:t xml:space="preserve"> של בני ישראל על דבר המזבח שבניתם בארץ אחוזתכם. אם חלילה הקמתם את המזבח בכדי לעבוד עליו עבודה זרה, חטא גדול חטאתם לה'. ואם תאמרו, מה תריבו את ריב ה', דעו כי בעוונכם יגרם נזק לעם כולו. די להיזכר בעוון פעור שהביא מגפה על העם. ואם תאמרו, שאין לנו לחשוש מעונש כי איש בעוונו ימות, הלוא עכן שמעל בחרם שהוטל על יריחו ולקח לעצמו מן השלל, הביא קצף על כל עדת ישראל, למרות היותו איש אחד, וכל שכן אתם שהנכם אנשים רבים, שלא תגוועו לבדכם בעוונכם, ולכן אנו יראים לנפשנו ומתרעמים עליכם.</w:t>
      </w:r>
    </w:p>
    <w:p w14:paraId="2C3C7F3A" w14:textId="44760C01" w:rsidR="00216E43" w:rsidRDefault="00EF63CD" w:rsidP="008E3D54">
      <w:pPr>
        <w:spacing w:before="60" w:after="60" w:line="270" w:lineRule="exact"/>
        <w:jc w:val="both"/>
        <w:rPr>
          <w:rFonts w:ascii="Narkisim" w:hAnsi="Narkisim" w:cs="Narkisim"/>
          <w:sz w:val="20"/>
          <w:szCs w:val="20"/>
          <w:rtl/>
        </w:rPr>
      </w:pPr>
      <w:r w:rsidRPr="00EF63CD">
        <w:rPr>
          <w:rFonts w:ascii="Narkisim" w:hAnsi="Narkisim" w:cs="Narkisim"/>
          <w:sz w:val="20"/>
          <w:szCs w:val="20"/>
          <w:rtl/>
        </w:rPr>
        <w:t>המזבח הוא סמל האחדות בישראל. בתקופת האבות ה'מצבה' היתה מותרת</w:t>
      </w:r>
      <w:r>
        <w:rPr>
          <w:rStyle w:val="a5"/>
          <w:rFonts w:ascii="Narkisim" w:hAnsi="Narkisim" w:cs="Narkisim"/>
          <w:sz w:val="20"/>
          <w:szCs w:val="20"/>
          <w:rtl/>
        </w:rPr>
        <w:footnoteReference w:id="10"/>
      </w:r>
      <w:r w:rsidRPr="00EF63CD">
        <w:rPr>
          <w:rFonts w:ascii="Narkisim" w:hAnsi="Narkisim" w:cs="Narkisim"/>
          <w:sz w:val="20"/>
          <w:szCs w:val="20"/>
          <w:rtl/>
        </w:rPr>
        <w:t>, ובמתן תורה נאסרה. 'מצבה' היא אבן בודדת</w:t>
      </w:r>
      <w:r w:rsidR="005F7B03">
        <w:rPr>
          <w:rStyle w:val="a5"/>
          <w:rFonts w:ascii="Narkisim" w:hAnsi="Narkisim" w:cs="Narkisim"/>
          <w:sz w:val="20"/>
          <w:szCs w:val="20"/>
          <w:rtl/>
        </w:rPr>
        <w:footnoteReference w:id="11"/>
      </w:r>
      <w:r w:rsidRPr="00EF63CD">
        <w:rPr>
          <w:rFonts w:ascii="Narkisim" w:hAnsi="Narkisim" w:cs="Narkisim"/>
          <w:sz w:val="20"/>
          <w:szCs w:val="20"/>
          <w:rtl/>
        </w:rPr>
        <w:t xml:space="preserve"> ו'מזבח' הוא צירוף של אבנים. בימי האבות יכלה להיות אבן בודדת, אבל ממתן תורה והלאה צריך להיות מזבח הבנוי ממספר אבנים - אחדות ולא פירוד. </w:t>
      </w:r>
      <w:r w:rsidR="005F7B03">
        <w:rPr>
          <w:rFonts w:ascii="Narkisim" w:hAnsi="Narkisim" w:cs="Narkisim" w:hint="cs"/>
          <w:sz w:val="20"/>
          <w:szCs w:val="20"/>
          <w:rtl/>
        </w:rPr>
        <w:t xml:space="preserve">החלטת שבטי עבר הירדן לבנות מזבח שלהם נתפשה אצל שאר השבטים כהכרזה על היפרדות ח"ו. </w:t>
      </w:r>
      <w:r w:rsidR="005F7B03" w:rsidRPr="005F7B03">
        <w:rPr>
          <w:rFonts w:ascii="Narkisim" w:hAnsi="Narkisim" w:cs="Narkisim" w:hint="cs"/>
          <w:b/>
          <w:bCs/>
          <w:sz w:val="20"/>
          <w:szCs w:val="20"/>
          <w:rtl/>
        </w:rPr>
        <w:t>האברבנאל</w:t>
      </w:r>
      <w:r w:rsidR="005F7B03">
        <w:rPr>
          <w:rStyle w:val="a5"/>
          <w:rFonts w:ascii="Narkisim" w:hAnsi="Narkisim" w:cs="Narkisim"/>
          <w:sz w:val="20"/>
          <w:szCs w:val="20"/>
          <w:rtl/>
        </w:rPr>
        <w:footnoteReference w:id="12"/>
      </w:r>
      <w:r w:rsidR="00CD1D36">
        <w:rPr>
          <w:rFonts w:ascii="Narkisim" w:hAnsi="Narkisim" w:cs="Narkisim" w:hint="cs"/>
          <w:sz w:val="20"/>
          <w:szCs w:val="20"/>
          <w:rtl/>
        </w:rPr>
        <w:t xml:space="preserve"> מסביר, שטענת בני ישראל ותוכחתם היתה על שתי עוונות - פגיעה באחדות ישראל ומרידה בה', וכה דבריו</w:t>
      </w:r>
      <w:r w:rsidR="005F7B03">
        <w:rPr>
          <w:rFonts w:ascii="Narkisim" w:hAnsi="Narkisim" w:cs="Narkisim" w:hint="cs"/>
          <w:sz w:val="20"/>
          <w:szCs w:val="20"/>
          <w:rtl/>
        </w:rPr>
        <w:t>:</w:t>
      </w:r>
    </w:p>
    <w:p w14:paraId="1C494441" w14:textId="77777777" w:rsidR="005F7B03" w:rsidRDefault="005F7B03" w:rsidP="005F7B03">
      <w:pPr>
        <w:spacing w:before="60" w:after="60" w:line="270" w:lineRule="exact"/>
        <w:jc w:val="both"/>
        <w:rPr>
          <w:rFonts w:ascii="FrankRuehl" w:hAnsi="FrankRuehl" w:cs="FrankRuehl"/>
          <w:rtl/>
        </w:rPr>
      </w:pPr>
      <w:r w:rsidRPr="005F7B03">
        <w:rPr>
          <w:rFonts w:ascii="FrankRuehl" w:hAnsi="FrankRuehl" w:cs="FrankRuehl" w:hint="cs"/>
          <w:rtl/>
        </w:rPr>
        <w:t>"</w:t>
      </w:r>
      <w:r w:rsidRPr="005F7B03">
        <w:rPr>
          <w:rFonts w:ascii="FrankRuehl" w:hAnsi="FrankRuehl" w:cs="FrankRuehl"/>
          <w:rtl/>
        </w:rPr>
        <w:t>ולפי שראו שהיה בפ</w:t>
      </w:r>
      <w:r>
        <w:rPr>
          <w:rFonts w:ascii="FrankRuehl" w:hAnsi="FrankRuehl" w:cs="FrankRuehl" w:hint="cs"/>
          <w:rtl/>
        </w:rPr>
        <w:t>ו</w:t>
      </w:r>
      <w:r w:rsidRPr="005F7B03">
        <w:rPr>
          <w:rFonts w:ascii="FrankRuehl" w:hAnsi="FrankRuehl" w:cs="FrankRuehl"/>
          <w:rtl/>
        </w:rPr>
        <w:t>על הזה שתי עו</w:t>
      </w:r>
      <w:r>
        <w:rPr>
          <w:rFonts w:ascii="FrankRuehl" w:hAnsi="FrankRuehl" w:cs="FrankRuehl" w:hint="cs"/>
          <w:rtl/>
        </w:rPr>
        <w:t>ו</w:t>
      </w:r>
      <w:r w:rsidRPr="005F7B03">
        <w:rPr>
          <w:rFonts w:ascii="FrankRuehl" w:hAnsi="FrankRuehl" w:cs="FrankRuehl"/>
          <w:rtl/>
        </w:rPr>
        <w:t>נות גדולות</w:t>
      </w:r>
      <w:r>
        <w:rPr>
          <w:rFonts w:ascii="FrankRuehl" w:hAnsi="FrankRuehl" w:cs="FrankRuehl" w:hint="cs"/>
          <w:rtl/>
        </w:rPr>
        <w:t>:</w:t>
      </w:r>
      <w:r w:rsidRPr="005F7B03">
        <w:rPr>
          <w:rFonts w:ascii="FrankRuehl" w:hAnsi="FrankRuehl" w:cs="FrankRuehl"/>
          <w:rtl/>
        </w:rPr>
        <w:t xml:space="preserve"> </w:t>
      </w:r>
    </w:p>
    <w:p w14:paraId="3DEA7161" w14:textId="51DCBC53" w:rsidR="005F7B03" w:rsidRDefault="005F7B03" w:rsidP="005F7B03">
      <w:pPr>
        <w:spacing w:before="60" w:after="60" w:line="270" w:lineRule="exact"/>
        <w:jc w:val="both"/>
        <w:rPr>
          <w:rFonts w:ascii="FrankRuehl" w:hAnsi="FrankRuehl" w:cs="FrankRuehl"/>
          <w:rtl/>
        </w:rPr>
      </w:pPr>
      <w:r w:rsidRPr="005F7B03">
        <w:rPr>
          <w:rFonts w:ascii="FrankRuehl" w:hAnsi="FrankRuehl" w:cs="FrankRuehl"/>
          <w:rtl/>
        </w:rPr>
        <w:t>האחד</w:t>
      </w:r>
      <w:r>
        <w:rPr>
          <w:rFonts w:ascii="FrankRuehl" w:hAnsi="FrankRuehl" w:cs="FrankRuehl" w:hint="cs"/>
          <w:rtl/>
        </w:rPr>
        <w:t xml:space="preserve"> -</w:t>
      </w:r>
      <w:r w:rsidRPr="005F7B03">
        <w:rPr>
          <w:rFonts w:ascii="FrankRuehl" w:hAnsi="FrankRuehl" w:cs="FrankRuehl"/>
          <w:rtl/>
        </w:rPr>
        <w:t xml:space="preserve"> נגד ישראל שיורו בזה שדעתם היה לה</w:t>
      </w:r>
      <w:r>
        <w:rPr>
          <w:rFonts w:ascii="FrankRuehl" w:hAnsi="FrankRuehl" w:cs="FrankRuehl" w:hint="cs"/>
          <w:rtl/>
        </w:rPr>
        <w:t>י</w:t>
      </w:r>
      <w:r w:rsidRPr="005F7B03">
        <w:rPr>
          <w:rFonts w:ascii="FrankRuehl" w:hAnsi="FrankRuehl" w:cs="FrankRuehl"/>
          <w:rtl/>
        </w:rPr>
        <w:t>פרד מאחיהם ולעשות בעצמם משכן ומזבח, כא</w:t>
      </w:r>
      <w:r>
        <w:rPr>
          <w:rFonts w:ascii="FrankRuehl" w:hAnsi="FrankRuehl" w:cs="FrankRuehl" w:hint="cs"/>
          <w:rtl/>
        </w:rPr>
        <w:t>י</w:t>
      </w:r>
      <w:r w:rsidRPr="005F7B03">
        <w:rPr>
          <w:rFonts w:ascii="FrankRuehl" w:hAnsi="FrankRuehl" w:cs="FrankRuehl"/>
          <w:rtl/>
        </w:rPr>
        <w:t>לו הם עם אחר מפוזר ומפורד מהם</w:t>
      </w:r>
      <w:r>
        <w:rPr>
          <w:rFonts w:ascii="FrankRuehl" w:hAnsi="FrankRuehl" w:cs="FrankRuehl" w:hint="cs"/>
          <w:rtl/>
        </w:rPr>
        <w:t>.</w:t>
      </w:r>
      <w:r w:rsidRPr="005F7B03">
        <w:rPr>
          <w:rFonts w:ascii="FrankRuehl" w:hAnsi="FrankRuehl" w:cs="FrankRuehl"/>
          <w:rtl/>
        </w:rPr>
        <w:t xml:space="preserve"> </w:t>
      </w:r>
    </w:p>
    <w:p w14:paraId="787C29C6" w14:textId="3808C3C7" w:rsidR="005F7B03" w:rsidRPr="005F7B03" w:rsidRDefault="005F7B03" w:rsidP="005F7B03">
      <w:pPr>
        <w:spacing w:before="60" w:after="60" w:line="270" w:lineRule="exact"/>
        <w:jc w:val="both"/>
        <w:rPr>
          <w:rFonts w:ascii="FrankRuehl" w:hAnsi="FrankRuehl" w:cs="FrankRuehl"/>
          <w:rtl/>
        </w:rPr>
      </w:pPr>
      <w:r w:rsidRPr="005F7B03">
        <w:rPr>
          <w:rFonts w:ascii="FrankRuehl" w:hAnsi="FrankRuehl" w:cs="FrankRuehl"/>
          <w:rtl/>
        </w:rPr>
        <w:t>השני</w:t>
      </w:r>
      <w:r>
        <w:rPr>
          <w:rFonts w:ascii="FrankRuehl" w:hAnsi="FrankRuehl" w:cs="FrankRuehl" w:hint="cs"/>
          <w:rtl/>
        </w:rPr>
        <w:t xml:space="preserve"> -</w:t>
      </w:r>
      <w:r w:rsidRPr="005F7B03">
        <w:rPr>
          <w:rFonts w:ascii="FrankRuehl" w:hAnsi="FrankRuehl" w:cs="FrankRuehl"/>
          <w:rtl/>
        </w:rPr>
        <w:t xml:space="preserve"> שהיה דעתם להעלות עליו עולה וזבח, ובזה היה מהפשע נגד </w:t>
      </w:r>
      <w:proofErr w:type="spellStart"/>
      <w:r w:rsidRPr="005F7B03">
        <w:rPr>
          <w:rFonts w:ascii="FrankRuehl" w:hAnsi="FrankRuehl" w:cs="FrankRuehl"/>
          <w:rtl/>
        </w:rPr>
        <w:t>האל</w:t>
      </w:r>
      <w:r>
        <w:rPr>
          <w:rFonts w:ascii="FrankRuehl" w:hAnsi="FrankRuehl" w:cs="FrankRuehl" w:hint="cs"/>
          <w:rtl/>
        </w:rPr>
        <w:t>ק</w:t>
      </w:r>
      <w:r w:rsidRPr="005F7B03">
        <w:rPr>
          <w:rFonts w:ascii="FrankRuehl" w:hAnsi="FrankRuehl" w:cs="FrankRuehl"/>
          <w:rtl/>
        </w:rPr>
        <w:t>ים</w:t>
      </w:r>
      <w:proofErr w:type="spellEnd"/>
      <w:r w:rsidRPr="005F7B03">
        <w:rPr>
          <w:rFonts w:ascii="FrankRuehl" w:hAnsi="FrankRuehl" w:cs="FrankRuehl"/>
          <w:rtl/>
        </w:rPr>
        <w:t xml:space="preserve"> יתברך אם היה לעבוד עבודה זרה אף שיעבדו אליו יתברך, לפי שהיה אסור להקריב כי אם במקום אשר יבחר ה'</w:t>
      </w:r>
      <w:r w:rsidRPr="005F7B03">
        <w:rPr>
          <w:rFonts w:ascii="FrankRuehl" w:hAnsi="FrankRuehl" w:cs="FrankRuehl" w:hint="cs"/>
          <w:rtl/>
        </w:rPr>
        <w:t>".</w:t>
      </w:r>
    </w:p>
    <w:p w14:paraId="540730C8" w14:textId="7410D4F4" w:rsidR="00CD1D36" w:rsidRDefault="00CD1D36" w:rsidP="00CD1D36">
      <w:pPr>
        <w:spacing w:before="60" w:after="60" w:line="270" w:lineRule="exact"/>
        <w:jc w:val="both"/>
        <w:rPr>
          <w:rFonts w:ascii="Narkisim" w:hAnsi="Narkisim" w:cs="Narkisim"/>
          <w:sz w:val="20"/>
          <w:szCs w:val="20"/>
          <w:rtl/>
        </w:rPr>
      </w:pPr>
      <w:r>
        <w:rPr>
          <w:rFonts w:ascii="Narkisim" w:hAnsi="Narkisim" w:cs="Narkisim" w:hint="cs"/>
          <w:sz w:val="20"/>
          <w:szCs w:val="20"/>
          <w:rtl/>
        </w:rPr>
        <w:t>ובהמשך</w:t>
      </w:r>
      <w:r>
        <w:rPr>
          <w:rStyle w:val="a5"/>
          <w:rFonts w:ascii="Narkisim" w:hAnsi="Narkisim" w:cs="Narkisim"/>
          <w:sz w:val="20"/>
          <w:szCs w:val="20"/>
          <w:rtl/>
        </w:rPr>
        <w:footnoteReference w:id="13"/>
      </w:r>
      <w:r>
        <w:rPr>
          <w:rFonts w:ascii="Narkisim" w:hAnsi="Narkisim" w:cs="Narkisim" w:hint="cs"/>
          <w:sz w:val="20"/>
          <w:szCs w:val="20"/>
          <w:rtl/>
        </w:rPr>
        <w:t xml:space="preserve"> כתב:</w:t>
      </w:r>
    </w:p>
    <w:p w14:paraId="7DDB4B71" w14:textId="587F4B4F" w:rsidR="00CD1D36" w:rsidRPr="00CD1D36" w:rsidRDefault="00CD1D36" w:rsidP="00CD1D36">
      <w:pPr>
        <w:spacing w:before="60" w:after="60" w:line="270" w:lineRule="exact"/>
        <w:jc w:val="both"/>
        <w:rPr>
          <w:rFonts w:ascii="FrankRuehl" w:hAnsi="FrankRuehl" w:cs="FrankRuehl"/>
          <w:rtl/>
        </w:rPr>
      </w:pPr>
      <w:r w:rsidRPr="00CD1D36">
        <w:rPr>
          <w:rFonts w:ascii="FrankRuehl" w:hAnsi="FrankRuehl" w:cs="FrankRuehl" w:hint="cs"/>
          <w:rtl/>
        </w:rPr>
        <w:t>"</w:t>
      </w:r>
      <w:r w:rsidRPr="00CD1D36">
        <w:rPr>
          <w:rFonts w:ascii="FrankRuehl" w:hAnsi="FrankRuehl" w:cs="FrankRuehl"/>
          <w:rtl/>
        </w:rPr>
        <w:t xml:space="preserve">יותר היה ראוי שתעברו את הירדן הזה ותאחזו בתוכנו אשר שם משכן ה' ושם </w:t>
      </w:r>
      <w:proofErr w:type="spellStart"/>
      <w:r w:rsidRPr="00CD1D36">
        <w:rPr>
          <w:rFonts w:ascii="FrankRuehl" w:hAnsi="FrankRuehl" w:cs="FrankRuehl"/>
          <w:rtl/>
        </w:rPr>
        <w:t>צ</w:t>
      </w:r>
      <w:r>
        <w:rPr>
          <w:rFonts w:ascii="FrankRuehl" w:hAnsi="FrankRuehl" w:cs="FrankRuehl" w:hint="cs"/>
          <w:rtl/>
        </w:rPr>
        <w:t>י</w:t>
      </w:r>
      <w:r w:rsidRPr="00CD1D36">
        <w:rPr>
          <w:rFonts w:ascii="FrankRuehl" w:hAnsi="FrankRuehl" w:cs="FrankRuehl"/>
          <w:rtl/>
        </w:rPr>
        <w:t>וה</w:t>
      </w:r>
      <w:proofErr w:type="spellEnd"/>
      <w:r w:rsidRPr="00CD1D36">
        <w:rPr>
          <w:rFonts w:ascii="FrankRuehl" w:hAnsi="FrankRuehl" w:cs="FrankRuehl"/>
          <w:rtl/>
        </w:rPr>
        <w:t xml:space="preserve"> ה' את הברכה ושם נעבדהו לא חוץ מהמקדש, כי הוא מרד באל וע</w:t>
      </w:r>
      <w:r>
        <w:rPr>
          <w:rFonts w:ascii="FrankRuehl" w:hAnsi="FrankRuehl" w:cs="FrankRuehl" w:hint="cs"/>
          <w:rtl/>
        </w:rPr>
        <w:t>ו</w:t>
      </w:r>
      <w:r w:rsidRPr="00CD1D36">
        <w:rPr>
          <w:rFonts w:ascii="FrankRuehl" w:hAnsi="FrankRuehl" w:cs="FrankRuehl"/>
          <w:rtl/>
        </w:rPr>
        <w:t>ון פלילי. ואמרו שמלבד זה שחטאו נגד האל יתברך הנה חטאו גם כן נגד כבוד ישראל</w:t>
      </w:r>
      <w:r w:rsidRPr="00CD1D36">
        <w:rPr>
          <w:rFonts w:ascii="FrankRuehl" w:hAnsi="FrankRuehl" w:cs="FrankRuehl" w:hint="cs"/>
          <w:rtl/>
        </w:rPr>
        <w:t>"</w:t>
      </w:r>
      <w:r w:rsidRPr="00CD1D36">
        <w:rPr>
          <w:rFonts w:ascii="FrankRuehl" w:hAnsi="FrankRuehl" w:cs="FrankRuehl"/>
          <w:rtl/>
        </w:rPr>
        <w:t>.</w:t>
      </w:r>
    </w:p>
    <w:p w14:paraId="51A9DE09" w14:textId="747AAFEB" w:rsidR="00CD1D36" w:rsidRDefault="00AA3AAE" w:rsidP="00CD1D36">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אבל באמת לא היתה כוונת שבטי עבר הירדן להיפרד מאחיהם, אלא אדרבא, לשמור על קשר אמיץ עמהם, וכתב </w:t>
      </w:r>
      <w:proofErr w:type="spellStart"/>
      <w:r w:rsidRPr="00AA3AAE">
        <w:rPr>
          <w:rFonts w:ascii="Narkisim" w:hAnsi="Narkisim" w:cs="Narkisim" w:hint="cs"/>
          <w:b/>
          <w:bCs/>
          <w:sz w:val="20"/>
          <w:szCs w:val="20"/>
          <w:rtl/>
        </w:rPr>
        <w:t>המלבי"ם</w:t>
      </w:r>
      <w:proofErr w:type="spellEnd"/>
      <w:r>
        <w:rPr>
          <w:rStyle w:val="a5"/>
          <w:rFonts w:ascii="Narkisim" w:hAnsi="Narkisim" w:cs="Narkisim"/>
          <w:sz w:val="20"/>
          <w:szCs w:val="20"/>
          <w:rtl/>
        </w:rPr>
        <w:footnoteReference w:id="14"/>
      </w:r>
      <w:r>
        <w:rPr>
          <w:rFonts w:ascii="Narkisim" w:hAnsi="Narkisim" w:cs="Narkisim" w:hint="cs"/>
          <w:sz w:val="20"/>
          <w:szCs w:val="20"/>
          <w:rtl/>
        </w:rPr>
        <w:t>:</w:t>
      </w:r>
    </w:p>
    <w:p w14:paraId="64EB71DA" w14:textId="77777777" w:rsidR="00AA3AAE" w:rsidRPr="00AA3AAE" w:rsidRDefault="00AA3AAE" w:rsidP="00AA3AAE">
      <w:pPr>
        <w:spacing w:before="60" w:after="60" w:line="270" w:lineRule="exact"/>
        <w:jc w:val="both"/>
        <w:rPr>
          <w:rFonts w:ascii="FrankRuehl" w:hAnsi="FrankRuehl" w:cs="FrankRuehl"/>
          <w:rtl/>
        </w:rPr>
      </w:pPr>
      <w:r w:rsidRPr="00AA3AAE">
        <w:rPr>
          <w:rFonts w:ascii="FrankRuehl" w:hAnsi="FrankRuehl" w:cs="FrankRuehl" w:hint="cs"/>
          <w:rtl/>
        </w:rPr>
        <w:t>"</w:t>
      </w:r>
      <w:r w:rsidRPr="00AA3AAE">
        <w:rPr>
          <w:rFonts w:ascii="FrankRuehl" w:hAnsi="FrankRuehl" w:cs="FrankRuehl"/>
          <w:rtl/>
        </w:rPr>
        <w:t>ס</w:t>
      </w:r>
      <w:r w:rsidRPr="00AA3AAE">
        <w:rPr>
          <w:rFonts w:ascii="FrankRuehl" w:hAnsi="FrankRuehl" w:cs="FrankRuehl" w:hint="cs"/>
          <w:rtl/>
        </w:rPr>
        <w:t>י</w:t>
      </w:r>
      <w:r w:rsidRPr="00AA3AAE">
        <w:rPr>
          <w:rFonts w:ascii="FrankRuehl" w:hAnsi="FrankRuehl" w:cs="FrankRuehl"/>
          <w:rtl/>
        </w:rPr>
        <w:t>פר כי בנו את המזבח בצד של כנען שהיא בצד הירדן המערבי, וזה מעיד עליהם שלא היה דעתם לה</w:t>
      </w:r>
      <w:r w:rsidRPr="00AA3AAE">
        <w:rPr>
          <w:rFonts w:ascii="FrankRuehl" w:hAnsi="FrankRuehl" w:cs="FrankRuehl" w:hint="cs"/>
          <w:rtl/>
        </w:rPr>
        <w:t>י</w:t>
      </w:r>
      <w:r w:rsidRPr="00AA3AAE">
        <w:rPr>
          <w:rFonts w:ascii="FrankRuehl" w:hAnsi="FrankRuehl" w:cs="FrankRuehl"/>
          <w:rtl/>
        </w:rPr>
        <w:t>פרד מישראל</w:t>
      </w:r>
      <w:r w:rsidRPr="00AA3AAE">
        <w:rPr>
          <w:rFonts w:ascii="FrankRuehl" w:hAnsi="FrankRuehl" w:cs="FrankRuehl" w:hint="cs"/>
          <w:rtl/>
        </w:rPr>
        <w:t>,</w:t>
      </w:r>
      <w:r w:rsidRPr="00AA3AAE">
        <w:rPr>
          <w:rFonts w:ascii="FrankRuehl" w:hAnsi="FrankRuehl" w:cs="FrankRuehl"/>
          <w:rtl/>
        </w:rPr>
        <w:t xml:space="preserve"> שא</w:t>
      </w:r>
      <w:r w:rsidRPr="00AA3AAE">
        <w:rPr>
          <w:rFonts w:ascii="FrankRuehl" w:hAnsi="FrankRuehl" w:cs="FrankRuehl" w:hint="cs"/>
          <w:rtl/>
        </w:rPr>
        <w:t xml:space="preserve">ם </w:t>
      </w:r>
      <w:r w:rsidRPr="00AA3AAE">
        <w:rPr>
          <w:rFonts w:ascii="FrankRuehl" w:hAnsi="FrankRuehl" w:cs="FrankRuehl"/>
          <w:rtl/>
        </w:rPr>
        <w:t>כ</w:t>
      </w:r>
      <w:r w:rsidRPr="00AA3AAE">
        <w:rPr>
          <w:rFonts w:ascii="FrankRuehl" w:hAnsi="FrankRuehl" w:cs="FrankRuehl" w:hint="cs"/>
          <w:rtl/>
        </w:rPr>
        <w:t>ן</w:t>
      </w:r>
      <w:r w:rsidRPr="00AA3AAE">
        <w:rPr>
          <w:rFonts w:ascii="FrankRuehl" w:hAnsi="FrankRuehl" w:cs="FrankRuehl"/>
          <w:rtl/>
        </w:rPr>
        <w:t xml:space="preserve"> היו בונים בצד המזרחי</w:t>
      </w:r>
      <w:r w:rsidRPr="00AA3AAE">
        <w:rPr>
          <w:rFonts w:ascii="FrankRuehl" w:hAnsi="FrankRuehl" w:cs="FrankRuehl" w:hint="cs"/>
          <w:rtl/>
        </w:rPr>
        <w:t>.</w:t>
      </w:r>
      <w:r w:rsidRPr="00AA3AAE">
        <w:rPr>
          <w:rFonts w:ascii="FrankRuehl" w:hAnsi="FrankRuehl" w:cs="FrankRuehl"/>
          <w:rtl/>
        </w:rPr>
        <w:t xml:space="preserve"> </w:t>
      </w:r>
    </w:p>
    <w:p w14:paraId="45DF6158" w14:textId="53DB7490" w:rsidR="00AA3AAE" w:rsidRPr="00AA3AAE" w:rsidRDefault="00AA3AAE" w:rsidP="00AA3AAE">
      <w:pPr>
        <w:spacing w:before="60" w:after="60" w:line="270" w:lineRule="exact"/>
        <w:jc w:val="both"/>
        <w:rPr>
          <w:rFonts w:ascii="FrankRuehl" w:hAnsi="FrankRuehl" w:cs="FrankRuehl"/>
          <w:rtl/>
        </w:rPr>
      </w:pPr>
      <w:r w:rsidRPr="00AA3AAE">
        <w:rPr>
          <w:rFonts w:ascii="FrankRuehl" w:hAnsi="FrankRuehl" w:cs="FrankRuehl"/>
          <w:rtl/>
        </w:rPr>
        <w:t>זאת שנית</w:t>
      </w:r>
      <w:r w:rsidRPr="00AA3AAE">
        <w:rPr>
          <w:rFonts w:ascii="FrankRuehl" w:hAnsi="FrankRuehl" w:cs="FrankRuehl" w:hint="cs"/>
          <w:rtl/>
        </w:rPr>
        <w:t>,</w:t>
      </w:r>
      <w:r w:rsidRPr="00AA3AAE">
        <w:rPr>
          <w:rFonts w:ascii="FrankRuehl" w:hAnsi="FrankRuehl" w:cs="FrankRuehl"/>
          <w:rtl/>
        </w:rPr>
        <w:t xml:space="preserve"> שתבניתו היה מעיד עליו שנבנה רק למראה לא לעולה וזבח, כי היה גבוה מאד בלא מעלות עד שנראה שלא היה רצון הבונים להקריב עליו</w:t>
      </w:r>
      <w:r w:rsidRPr="00AA3AAE">
        <w:rPr>
          <w:rFonts w:ascii="FrankRuehl" w:hAnsi="FrankRuehl" w:cs="FrankRuehl" w:hint="cs"/>
          <w:rtl/>
        </w:rPr>
        <w:t>,</w:t>
      </w:r>
      <w:r w:rsidRPr="00AA3AAE">
        <w:rPr>
          <w:rFonts w:ascii="FrankRuehl" w:hAnsi="FrankRuehl" w:cs="FrankRuehl"/>
          <w:rtl/>
        </w:rPr>
        <w:t xml:space="preserve"> רק לעשות אות וזכר וציון</w:t>
      </w:r>
      <w:r w:rsidRPr="00AA3AAE">
        <w:rPr>
          <w:rFonts w:ascii="FrankRuehl" w:hAnsi="FrankRuehl" w:cs="FrankRuehl" w:hint="cs"/>
          <w:rtl/>
        </w:rPr>
        <w:t>".</w:t>
      </w:r>
    </w:p>
    <w:p w14:paraId="34C5F0B2" w14:textId="5F42CB6B" w:rsidR="00CD1D36" w:rsidRDefault="003905AF" w:rsidP="00CD1D36">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ובהמשך, בביאור טענת פינחס והנשיאים, כתב </w:t>
      </w:r>
      <w:proofErr w:type="spellStart"/>
      <w:r w:rsidRPr="003905AF">
        <w:rPr>
          <w:rFonts w:ascii="Narkisim" w:hAnsi="Narkisim" w:cs="Narkisim" w:hint="cs"/>
          <w:b/>
          <w:bCs/>
          <w:sz w:val="20"/>
          <w:szCs w:val="20"/>
          <w:rtl/>
        </w:rPr>
        <w:t>המלבי"ם</w:t>
      </w:r>
      <w:proofErr w:type="spellEnd"/>
      <w:r>
        <w:rPr>
          <w:rStyle w:val="a5"/>
          <w:rFonts w:ascii="Narkisim" w:hAnsi="Narkisim" w:cs="Narkisim"/>
          <w:sz w:val="20"/>
          <w:szCs w:val="20"/>
          <w:rtl/>
        </w:rPr>
        <w:footnoteReference w:id="15"/>
      </w:r>
      <w:r>
        <w:rPr>
          <w:rFonts w:ascii="Narkisim" w:hAnsi="Narkisim" w:cs="Narkisim" w:hint="cs"/>
          <w:sz w:val="20"/>
          <w:szCs w:val="20"/>
          <w:rtl/>
        </w:rPr>
        <w:t>:</w:t>
      </w:r>
    </w:p>
    <w:p w14:paraId="14342D8B" w14:textId="576B9742" w:rsidR="003905AF" w:rsidRPr="003905AF" w:rsidRDefault="003905AF" w:rsidP="003905AF">
      <w:pPr>
        <w:spacing w:before="60" w:after="60" w:line="270" w:lineRule="exact"/>
        <w:jc w:val="both"/>
        <w:rPr>
          <w:rFonts w:ascii="FrankRuehl" w:hAnsi="FrankRuehl" w:cs="FrankRuehl"/>
          <w:rtl/>
        </w:rPr>
      </w:pPr>
      <w:r w:rsidRPr="003905AF">
        <w:rPr>
          <w:rFonts w:ascii="FrankRuehl" w:hAnsi="FrankRuehl" w:cs="FrankRuehl" w:hint="cs"/>
          <w:rtl/>
        </w:rPr>
        <w:t>"</w:t>
      </w:r>
      <w:r w:rsidRPr="003905AF">
        <w:rPr>
          <w:rFonts w:ascii="FrankRuehl" w:hAnsi="FrankRuehl" w:cs="FrankRuehl"/>
          <w:rtl/>
        </w:rPr>
        <w:t>אם תאמרו כי טמאה ארץ אחוזתכם ואינה ראויה להקריב שם קרבנות ולכן בניתם המזבח מעבר הלז כדי להקריב עליו לה', הנה גם בצד הזה הוא מרד</w:t>
      </w:r>
      <w:r>
        <w:rPr>
          <w:rFonts w:ascii="FrankRuehl" w:hAnsi="FrankRuehl" w:cs="FrankRuehl" w:hint="cs"/>
          <w:rtl/>
        </w:rPr>
        <w:t xml:space="preserve"> -</w:t>
      </w:r>
      <w:r w:rsidRPr="003905AF">
        <w:rPr>
          <w:rFonts w:ascii="FrankRuehl" w:hAnsi="FrankRuehl" w:cs="FrankRuehl"/>
          <w:rtl/>
        </w:rPr>
        <w:t xml:space="preserve"> בין נגד ה' </w:t>
      </w:r>
      <w:proofErr w:type="spellStart"/>
      <w:r w:rsidRPr="003905AF">
        <w:rPr>
          <w:rFonts w:ascii="FrankRuehl" w:hAnsi="FrankRuehl" w:cs="FrankRuehl"/>
          <w:rtl/>
        </w:rPr>
        <w:t>שצ</w:t>
      </w:r>
      <w:r>
        <w:rPr>
          <w:rFonts w:ascii="FrankRuehl" w:hAnsi="FrankRuehl" w:cs="FrankRuehl" w:hint="cs"/>
          <w:rtl/>
        </w:rPr>
        <w:t>י</w:t>
      </w:r>
      <w:r w:rsidRPr="003905AF">
        <w:rPr>
          <w:rFonts w:ascii="FrankRuehl" w:hAnsi="FrankRuehl" w:cs="FrankRuehl"/>
          <w:rtl/>
        </w:rPr>
        <w:t>וה</w:t>
      </w:r>
      <w:proofErr w:type="spellEnd"/>
      <w:r w:rsidRPr="003905AF">
        <w:rPr>
          <w:rFonts w:ascii="FrankRuehl" w:hAnsi="FrankRuehl" w:cs="FrankRuehl"/>
          <w:rtl/>
        </w:rPr>
        <w:t xml:space="preserve"> שלא להקריב בבמה רק במשכן ה', בין נגד ישראל שזה מפריד בין הקיבוץ והאחדות אשר ביניהם, שמצדו ראוי שיעבדו כולם שכם אחד לאל אחד בבית אחד, ולא יחצו לשני כתות בשני מזבחות</w:t>
      </w:r>
      <w:r w:rsidRPr="003905AF">
        <w:rPr>
          <w:rFonts w:ascii="FrankRuehl" w:hAnsi="FrankRuehl" w:cs="FrankRuehl" w:hint="cs"/>
          <w:rtl/>
        </w:rPr>
        <w:t>"</w:t>
      </w:r>
      <w:r w:rsidRPr="003905AF">
        <w:rPr>
          <w:rFonts w:ascii="FrankRuehl" w:hAnsi="FrankRuehl" w:cs="FrankRuehl"/>
          <w:rtl/>
        </w:rPr>
        <w:t>.</w:t>
      </w:r>
    </w:p>
    <w:p w14:paraId="5B6C908B" w14:textId="1A0CFB04" w:rsidR="003905AF" w:rsidRDefault="003905AF" w:rsidP="003905AF">
      <w:pPr>
        <w:spacing w:before="60" w:after="60" w:line="270" w:lineRule="exact"/>
        <w:jc w:val="both"/>
        <w:rPr>
          <w:rFonts w:ascii="Narkisim" w:hAnsi="Narkisim" w:cs="Narkisim"/>
          <w:sz w:val="20"/>
          <w:szCs w:val="20"/>
          <w:rtl/>
        </w:rPr>
      </w:pPr>
    </w:p>
    <w:p w14:paraId="7F0686A4" w14:textId="3964E0A0" w:rsidR="0092517F" w:rsidRPr="00D517D4" w:rsidRDefault="0092517F" w:rsidP="003905AF">
      <w:pPr>
        <w:spacing w:before="60" w:after="60" w:line="270" w:lineRule="exact"/>
        <w:jc w:val="both"/>
        <w:rPr>
          <w:rFonts w:ascii="Narkisim" w:hAnsi="Narkisim" w:cs="Guttman Keren"/>
          <w:b/>
          <w:bCs/>
          <w:rtl/>
        </w:rPr>
      </w:pPr>
      <w:r w:rsidRPr="00D517D4">
        <w:rPr>
          <w:rFonts w:ascii="Narkisim" w:hAnsi="Narkisim" w:cs="Guttman Keren" w:hint="cs"/>
          <w:b/>
          <w:bCs/>
          <w:rtl/>
        </w:rPr>
        <w:t>פולמוס הפרדת הקהילות</w:t>
      </w:r>
    </w:p>
    <w:p w14:paraId="09C2A490" w14:textId="138291A4" w:rsidR="003C0C7B" w:rsidRPr="003C0C7B" w:rsidRDefault="003C0C7B" w:rsidP="002737D2">
      <w:pPr>
        <w:spacing w:before="60" w:after="60" w:line="270" w:lineRule="exact"/>
        <w:jc w:val="both"/>
        <w:rPr>
          <w:rFonts w:ascii="Narkisim" w:hAnsi="Narkisim" w:cs="Narkisim"/>
          <w:sz w:val="20"/>
          <w:szCs w:val="20"/>
          <w:rtl/>
        </w:rPr>
      </w:pPr>
      <w:r w:rsidRPr="003C0C7B">
        <w:rPr>
          <w:rFonts w:ascii="Narkisim" w:hAnsi="Narkisim" w:cs="Narkisim"/>
          <w:sz w:val="20"/>
          <w:szCs w:val="20"/>
          <w:rtl/>
        </w:rPr>
        <w:t xml:space="preserve">לפני כמאה וחמישים שנה פרץ פולמוס רבני חריף ביותר בין כמה מגדולי </w:t>
      </w:r>
      <w:r>
        <w:rPr>
          <w:rFonts w:ascii="Narkisim" w:hAnsi="Narkisim" w:cs="Narkisim" w:hint="cs"/>
          <w:sz w:val="20"/>
          <w:szCs w:val="20"/>
          <w:rtl/>
        </w:rPr>
        <w:t>ישראל</w:t>
      </w:r>
      <w:r w:rsidRPr="003C0C7B">
        <w:rPr>
          <w:rFonts w:ascii="Narkisim" w:hAnsi="Narkisim" w:cs="Narkisim"/>
          <w:sz w:val="20"/>
          <w:szCs w:val="20"/>
          <w:rtl/>
        </w:rPr>
        <w:t xml:space="preserve">. </w:t>
      </w:r>
      <w:proofErr w:type="spellStart"/>
      <w:r w:rsidR="002737D2">
        <w:rPr>
          <w:rFonts w:ascii="Narkisim" w:hAnsi="Narkisim" w:cs="Narkisim" w:hint="cs"/>
          <w:sz w:val="20"/>
          <w:szCs w:val="20"/>
          <w:rtl/>
        </w:rPr>
        <w:t>הרש"ר</w:t>
      </w:r>
      <w:proofErr w:type="spellEnd"/>
      <w:r w:rsidR="002737D2">
        <w:rPr>
          <w:rFonts w:ascii="Narkisim" w:hAnsi="Narkisim" w:cs="Narkisim" w:hint="cs"/>
          <w:sz w:val="20"/>
          <w:szCs w:val="20"/>
          <w:rtl/>
        </w:rPr>
        <w:t xml:space="preserve"> הירש, ששימש אז כ</w:t>
      </w:r>
      <w:r w:rsidRPr="003C0C7B">
        <w:rPr>
          <w:rFonts w:ascii="Narkisim" w:hAnsi="Narkisim" w:cs="Narkisim"/>
          <w:sz w:val="20"/>
          <w:szCs w:val="20"/>
          <w:rtl/>
        </w:rPr>
        <w:t>רב קהילה בפרנקפורט יזם ה</w:t>
      </w:r>
      <w:r w:rsidR="002737D2">
        <w:rPr>
          <w:rFonts w:ascii="Narkisim" w:hAnsi="Narkisim" w:cs="Narkisim" w:hint="cs"/>
          <w:sz w:val="20"/>
          <w:szCs w:val="20"/>
          <w:rtl/>
        </w:rPr>
        <w:t>י</w:t>
      </w:r>
      <w:r w:rsidRPr="003C0C7B">
        <w:rPr>
          <w:rFonts w:ascii="Narkisim" w:hAnsi="Narkisim" w:cs="Narkisim"/>
          <w:sz w:val="20"/>
          <w:szCs w:val="20"/>
          <w:rtl/>
        </w:rPr>
        <w:t>פרדות רשמית מ</w:t>
      </w:r>
      <w:r w:rsidR="002737D2">
        <w:rPr>
          <w:rFonts w:ascii="Narkisim" w:hAnsi="Narkisim" w:cs="Narkisim" w:hint="cs"/>
          <w:sz w:val="20"/>
          <w:szCs w:val="20"/>
          <w:rtl/>
        </w:rPr>
        <w:t>ה</w:t>
      </w:r>
      <w:r w:rsidRPr="003C0C7B">
        <w:rPr>
          <w:rFonts w:ascii="Narkisim" w:hAnsi="Narkisim" w:cs="Narkisim"/>
          <w:sz w:val="20"/>
          <w:szCs w:val="20"/>
          <w:rtl/>
        </w:rPr>
        <w:t>קהיל</w:t>
      </w:r>
      <w:r w:rsidR="002737D2">
        <w:rPr>
          <w:rFonts w:ascii="Narkisim" w:hAnsi="Narkisim" w:cs="Narkisim" w:hint="cs"/>
          <w:sz w:val="20"/>
          <w:szCs w:val="20"/>
          <w:rtl/>
        </w:rPr>
        <w:t>ה הרפורמית</w:t>
      </w:r>
      <w:r w:rsidRPr="003C0C7B">
        <w:rPr>
          <w:rFonts w:ascii="Narkisim" w:hAnsi="Narkisim" w:cs="Narkisim"/>
          <w:sz w:val="20"/>
          <w:szCs w:val="20"/>
          <w:rtl/>
        </w:rPr>
        <w:t xml:space="preserve"> </w:t>
      </w:r>
      <w:r w:rsidR="002737D2">
        <w:rPr>
          <w:rFonts w:ascii="Narkisim" w:hAnsi="Narkisim" w:cs="Narkisim" w:hint="cs"/>
          <w:sz w:val="20"/>
          <w:szCs w:val="20"/>
          <w:rtl/>
        </w:rPr>
        <w:t>ו</w:t>
      </w:r>
      <w:r w:rsidRPr="003C0C7B">
        <w:rPr>
          <w:rFonts w:ascii="Narkisim" w:hAnsi="Narkisim" w:cs="Narkisim"/>
          <w:sz w:val="20"/>
          <w:szCs w:val="20"/>
          <w:rtl/>
        </w:rPr>
        <w:t>החל לנהל מוסדות קהילה אלטרנטיביים</w:t>
      </w:r>
      <w:r w:rsidR="002737D2">
        <w:rPr>
          <w:rFonts w:ascii="Narkisim" w:hAnsi="Narkisim" w:cs="Narkisim" w:hint="cs"/>
          <w:sz w:val="20"/>
          <w:szCs w:val="20"/>
          <w:rtl/>
        </w:rPr>
        <w:t xml:space="preserve"> בשם</w:t>
      </w:r>
      <w:r w:rsidRPr="003C0C7B">
        <w:rPr>
          <w:rFonts w:ascii="Narkisim" w:hAnsi="Narkisim" w:cs="Narkisim"/>
          <w:sz w:val="20"/>
          <w:szCs w:val="20"/>
          <w:rtl/>
        </w:rPr>
        <w:t xml:space="preserve"> "עדת ישרון".</w:t>
      </w:r>
      <w:r w:rsidR="002737D2">
        <w:rPr>
          <w:rFonts w:ascii="Narkisim" w:hAnsi="Narkisim" w:cs="Narkisim" w:hint="cs"/>
          <w:sz w:val="20"/>
          <w:szCs w:val="20"/>
          <w:rtl/>
        </w:rPr>
        <w:t xml:space="preserve"> </w:t>
      </w:r>
      <w:r w:rsidRPr="003C0C7B">
        <w:rPr>
          <w:rFonts w:ascii="Narkisim" w:hAnsi="Narkisim" w:cs="Narkisim"/>
          <w:sz w:val="20"/>
          <w:szCs w:val="20"/>
          <w:rtl/>
        </w:rPr>
        <w:t xml:space="preserve">המשמעות המעשית היתה היפרדות מחיבור כלכלי בין שתי הקהילות, וכן ממינוי רבנים ודיינים, מערכת חינוך נפרדת, מקוואות ובתי כנסת, ועוד. </w:t>
      </w:r>
    </w:p>
    <w:p w14:paraId="0B2FD6D9" w14:textId="57A22CC0" w:rsidR="003C0C7B" w:rsidRPr="003C0C7B" w:rsidRDefault="003C0C7B" w:rsidP="002737D2">
      <w:pPr>
        <w:spacing w:before="60" w:after="60" w:line="270" w:lineRule="exact"/>
        <w:jc w:val="both"/>
        <w:rPr>
          <w:rFonts w:ascii="Narkisim" w:hAnsi="Narkisim" w:cs="Narkisim"/>
          <w:sz w:val="20"/>
          <w:szCs w:val="20"/>
          <w:rtl/>
        </w:rPr>
      </w:pPr>
      <w:r w:rsidRPr="003C0C7B">
        <w:rPr>
          <w:rFonts w:ascii="Narkisim" w:hAnsi="Narkisim" w:cs="Narkisim"/>
          <w:sz w:val="20"/>
          <w:szCs w:val="20"/>
          <w:rtl/>
        </w:rPr>
        <w:t xml:space="preserve">בתגובה למהלכיו של </w:t>
      </w:r>
      <w:proofErr w:type="spellStart"/>
      <w:r w:rsidRPr="003C0C7B">
        <w:rPr>
          <w:rFonts w:ascii="Narkisim" w:hAnsi="Narkisim" w:cs="Narkisim"/>
          <w:sz w:val="20"/>
          <w:szCs w:val="20"/>
          <w:rtl/>
        </w:rPr>
        <w:t>הרש"ר</w:t>
      </w:r>
      <w:proofErr w:type="spellEnd"/>
      <w:r w:rsidRPr="003C0C7B">
        <w:rPr>
          <w:rFonts w:ascii="Narkisim" w:hAnsi="Narkisim" w:cs="Narkisim"/>
          <w:sz w:val="20"/>
          <w:szCs w:val="20"/>
          <w:rtl/>
        </w:rPr>
        <w:t xml:space="preserve"> פנו כמה מחרדי פרנקפורט אל רבני גרמניה </w:t>
      </w:r>
      <w:r w:rsidR="002737D2">
        <w:rPr>
          <w:rFonts w:ascii="Narkisim" w:hAnsi="Narkisim" w:cs="Narkisim" w:hint="cs"/>
          <w:sz w:val="20"/>
          <w:szCs w:val="20"/>
          <w:rtl/>
        </w:rPr>
        <w:t>וביקשו חוות דעת הלכתית</w:t>
      </w:r>
      <w:r w:rsidRPr="003C0C7B">
        <w:rPr>
          <w:rFonts w:ascii="Narkisim" w:hAnsi="Narkisim" w:cs="Narkisim"/>
          <w:sz w:val="20"/>
          <w:szCs w:val="20"/>
          <w:rtl/>
        </w:rPr>
        <w:t xml:space="preserve">. הביטויים החריפים ביותר במאבק </w:t>
      </w:r>
      <w:r w:rsidR="002737D2">
        <w:rPr>
          <w:rFonts w:ascii="Narkisim" w:hAnsi="Narkisim" w:cs="Narkisim" w:hint="cs"/>
          <w:sz w:val="20"/>
          <w:szCs w:val="20"/>
          <w:rtl/>
        </w:rPr>
        <w:t xml:space="preserve">זה </w:t>
      </w:r>
      <w:r w:rsidR="009915C1">
        <w:rPr>
          <w:rFonts w:ascii="Narkisim" w:hAnsi="Narkisim" w:cs="Narkisim" w:hint="cs"/>
          <w:sz w:val="20"/>
          <w:szCs w:val="20"/>
          <w:rtl/>
        </w:rPr>
        <w:t>נאמרו על ידי</w:t>
      </w:r>
      <w:r w:rsidRPr="003C0C7B">
        <w:rPr>
          <w:rFonts w:ascii="Narkisim" w:hAnsi="Narkisim" w:cs="Narkisim"/>
          <w:sz w:val="20"/>
          <w:szCs w:val="20"/>
          <w:rtl/>
        </w:rPr>
        <w:t xml:space="preserve"> </w:t>
      </w:r>
      <w:proofErr w:type="spellStart"/>
      <w:r w:rsidR="009915C1">
        <w:rPr>
          <w:rFonts w:ascii="Narkisim" w:hAnsi="Narkisim" w:cs="Narkisim" w:hint="cs"/>
          <w:b/>
          <w:bCs/>
          <w:sz w:val="20"/>
          <w:szCs w:val="20"/>
          <w:rtl/>
        </w:rPr>
        <w:t>ה</w:t>
      </w:r>
      <w:bookmarkStart w:id="3" w:name="_GoBack"/>
      <w:bookmarkEnd w:id="3"/>
      <w:r w:rsidRPr="0092517F">
        <w:rPr>
          <w:rFonts w:ascii="Narkisim" w:hAnsi="Narkisim" w:cs="Narkisim"/>
          <w:b/>
          <w:bCs/>
          <w:sz w:val="20"/>
          <w:szCs w:val="20"/>
          <w:rtl/>
        </w:rPr>
        <w:t>נצי"ב</w:t>
      </w:r>
      <w:proofErr w:type="spellEnd"/>
      <w:r w:rsidRPr="003C0C7B">
        <w:rPr>
          <w:rFonts w:ascii="Narkisim" w:hAnsi="Narkisim" w:cs="Narkisim"/>
          <w:sz w:val="20"/>
          <w:szCs w:val="20"/>
          <w:rtl/>
        </w:rPr>
        <w:t xml:space="preserve">, </w:t>
      </w:r>
      <w:r w:rsidR="002737D2">
        <w:rPr>
          <w:rFonts w:ascii="Narkisim" w:hAnsi="Narkisim" w:cs="Narkisim" w:hint="cs"/>
          <w:sz w:val="20"/>
          <w:szCs w:val="20"/>
          <w:rtl/>
        </w:rPr>
        <w:t xml:space="preserve">וכך כתב </w:t>
      </w:r>
      <w:r w:rsidRPr="003C0C7B">
        <w:rPr>
          <w:rFonts w:ascii="Narkisim" w:hAnsi="Narkisim" w:cs="Narkisim"/>
          <w:sz w:val="20"/>
          <w:szCs w:val="20"/>
          <w:rtl/>
        </w:rPr>
        <w:t xml:space="preserve">בספרו </w:t>
      </w:r>
      <w:r w:rsidRPr="0092517F">
        <w:rPr>
          <w:rFonts w:ascii="Narkisim" w:hAnsi="Narkisim" w:cs="Narkisim"/>
          <w:b/>
          <w:bCs/>
          <w:sz w:val="20"/>
          <w:szCs w:val="20"/>
          <w:rtl/>
        </w:rPr>
        <w:t xml:space="preserve">שו"ת </w:t>
      </w:r>
      <w:r w:rsidR="002737D2" w:rsidRPr="0092517F">
        <w:rPr>
          <w:rFonts w:ascii="Narkisim" w:hAnsi="Narkisim" w:cs="Narkisim" w:hint="cs"/>
          <w:b/>
          <w:bCs/>
          <w:sz w:val="20"/>
          <w:szCs w:val="20"/>
          <w:rtl/>
        </w:rPr>
        <w:t>"</w:t>
      </w:r>
      <w:r w:rsidRPr="0092517F">
        <w:rPr>
          <w:rFonts w:ascii="Narkisim" w:hAnsi="Narkisim" w:cs="Narkisim"/>
          <w:b/>
          <w:bCs/>
          <w:sz w:val="20"/>
          <w:szCs w:val="20"/>
          <w:rtl/>
        </w:rPr>
        <w:t>משיב דבר</w:t>
      </w:r>
      <w:r w:rsidR="002737D2" w:rsidRPr="0092517F">
        <w:rPr>
          <w:rFonts w:ascii="Narkisim" w:hAnsi="Narkisim" w:cs="Narkisim" w:hint="cs"/>
          <w:b/>
          <w:bCs/>
          <w:sz w:val="20"/>
          <w:szCs w:val="20"/>
          <w:rtl/>
        </w:rPr>
        <w:t>"</w:t>
      </w:r>
      <w:r w:rsidR="002737D2">
        <w:rPr>
          <w:rStyle w:val="a5"/>
          <w:rFonts w:ascii="Narkisim" w:hAnsi="Narkisim" w:cs="Narkisim"/>
          <w:sz w:val="20"/>
          <w:szCs w:val="20"/>
          <w:rtl/>
        </w:rPr>
        <w:footnoteReference w:id="16"/>
      </w:r>
      <w:r w:rsidRPr="003C0C7B">
        <w:rPr>
          <w:rFonts w:ascii="Narkisim" w:hAnsi="Narkisim" w:cs="Narkisim"/>
          <w:sz w:val="20"/>
          <w:szCs w:val="20"/>
          <w:rtl/>
        </w:rPr>
        <w:t>:</w:t>
      </w:r>
    </w:p>
    <w:p w14:paraId="4551EE97" w14:textId="0CC6C772" w:rsidR="003C0C7B" w:rsidRPr="00414C05" w:rsidRDefault="003C0C7B" w:rsidP="002737D2">
      <w:pPr>
        <w:spacing w:before="60" w:after="60" w:line="270" w:lineRule="exact"/>
        <w:jc w:val="both"/>
        <w:rPr>
          <w:rFonts w:ascii="FrankRuehl" w:hAnsi="FrankRuehl" w:cs="FrankRuehl"/>
          <w:rtl/>
        </w:rPr>
      </w:pPr>
      <w:r w:rsidRPr="00414C05">
        <w:rPr>
          <w:rFonts w:ascii="FrankRuehl" w:hAnsi="FrankRuehl" w:cs="FrankRuehl"/>
          <w:rtl/>
        </w:rPr>
        <w:t>"והנה המעריך (</w:t>
      </w:r>
      <w:proofErr w:type="spellStart"/>
      <w:r w:rsidRPr="00414C05">
        <w:rPr>
          <w:rFonts w:ascii="FrankRuehl" w:hAnsi="FrankRuehl" w:cs="FrankRuehl"/>
          <w:rtl/>
        </w:rPr>
        <w:t>הרש"ר</w:t>
      </w:r>
      <w:proofErr w:type="spellEnd"/>
      <w:r w:rsidRPr="00414C05">
        <w:rPr>
          <w:rFonts w:ascii="FrankRuehl" w:hAnsi="FrankRuehl" w:cs="FrankRuehl"/>
          <w:rtl/>
        </w:rPr>
        <w:t xml:space="preserve"> הירש) הורו והוגו עצה להיות נשמר מדור זה </w:t>
      </w:r>
      <w:proofErr w:type="spellStart"/>
      <w:r w:rsidRPr="00414C05">
        <w:rPr>
          <w:rFonts w:ascii="FrankRuehl" w:hAnsi="FrankRuehl" w:cs="FrankRuehl"/>
          <w:rtl/>
        </w:rPr>
        <w:t>להפרד</w:t>
      </w:r>
      <w:proofErr w:type="spellEnd"/>
      <w:r w:rsidRPr="00414C05">
        <w:rPr>
          <w:rFonts w:ascii="FrankRuehl" w:hAnsi="FrankRuehl" w:cs="FrankRuehl"/>
          <w:rtl/>
        </w:rPr>
        <w:t xml:space="preserve"> זה מזה לגמרי כמו שנפרד אברהם מלוט</w:t>
      </w:r>
      <w:r w:rsidR="002737D2" w:rsidRPr="00414C05">
        <w:rPr>
          <w:rFonts w:ascii="FrankRuehl" w:hAnsi="FrankRuehl" w:cs="FrankRuehl" w:hint="cs"/>
          <w:rtl/>
        </w:rPr>
        <w:t>.</w:t>
      </w:r>
      <w:r w:rsidRPr="00414C05">
        <w:rPr>
          <w:rFonts w:ascii="FrankRuehl" w:hAnsi="FrankRuehl" w:cs="FrankRuehl"/>
          <w:rtl/>
        </w:rPr>
        <w:t xml:space="preserve"> במטותא מן המעריך</w:t>
      </w:r>
      <w:r w:rsidR="002737D2" w:rsidRPr="00414C05">
        <w:rPr>
          <w:rFonts w:ascii="FrankRuehl" w:hAnsi="FrankRuehl" w:cs="FrankRuehl" w:hint="cs"/>
          <w:rtl/>
        </w:rPr>
        <w:t>,</w:t>
      </w:r>
      <w:r w:rsidRPr="00414C05">
        <w:rPr>
          <w:rFonts w:ascii="FrankRuehl" w:hAnsi="FrankRuehl" w:cs="FrankRuehl"/>
          <w:rtl/>
        </w:rPr>
        <w:t xml:space="preserve"> עצה זו קשה כחרבות לגוף האומה וקיומה...".</w:t>
      </w:r>
    </w:p>
    <w:p w14:paraId="47BEC09C" w14:textId="77777777" w:rsidR="002737D2" w:rsidRDefault="003C0C7B" w:rsidP="003C0C7B">
      <w:pPr>
        <w:spacing w:before="60" w:after="60" w:line="270" w:lineRule="exact"/>
        <w:rPr>
          <w:rFonts w:ascii="Narkisim" w:hAnsi="Narkisim" w:cs="Narkisim"/>
          <w:sz w:val="20"/>
          <w:szCs w:val="20"/>
          <w:rtl/>
        </w:rPr>
      </w:pPr>
      <w:r w:rsidRPr="003C0C7B">
        <w:rPr>
          <w:rFonts w:ascii="Narkisim" w:hAnsi="Narkisim" w:cs="Narkisim"/>
          <w:sz w:val="20"/>
          <w:szCs w:val="20"/>
          <w:rtl/>
        </w:rPr>
        <w:t>הסיבות להתנגדות</w:t>
      </w:r>
      <w:r w:rsidR="002737D2">
        <w:rPr>
          <w:rFonts w:ascii="Narkisim" w:hAnsi="Narkisim" w:cs="Narkisim" w:hint="cs"/>
          <w:sz w:val="20"/>
          <w:szCs w:val="20"/>
          <w:rtl/>
        </w:rPr>
        <w:t xml:space="preserve"> זו</w:t>
      </w:r>
      <w:r w:rsidRPr="003C0C7B">
        <w:rPr>
          <w:rFonts w:ascii="Narkisim" w:hAnsi="Narkisim" w:cs="Narkisim"/>
          <w:sz w:val="20"/>
          <w:szCs w:val="20"/>
          <w:rtl/>
        </w:rPr>
        <w:t xml:space="preserve"> היו כמה: </w:t>
      </w:r>
    </w:p>
    <w:p w14:paraId="3FA3EE2F" w14:textId="77777777" w:rsidR="002737D2" w:rsidRDefault="003C0C7B" w:rsidP="002737D2">
      <w:pPr>
        <w:spacing w:before="60" w:after="60" w:line="270" w:lineRule="exact"/>
        <w:jc w:val="both"/>
        <w:rPr>
          <w:rFonts w:ascii="Narkisim" w:hAnsi="Narkisim" w:cs="Narkisim"/>
          <w:sz w:val="20"/>
          <w:szCs w:val="20"/>
          <w:rtl/>
        </w:rPr>
      </w:pPr>
      <w:r w:rsidRPr="003C0C7B">
        <w:rPr>
          <w:rFonts w:ascii="Narkisim" w:hAnsi="Narkisim" w:cs="Narkisim"/>
          <w:sz w:val="20"/>
          <w:szCs w:val="20"/>
          <w:rtl/>
        </w:rPr>
        <w:t xml:space="preserve">ראשית, יתכן שדווקא החיבור בין הקבוצות יוליד השפעה חיובית על הרפורמים, אף שהם מתנערים מרצון לקבל שפע זה מכל וכל. </w:t>
      </w:r>
    </w:p>
    <w:p w14:paraId="37A3A92A" w14:textId="7BEFF556" w:rsidR="003C0C7B" w:rsidRPr="003C0C7B" w:rsidRDefault="003C0C7B" w:rsidP="002737D2">
      <w:pPr>
        <w:spacing w:before="60" w:after="60" w:line="270" w:lineRule="exact"/>
        <w:jc w:val="both"/>
        <w:rPr>
          <w:rFonts w:ascii="Narkisim" w:hAnsi="Narkisim" w:cs="Narkisim"/>
          <w:sz w:val="20"/>
          <w:szCs w:val="20"/>
          <w:rtl/>
        </w:rPr>
      </w:pPr>
      <w:r w:rsidRPr="003C0C7B">
        <w:rPr>
          <w:rFonts w:ascii="Narkisim" w:hAnsi="Narkisim" w:cs="Narkisim"/>
          <w:sz w:val="20"/>
          <w:szCs w:val="20"/>
          <w:rtl/>
        </w:rPr>
        <w:t>שנית, אפילו אם לא יעלה ביד שומרי החומות להשפיע על עוזבי ה', מכל מקום שמרו על אחדות האומה, שהיא הכלי הבסיסי ביותר להשראת שכינה ולשמירה על ייחודיותנו כעם נבחר.</w:t>
      </w:r>
    </w:p>
    <w:p w14:paraId="3298E185" w14:textId="0389E669" w:rsidR="003905AF" w:rsidRDefault="002737D2" w:rsidP="003C0C7B">
      <w:pPr>
        <w:spacing w:before="60" w:after="60" w:line="270" w:lineRule="exact"/>
        <w:jc w:val="both"/>
        <w:rPr>
          <w:rFonts w:ascii="Narkisim" w:hAnsi="Narkisim" w:cs="Narkisim"/>
          <w:sz w:val="20"/>
          <w:szCs w:val="20"/>
          <w:rtl/>
        </w:rPr>
      </w:pPr>
      <w:proofErr w:type="spellStart"/>
      <w:r>
        <w:rPr>
          <w:rFonts w:ascii="Narkisim" w:hAnsi="Narkisim" w:cs="Narkisim" w:hint="cs"/>
          <w:sz w:val="20"/>
          <w:szCs w:val="20"/>
          <w:rtl/>
        </w:rPr>
        <w:t>הנצי"ב</w:t>
      </w:r>
      <w:proofErr w:type="spellEnd"/>
      <w:r>
        <w:rPr>
          <w:rFonts w:ascii="Narkisim" w:hAnsi="Narkisim" w:cs="Narkisim" w:hint="cs"/>
          <w:sz w:val="20"/>
          <w:szCs w:val="20"/>
          <w:rtl/>
        </w:rPr>
        <w:t xml:space="preserve"> היה</w:t>
      </w:r>
      <w:r w:rsidR="003C0C7B" w:rsidRPr="003C0C7B">
        <w:rPr>
          <w:rFonts w:ascii="Narkisim" w:hAnsi="Narkisim" w:cs="Narkisim"/>
          <w:sz w:val="20"/>
          <w:szCs w:val="20"/>
          <w:rtl/>
        </w:rPr>
        <w:t xml:space="preserve"> מודע לסכנות האורבות לשומרי דת ה' בחיבור עם ה</w:t>
      </w:r>
      <w:r>
        <w:rPr>
          <w:rFonts w:ascii="Narkisim" w:hAnsi="Narkisim" w:cs="Narkisim" w:hint="cs"/>
          <w:sz w:val="20"/>
          <w:szCs w:val="20"/>
          <w:rtl/>
        </w:rPr>
        <w:t>קהילה הרפורמית</w:t>
      </w:r>
      <w:r w:rsidR="003C0C7B" w:rsidRPr="003C0C7B">
        <w:rPr>
          <w:rFonts w:ascii="Narkisim" w:hAnsi="Narkisim" w:cs="Narkisim"/>
          <w:sz w:val="20"/>
          <w:szCs w:val="20"/>
          <w:rtl/>
        </w:rPr>
        <w:t xml:space="preserve">, אך </w:t>
      </w:r>
      <w:r>
        <w:rPr>
          <w:rFonts w:ascii="Narkisim" w:hAnsi="Narkisim" w:cs="Narkisim" w:hint="cs"/>
          <w:sz w:val="20"/>
          <w:szCs w:val="20"/>
          <w:rtl/>
        </w:rPr>
        <w:t>העדיף</w:t>
      </w:r>
      <w:r w:rsidR="003C0C7B" w:rsidRPr="003C0C7B">
        <w:rPr>
          <w:rFonts w:ascii="Narkisim" w:hAnsi="Narkisim" w:cs="Narkisim"/>
          <w:sz w:val="20"/>
          <w:szCs w:val="20"/>
          <w:rtl/>
        </w:rPr>
        <w:t xml:space="preserve"> לשמור על האומה בצורה מלוכדת, תוך הקפדה על חינוך הדור הצעיר בדרך ה'.</w:t>
      </w:r>
    </w:p>
    <w:p w14:paraId="42997CC6" w14:textId="6D681212" w:rsidR="00797103" w:rsidRDefault="00797103" w:rsidP="008E3D54">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יתרה מזאת, מהלך זה עלול לגרור אחריו מבט ביקורתי של קהילה אחת על זולתה ובכלל בין אדם לחברו </w:t>
      </w:r>
      <w:r w:rsidR="00414C05">
        <w:rPr>
          <w:rFonts w:ascii="Narkisim" w:hAnsi="Narkisim" w:cs="Narkisim" w:hint="cs"/>
          <w:sz w:val="20"/>
          <w:szCs w:val="20"/>
          <w:rtl/>
        </w:rPr>
        <w:t>-</w:t>
      </w:r>
      <w:r>
        <w:rPr>
          <w:rFonts w:ascii="Narkisim" w:hAnsi="Narkisim" w:cs="Narkisim" w:hint="cs"/>
          <w:sz w:val="20"/>
          <w:szCs w:val="20"/>
          <w:rtl/>
        </w:rPr>
        <w:t xml:space="preserve"> זה אוכל כשר וזה אוכל כשר למהדרין, זה הולך עם כיפה כזאת וזה הולך עם כיפה אחרת, וכל אחד "רודף" את זולתו ומתחיל לכנותו בשמות גנאי, ומגיעים לידי מחלוקת.</w:t>
      </w:r>
    </w:p>
    <w:p w14:paraId="7056C62B" w14:textId="742755B5" w:rsidR="00F748B5" w:rsidRDefault="00F748B5" w:rsidP="008E3D54">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בהמשך דבריו ממשיל </w:t>
      </w:r>
      <w:proofErr w:type="spellStart"/>
      <w:r>
        <w:rPr>
          <w:rFonts w:ascii="Narkisim" w:hAnsi="Narkisim" w:cs="Narkisim" w:hint="cs"/>
          <w:sz w:val="20"/>
          <w:szCs w:val="20"/>
          <w:rtl/>
        </w:rPr>
        <w:t>הנצי"ב</w:t>
      </w:r>
      <w:proofErr w:type="spellEnd"/>
      <w:r>
        <w:rPr>
          <w:rFonts w:ascii="Narkisim" w:hAnsi="Narkisim" w:cs="Narkisim" w:hint="cs"/>
          <w:sz w:val="20"/>
          <w:szCs w:val="20"/>
          <w:rtl/>
        </w:rPr>
        <w:t xml:space="preserve"> משל המלמדנו על כוחה של האחדות ועל הסכנה שבפירוד, וכך כתב:</w:t>
      </w:r>
    </w:p>
    <w:p w14:paraId="519D5651" w14:textId="19910997" w:rsidR="00F748B5" w:rsidRPr="00F748B5" w:rsidRDefault="00F748B5" w:rsidP="00F748B5">
      <w:pPr>
        <w:spacing w:before="60" w:after="60" w:line="270" w:lineRule="exact"/>
        <w:jc w:val="both"/>
        <w:rPr>
          <w:rFonts w:ascii="FrankRuehl" w:hAnsi="FrankRuehl" w:cs="FrankRuehl"/>
          <w:rtl/>
        </w:rPr>
      </w:pPr>
      <w:r w:rsidRPr="00F748B5">
        <w:rPr>
          <w:rFonts w:ascii="FrankRuehl" w:hAnsi="FrankRuehl" w:cs="FrankRuehl" w:hint="cs"/>
          <w:rtl/>
        </w:rPr>
        <w:t>"</w:t>
      </w:r>
      <w:r w:rsidRPr="00F748B5">
        <w:rPr>
          <w:rFonts w:ascii="FrankRuehl" w:hAnsi="FrankRuehl" w:cs="FrankRuehl"/>
          <w:rtl/>
        </w:rPr>
        <w:t>ומכ</w:t>
      </w:r>
      <w:r w:rsidRPr="00F748B5">
        <w:rPr>
          <w:rFonts w:ascii="FrankRuehl" w:hAnsi="FrankRuehl" w:cs="FrankRuehl" w:hint="cs"/>
          <w:rtl/>
        </w:rPr>
        <w:t xml:space="preserve">ל </w:t>
      </w:r>
      <w:r w:rsidRPr="00F748B5">
        <w:rPr>
          <w:rFonts w:ascii="FrankRuehl" w:hAnsi="FrankRuehl" w:cs="FrankRuehl"/>
          <w:rtl/>
        </w:rPr>
        <w:t>שכ</w:t>
      </w:r>
      <w:r w:rsidRPr="00F748B5">
        <w:rPr>
          <w:rFonts w:ascii="FrankRuehl" w:hAnsi="FrankRuehl" w:cs="FrankRuehl" w:hint="cs"/>
          <w:rtl/>
        </w:rPr>
        <w:t>ן</w:t>
      </w:r>
      <w:r w:rsidRPr="00F748B5">
        <w:rPr>
          <w:rFonts w:ascii="FrankRuehl" w:hAnsi="FrankRuehl" w:cs="FrankRuehl"/>
          <w:rtl/>
        </w:rPr>
        <w:t xml:space="preserve"> בשעה שאנו כבושים בגולה ושה פזורה ישראל בין או</w:t>
      </w:r>
      <w:r w:rsidRPr="00F748B5">
        <w:rPr>
          <w:rFonts w:ascii="FrankRuehl" w:hAnsi="FrankRuehl" w:cs="FrankRuehl" w:hint="cs"/>
          <w:rtl/>
        </w:rPr>
        <w:t xml:space="preserve">מות </w:t>
      </w:r>
      <w:r w:rsidRPr="00F748B5">
        <w:rPr>
          <w:rFonts w:ascii="FrankRuehl" w:hAnsi="FrankRuehl" w:cs="FrankRuehl"/>
          <w:rtl/>
        </w:rPr>
        <w:t>הע</w:t>
      </w:r>
      <w:r w:rsidRPr="00F748B5">
        <w:rPr>
          <w:rFonts w:ascii="FrankRuehl" w:hAnsi="FrankRuehl" w:cs="FrankRuehl" w:hint="cs"/>
          <w:rtl/>
        </w:rPr>
        <w:t>ולם</w:t>
      </w:r>
      <w:r w:rsidRPr="00F748B5">
        <w:rPr>
          <w:rFonts w:ascii="FrankRuehl" w:hAnsi="FrankRuehl" w:cs="FrankRuehl"/>
          <w:rtl/>
        </w:rPr>
        <w:t>, ואנו נמשלים בגולה כעפר הארץ</w:t>
      </w:r>
      <w:r w:rsidRPr="00F748B5">
        <w:rPr>
          <w:rFonts w:ascii="FrankRuehl" w:hAnsi="FrankRuehl" w:cs="FrankRuehl" w:hint="cs"/>
          <w:rtl/>
        </w:rPr>
        <w:t>,</w:t>
      </w:r>
      <w:r w:rsidRPr="00F748B5">
        <w:rPr>
          <w:rFonts w:ascii="FrankRuehl" w:hAnsi="FrankRuehl" w:cs="FrankRuehl"/>
          <w:rtl/>
        </w:rPr>
        <w:t xml:space="preserve"> וכמו שאמר הקדוש ברוך הוא ליעקב אבינו </w:t>
      </w:r>
      <w:r w:rsidRPr="00F748B5">
        <w:rPr>
          <w:rFonts w:ascii="FrankRuehl" w:hAnsi="FrankRuehl" w:cs="FrankRuehl" w:hint="cs"/>
          <w:rtl/>
        </w:rPr>
        <w:t>'</w:t>
      </w:r>
      <w:r w:rsidRPr="00F748B5">
        <w:rPr>
          <w:rFonts w:ascii="FrankRuehl" w:hAnsi="FrankRuehl" w:cs="FrankRuehl"/>
          <w:rtl/>
        </w:rPr>
        <w:t>והיה זרעך כעפר הארץ</w:t>
      </w:r>
      <w:r w:rsidRPr="00F748B5">
        <w:rPr>
          <w:rFonts w:ascii="FrankRuehl" w:hAnsi="FrankRuehl" w:cs="FrankRuehl" w:hint="cs"/>
          <w:rtl/>
        </w:rPr>
        <w:t>',</w:t>
      </w:r>
      <w:r w:rsidRPr="00F748B5">
        <w:rPr>
          <w:rFonts w:ascii="FrankRuehl" w:hAnsi="FrankRuehl" w:cs="FrankRuehl"/>
          <w:rtl/>
        </w:rPr>
        <w:t xml:space="preserve"> ואו</w:t>
      </w:r>
      <w:r w:rsidRPr="00F748B5">
        <w:rPr>
          <w:rFonts w:ascii="FrankRuehl" w:hAnsi="FrankRuehl" w:cs="FrankRuehl" w:hint="cs"/>
          <w:rtl/>
        </w:rPr>
        <w:t xml:space="preserve">מות </w:t>
      </w:r>
      <w:r w:rsidRPr="00F748B5">
        <w:rPr>
          <w:rFonts w:ascii="FrankRuehl" w:hAnsi="FrankRuehl" w:cs="FrankRuehl"/>
          <w:rtl/>
        </w:rPr>
        <w:t>הע</w:t>
      </w:r>
      <w:r w:rsidRPr="00F748B5">
        <w:rPr>
          <w:rFonts w:ascii="FrankRuehl" w:hAnsi="FrankRuehl" w:cs="FrankRuehl" w:hint="cs"/>
          <w:rtl/>
        </w:rPr>
        <w:t>ולם</w:t>
      </w:r>
      <w:r w:rsidRPr="00F748B5">
        <w:rPr>
          <w:rFonts w:ascii="FrankRuehl" w:hAnsi="FrankRuehl" w:cs="FrankRuehl"/>
          <w:rtl/>
        </w:rPr>
        <w:t xml:space="preserve"> נמשלו למים רבים שוטפים</w:t>
      </w:r>
      <w:r w:rsidRPr="00F748B5">
        <w:rPr>
          <w:rFonts w:ascii="FrankRuehl" w:hAnsi="FrankRuehl" w:cs="FrankRuehl" w:hint="cs"/>
          <w:rtl/>
        </w:rPr>
        <w:t>,</w:t>
      </w:r>
      <w:r w:rsidRPr="00F748B5">
        <w:rPr>
          <w:rFonts w:ascii="FrankRuehl" w:hAnsi="FrankRuehl" w:cs="FrankRuehl"/>
          <w:rtl/>
        </w:rPr>
        <w:t xml:space="preserve"> </w:t>
      </w:r>
      <w:proofErr w:type="spellStart"/>
      <w:r w:rsidRPr="00F748B5">
        <w:rPr>
          <w:rFonts w:ascii="FrankRuehl" w:hAnsi="FrankRuehl" w:cs="FrankRuehl"/>
          <w:rtl/>
        </w:rPr>
        <w:t>כדכתיב</w:t>
      </w:r>
      <w:proofErr w:type="spellEnd"/>
      <w:r w:rsidRPr="00F748B5">
        <w:rPr>
          <w:rFonts w:ascii="FrankRuehl" w:hAnsi="FrankRuehl" w:cs="FrankRuehl"/>
          <w:rtl/>
        </w:rPr>
        <w:t xml:space="preserve"> בס</w:t>
      </w:r>
      <w:r w:rsidRPr="00F748B5">
        <w:rPr>
          <w:rFonts w:ascii="FrankRuehl" w:hAnsi="FrankRuehl" w:cs="FrankRuehl" w:hint="cs"/>
          <w:rtl/>
        </w:rPr>
        <w:t>פר</w:t>
      </w:r>
      <w:r w:rsidRPr="00F748B5">
        <w:rPr>
          <w:rFonts w:ascii="FrankRuehl" w:hAnsi="FrankRuehl" w:cs="FrankRuehl"/>
          <w:rtl/>
        </w:rPr>
        <w:t xml:space="preserve"> ישעיה </w:t>
      </w:r>
      <w:r w:rsidRPr="00F748B5">
        <w:rPr>
          <w:rFonts w:ascii="FrankRuehl" w:hAnsi="FrankRuehl" w:cs="FrankRuehl" w:hint="cs"/>
          <w:rtl/>
        </w:rPr>
        <w:t>'</w:t>
      </w:r>
      <w:r w:rsidRPr="00F748B5">
        <w:rPr>
          <w:rFonts w:ascii="FrankRuehl" w:hAnsi="FrankRuehl" w:cs="FrankRuehl"/>
          <w:rtl/>
        </w:rPr>
        <w:t xml:space="preserve">הוי המון עמים רבים כהמות ימים </w:t>
      </w:r>
      <w:proofErr w:type="spellStart"/>
      <w:r w:rsidRPr="00F748B5">
        <w:rPr>
          <w:rFonts w:ascii="FrankRuehl" w:hAnsi="FrankRuehl" w:cs="FrankRuehl"/>
          <w:rtl/>
        </w:rPr>
        <w:t>יהמיון</w:t>
      </w:r>
      <w:proofErr w:type="spellEnd"/>
      <w:r w:rsidRPr="00F748B5">
        <w:rPr>
          <w:rFonts w:ascii="FrankRuehl" w:hAnsi="FrankRuehl" w:cs="FrankRuehl" w:hint="cs"/>
          <w:rtl/>
        </w:rPr>
        <w:t>',</w:t>
      </w:r>
      <w:r w:rsidRPr="00F748B5">
        <w:rPr>
          <w:rFonts w:ascii="FrankRuehl" w:hAnsi="FrankRuehl" w:cs="FrankRuehl"/>
          <w:rtl/>
        </w:rPr>
        <w:t xml:space="preserve"> ואין תקנה לגוש עפר בשטף מים רבים אם לא שנעשה מן העפר אבן מוצק</w:t>
      </w:r>
      <w:r w:rsidRPr="00F748B5">
        <w:rPr>
          <w:rFonts w:ascii="FrankRuehl" w:hAnsi="FrankRuehl" w:cs="FrankRuehl" w:hint="cs"/>
          <w:rtl/>
        </w:rPr>
        <w:t>,</w:t>
      </w:r>
      <w:r w:rsidRPr="00F748B5">
        <w:rPr>
          <w:rFonts w:ascii="FrankRuehl" w:hAnsi="FrankRuehl" w:cs="FrankRuehl"/>
          <w:rtl/>
        </w:rPr>
        <w:t xml:space="preserve"> אז אפי</w:t>
      </w:r>
      <w:r w:rsidRPr="00F748B5">
        <w:rPr>
          <w:rFonts w:ascii="FrankRuehl" w:hAnsi="FrankRuehl" w:cs="FrankRuehl" w:hint="cs"/>
          <w:rtl/>
        </w:rPr>
        <w:t>לו</w:t>
      </w:r>
      <w:r w:rsidRPr="00F748B5">
        <w:rPr>
          <w:rFonts w:ascii="FrankRuehl" w:hAnsi="FrankRuehl" w:cs="FrankRuehl"/>
          <w:rtl/>
        </w:rPr>
        <w:t xml:space="preserve"> נהר שוטף עליו אינו מגלגלו אלא ממקום למקום</w:t>
      </w:r>
      <w:r w:rsidRPr="00F748B5">
        <w:rPr>
          <w:rFonts w:ascii="FrankRuehl" w:hAnsi="FrankRuehl" w:cs="FrankRuehl" w:hint="cs"/>
          <w:rtl/>
        </w:rPr>
        <w:t>,</w:t>
      </w:r>
      <w:r w:rsidRPr="00F748B5">
        <w:rPr>
          <w:rFonts w:ascii="FrankRuehl" w:hAnsi="FrankRuehl" w:cs="FrankRuehl"/>
          <w:rtl/>
        </w:rPr>
        <w:t xml:space="preserve"> אבל אינו מאבדו לגמרי</w:t>
      </w:r>
      <w:r w:rsidRPr="00F748B5">
        <w:rPr>
          <w:rFonts w:ascii="FrankRuehl" w:hAnsi="FrankRuehl" w:cs="FrankRuehl" w:hint="cs"/>
          <w:rtl/>
        </w:rPr>
        <w:t>,</w:t>
      </w:r>
      <w:r w:rsidRPr="00F748B5">
        <w:rPr>
          <w:rFonts w:ascii="FrankRuehl" w:hAnsi="FrankRuehl" w:cs="FrankRuehl"/>
          <w:rtl/>
        </w:rPr>
        <w:t xml:space="preserve"> כך ישראל בעמים אין להם תקנה אלא להיות </w:t>
      </w:r>
      <w:r w:rsidRPr="00F748B5">
        <w:rPr>
          <w:rFonts w:ascii="FrankRuehl" w:hAnsi="FrankRuehl" w:cs="FrankRuehl" w:hint="cs"/>
          <w:rtl/>
        </w:rPr>
        <w:t>'</w:t>
      </w:r>
      <w:r w:rsidRPr="00F748B5">
        <w:rPr>
          <w:rFonts w:ascii="FrankRuehl" w:hAnsi="FrankRuehl" w:cs="FrankRuehl"/>
          <w:rtl/>
        </w:rPr>
        <w:t>אבן ישראל</w:t>
      </w:r>
      <w:r w:rsidRPr="00F748B5">
        <w:rPr>
          <w:rFonts w:ascii="FrankRuehl" w:hAnsi="FrankRuehl" w:cs="FrankRuehl" w:hint="cs"/>
          <w:rtl/>
        </w:rPr>
        <w:t>'</w:t>
      </w:r>
      <w:r w:rsidRPr="00F748B5">
        <w:rPr>
          <w:rFonts w:ascii="FrankRuehl" w:hAnsi="FrankRuehl" w:cs="FrankRuehl"/>
          <w:rtl/>
        </w:rPr>
        <w:t xml:space="preserve">, היינו שיהיו מחוברים באגודה אחת אז אין אומה ולשון יכולים לאבדם, </w:t>
      </w:r>
      <w:proofErr w:type="spellStart"/>
      <w:r w:rsidRPr="00F748B5">
        <w:rPr>
          <w:rFonts w:ascii="FrankRuehl" w:hAnsi="FrankRuehl" w:cs="FrankRuehl"/>
          <w:rtl/>
        </w:rPr>
        <w:t>והאיך</w:t>
      </w:r>
      <w:proofErr w:type="spellEnd"/>
      <w:r w:rsidRPr="00F748B5">
        <w:rPr>
          <w:rFonts w:ascii="FrankRuehl" w:hAnsi="FrankRuehl" w:cs="FrankRuehl"/>
          <w:rtl/>
        </w:rPr>
        <w:t xml:space="preserve"> נאמר לה</w:t>
      </w:r>
      <w:r w:rsidRPr="00F748B5">
        <w:rPr>
          <w:rFonts w:ascii="FrankRuehl" w:hAnsi="FrankRuehl" w:cs="FrankRuehl" w:hint="cs"/>
          <w:rtl/>
        </w:rPr>
        <w:t>י</w:t>
      </w:r>
      <w:r w:rsidRPr="00F748B5">
        <w:rPr>
          <w:rFonts w:ascii="FrankRuehl" w:hAnsi="FrankRuehl" w:cs="FrankRuehl"/>
          <w:rtl/>
        </w:rPr>
        <w:t>פרד איש מרעהו ויבאו או</w:t>
      </w:r>
      <w:r w:rsidRPr="00F748B5">
        <w:rPr>
          <w:rFonts w:ascii="FrankRuehl" w:hAnsi="FrankRuehl" w:cs="FrankRuehl" w:hint="cs"/>
          <w:rtl/>
        </w:rPr>
        <w:t xml:space="preserve">מות </w:t>
      </w:r>
      <w:r w:rsidRPr="00F748B5">
        <w:rPr>
          <w:rFonts w:ascii="FrankRuehl" w:hAnsi="FrankRuehl" w:cs="FrankRuehl"/>
          <w:rtl/>
        </w:rPr>
        <w:t>הע</w:t>
      </w:r>
      <w:r w:rsidRPr="00F748B5">
        <w:rPr>
          <w:rFonts w:ascii="FrankRuehl" w:hAnsi="FrankRuehl" w:cs="FrankRuehl" w:hint="cs"/>
          <w:rtl/>
        </w:rPr>
        <w:t>ולם</w:t>
      </w:r>
      <w:r w:rsidRPr="00F748B5">
        <w:rPr>
          <w:rFonts w:ascii="FrankRuehl" w:hAnsi="FrankRuehl" w:cs="FrankRuehl"/>
          <w:rtl/>
        </w:rPr>
        <w:t xml:space="preserve"> ושטפונו מעט מעט ח"ו</w:t>
      </w:r>
      <w:r w:rsidRPr="00F748B5">
        <w:rPr>
          <w:rFonts w:ascii="FrankRuehl" w:hAnsi="FrankRuehl" w:cs="FrankRuehl" w:hint="cs"/>
          <w:rtl/>
        </w:rPr>
        <w:t>".</w:t>
      </w:r>
    </w:p>
    <w:p w14:paraId="3D44EB61" w14:textId="22008EEF" w:rsidR="00414C05" w:rsidRPr="00414C05" w:rsidRDefault="00414C05" w:rsidP="00414C05">
      <w:pPr>
        <w:spacing w:before="60" w:after="60" w:line="270" w:lineRule="exact"/>
        <w:jc w:val="both"/>
        <w:rPr>
          <w:rFonts w:ascii="Narkisim" w:hAnsi="Narkisim" w:cs="Narkisim"/>
          <w:sz w:val="20"/>
          <w:szCs w:val="20"/>
          <w:rtl/>
        </w:rPr>
      </w:pPr>
      <w:r w:rsidRPr="00414C05">
        <w:rPr>
          <w:rFonts w:ascii="Narkisim" w:hAnsi="Narkisim" w:cs="Narkisim"/>
          <w:sz w:val="20"/>
          <w:szCs w:val="20"/>
          <w:rtl/>
        </w:rPr>
        <w:t xml:space="preserve">וכך כתב </w:t>
      </w:r>
      <w:r w:rsidRPr="008F4506">
        <w:rPr>
          <w:rFonts w:ascii="Narkisim" w:hAnsi="Narkisim" w:cs="Narkisim"/>
          <w:b/>
          <w:bCs/>
          <w:sz w:val="20"/>
          <w:szCs w:val="20"/>
          <w:rtl/>
        </w:rPr>
        <w:t xml:space="preserve">רבנו </w:t>
      </w:r>
      <w:proofErr w:type="spellStart"/>
      <w:r w:rsidRPr="008F4506">
        <w:rPr>
          <w:rFonts w:ascii="Narkisim" w:hAnsi="Narkisim" w:cs="Narkisim"/>
          <w:b/>
          <w:bCs/>
          <w:sz w:val="20"/>
          <w:szCs w:val="20"/>
          <w:rtl/>
        </w:rPr>
        <w:t>הרצי"</w:t>
      </w:r>
      <w:r w:rsidRPr="008F4506">
        <w:rPr>
          <w:rFonts w:ascii="Narkisim" w:hAnsi="Narkisim" w:cs="Narkisim" w:hint="cs"/>
          <w:b/>
          <w:bCs/>
          <w:sz w:val="20"/>
          <w:szCs w:val="20"/>
          <w:rtl/>
        </w:rPr>
        <w:t>ה</w:t>
      </w:r>
      <w:proofErr w:type="spellEnd"/>
      <w:r w:rsidRPr="00414C05">
        <w:rPr>
          <w:rFonts w:ascii="Narkisim" w:hAnsi="Narkisim" w:cs="Narkisim"/>
          <w:sz w:val="20"/>
          <w:szCs w:val="20"/>
          <w:rtl/>
        </w:rPr>
        <w:t xml:space="preserve"> בספרו </w:t>
      </w:r>
      <w:r w:rsidRPr="00414C05">
        <w:rPr>
          <w:rFonts w:ascii="Narkisim" w:hAnsi="Narkisim" w:cs="Narkisim"/>
          <w:b/>
          <w:bCs/>
          <w:sz w:val="20"/>
          <w:szCs w:val="20"/>
          <w:rtl/>
        </w:rPr>
        <w:t>"לנתיבות ישראל"</w:t>
      </w:r>
      <w:r w:rsidR="008F4506" w:rsidRPr="008F4506">
        <w:rPr>
          <w:rStyle w:val="a5"/>
          <w:rFonts w:ascii="Narkisim" w:hAnsi="Narkisim" w:cs="Narkisim"/>
          <w:sz w:val="20"/>
          <w:szCs w:val="20"/>
          <w:rtl/>
        </w:rPr>
        <w:footnoteReference w:id="17"/>
      </w:r>
      <w:r w:rsidRPr="00414C05">
        <w:rPr>
          <w:rFonts w:ascii="Narkisim" w:hAnsi="Narkisim" w:cs="Narkisim"/>
          <w:sz w:val="20"/>
          <w:szCs w:val="20"/>
          <w:rtl/>
        </w:rPr>
        <w:t>:</w:t>
      </w:r>
    </w:p>
    <w:p w14:paraId="4FDC6FA5" w14:textId="1806C17B" w:rsidR="00F748B5" w:rsidRPr="008F4506" w:rsidRDefault="00414C05" w:rsidP="00414C05">
      <w:pPr>
        <w:spacing w:before="60" w:after="60" w:line="270" w:lineRule="exact"/>
        <w:jc w:val="both"/>
        <w:rPr>
          <w:rFonts w:ascii="FrankRuehl" w:hAnsi="FrankRuehl" w:cs="FrankRuehl"/>
          <w:rtl/>
        </w:rPr>
      </w:pPr>
      <w:r w:rsidRPr="008F4506">
        <w:rPr>
          <w:rFonts w:ascii="FrankRuehl" w:hAnsi="FrankRuehl" w:cs="FrankRuehl"/>
          <w:rtl/>
        </w:rPr>
        <w:t>"כי לא בהיבדלות ועזיבת הציבור, אלא בהחזקת העמדה של השלמות הציבורית על פי דרכה של תורה, תהיה תקומת היהדות באמת, וכי מצוות התורה היא לא הפירוד הציבורי בשבילה, אלא שמירת אחדותם של ישראל ומסירות הנפש על קיומה של תורה".</w:t>
      </w:r>
    </w:p>
    <w:p w14:paraId="1F1DC91B" w14:textId="5FEE7039" w:rsidR="00414C05" w:rsidRDefault="008F4506" w:rsidP="008E3D54">
      <w:pPr>
        <w:spacing w:before="60" w:after="60" w:line="270" w:lineRule="exact"/>
        <w:jc w:val="both"/>
        <w:rPr>
          <w:rFonts w:ascii="Narkisim" w:hAnsi="Narkisim" w:cs="Narkisim"/>
          <w:sz w:val="20"/>
          <w:szCs w:val="20"/>
          <w:rtl/>
        </w:rPr>
      </w:pPr>
      <w:r>
        <w:rPr>
          <w:rFonts w:ascii="Narkisim" w:hAnsi="Narkisim" w:cs="Narkisim" w:hint="cs"/>
          <w:sz w:val="20"/>
          <w:szCs w:val="20"/>
          <w:rtl/>
        </w:rPr>
        <w:t>הלכה למעשה יש לדון כל מקרה לגופו ולהיוועץ בגדולי התורה שבדור</w:t>
      </w:r>
      <w:r w:rsidR="000349C2">
        <w:rPr>
          <w:rFonts w:ascii="Narkisim" w:hAnsi="Narkisim" w:cs="Narkisim" w:hint="cs"/>
          <w:sz w:val="20"/>
          <w:szCs w:val="20"/>
          <w:rtl/>
        </w:rPr>
        <w:t xml:space="preserve">, ופעמים יש שדווקא הרחקה של אנשים מקולקלים מהווה שמירה על אחדות האומה, אך לפני כל הכרעה בשאלות מסוג זה נדרש עיון מעמיק ומבט נכון, מתוך הבנה מה גדולה מעלת אחדות האומה.  </w:t>
      </w:r>
    </w:p>
    <w:p w14:paraId="632748A1" w14:textId="1B6B25BF" w:rsidR="00B11743" w:rsidRDefault="00B11743" w:rsidP="00B11743">
      <w:pPr>
        <w:spacing w:before="60" w:after="60" w:line="270" w:lineRule="exact"/>
        <w:jc w:val="both"/>
        <w:rPr>
          <w:rFonts w:ascii="Narkisim" w:hAnsi="Narkisim" w:cs="Narkisim"/>
          <w:sz w:val="20"/>
          <w:szCs w:val="20"/>
          <w:rtl/>
        </w:rPr>
      </w:pPr>
      <w:r>
        <w:rPr>
          <w:rFonts w:ascii="Narkisim" w:hAnsi="Narkisim" w:cs="Narkisim" w:hint="cs"/>
          <w:sz w:val="20"/>
          <w:szCs w:val="20"/>
          <w:rtl/>
        </w:rPr>
        <w:t>בני ישראל חש</w:t>
      </w:r>
      <w:r w:rsidR="0092517F">
        <w:rPr>
          <w:rFonts w:ascii="Narkisim" w:hAnsi="Narkisim" w:cs="Narkisim" w:hint="cs"/>
          <w:sz w:val="20"/>
          <w:szCs w:val="20"/>
          <w:rtl/>
        </w:rPr>
        <w:t>ו</w:t>
      </w:r>
      <w:r>
        <w:rPr>
          <w:rFonts w:ascii="Narkisim" w:hAnsi="Narkisim" w:cs="Narkisim" w:hint="cs"/>
          <w:sz w:val="20"/>
          <w:szCs w:val="20"/>
          <w:rtl/>
        </w:rPr>
        <w:t xml:space="preserve"> שבניית </w:t>
      </w:r>
      <w:r w:rsidR="000643FC">
        <w:rPr>
          <w:rFonts w:ascii="Narkisim" w:hAnsi="Narkisim" w:cs="Narkisim" w:hint="cs"/>
          <w:sz w:val="20"/>
          <w:szCs w:val="20"/>
          <w:rtl/>
        </w:rPr>
        <w:t>'</w:t>
      </w:r>
      <w:r>
        <w:rPr>
          <w:rFonts w:ascii="Narkisim" w:hAnsi="Narkisim" w:cs="Narkisim" w:hint="cs"/>
          <w:sz w:val="20"/>
          <w:szCs w:val="20"/>
          <w:rtl/>
        </w:rPr>
        <w:t>מזבח שני</w:t>
      </w:r>
      <w:r w:rsidR="000643FC">
        <w:rPr>
          <w:rFonts w:ascii="Narkisim" w:hAnsi="Narkisim" w:cs="Narkisim" w:hint="cs"/>
          <w:sz w:val="20"/>
          <w:szCs w:val="20"/>
          <w:rtl/>
        </w:rPr>
        <w:t>'</w:t>
      </w:r>
      <w:r>
        <w:rPr>
          <w:rFonts w:ascii="Narkisim" w:hAnsi="Narkisim" w:cs="Narkisim" w:hint="cs"/>
          <w:sz w:val="20"/>
          <w:szCs w:val="20"/>
          <w:rtl/>
        </w:rPr>
        <w:t xml:space="preserve"> מלבד המזבח שבמשכן, פירושה הכרזה על 'הפרדת קהילות', ו</w:t>
      </w:r>
      <w:r w:rsidR="008E3D54" w:rsidRPr="008E3D54">
        <w:rPr>
          <w:rFonts w:ascii="Narkisim" w:hAnsi="Narkisim" w:cs="Narkisim"/>
          <w:sz w:val="20"/>
          <w:szCs w:val="20"/>
          <w:rtl/>
        </w:rPr>
        <w:t xml:space="preserve">פירוד בעם ישראל </w:t>
      </w:r>
      <w:r>
        <w:rPr>
          <w:rFonts w:ascii="Narkisim" w:hAnsi="Narkisim" w:cs="Narkisim" w:hint="cs"/>
          <w:sz w:val="20"/>
          <w:szCs w:val="20"/>
          <w:rtl/>
        </w:rPr>
        <w:t>עלול להמית אסון על האומה כולה.</w:t>
      </w:r>
    </w:p>
    <w:p w14:paraId="0A14CA84" w14:textId="77777777" w:rsidR="00B11743" w:rsidRDefault="00B11743" w:rsidP="00B11743">
      <w:pPr>
        <w:spacing w:before="60" w:after="60" w:line="270" w:lineRule="exact"/>
        <w:jc w:val="both"/>
        <w:rPr>
          <w:rFonts w:ascii="Narkisim" w:hAnsi="Narkisim" w:cs="Narkisim"/>
          <w:sz w:val="20"/>
          <w:szCs w:val="20"/>
          <w:rtl/>
        </w:rPr>
      </w:pPr>
    </w:p>
    <w:p w14:paraId="59BF1095" w14:textId="2E4E612E" w:rsidR="0092517F" w:rsidRPr="00D517D4" w:rsidRDefault="0092517F" w:rsidP="00B11743">
      <w:pPr>
        <w:spacing w:before="60" w:after="60" w:line="270" w:lineRule="exact"/>
        <w:jc w:val="both"/>
        <w:rPr>
          <w:rFonts w:ascii="Narkisim" w:hAnsi="Narkisim" w:cs="Guttman Keren"/>
          <w:b/>
          <w:bCs/>
          <w:rtl/>
        </w:rPr>
      </w:pPr>
      <w:r w:rsidRPr="00D517D4">
        <w:rPr>
          <w:rFonts w:ascii="Narkisim" w:hAnsi="Narkisim" w:cs="Guttman Keren" w:hint="cs"/>
          <w:b/>
          <w:bCs/>
          <w:rtl/>
        </w:rPr>
        <w:t xml:space="preserve">עם ישראל </w:t>
      </w:r>
      <w:r w:rsidR="00D517D4">
        <w:rPr>
          <w:rFonts w:ascii="Narkisim" w:hAnsi="Narkisim" w:cs="Guttman Keren" w:hint="cs"/>
          <w:b/>
          <w:bCs/>
          <w:rtl/>
        </w:rPr>
        <w:t>-</w:t>
      </w:r>
      <w:r w:rsidRPr="00D517D4">
        <w:rPr>
          <w:rFonts w:ascii="Narkisim" w:hAnsi="Narkisim" w:cs="Guttman Keren" w:hint="cs"/>
          <w:b/>
          <w:bCs/>
          <w:rtl/>
        </w:rPr>
        <w:t xml:space="preserve"> כגוף אחד ונפש אחת</w:t>
      </w:r>
    </w:p>
    <w:p w14:paraId="5BF322DE" w14:textId="7893D0D2" w:rsidR="00B11743" w:rsidRDefault="00B11743" w:rsidP="00B11743">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על הפחד והחשש מפגיעה באחדות האומה שהיה קיים אצל בני ישראל בתקופת יהושע אנו לומדים מפרשיית עכן, וכך דרש רשב"י </w:t>
      </w:r>
      <w:r w:rsidRPr="00EF649B">
        <w:rPr>
          <w:rFonts w:ascii="Narkisim" w:hAnsi="Narkisim" w:cs="Narkisim" w:hint="cs"/>
          <w:b/>
          <w:bCs/>
          <w:sz w:val="20"/>
          <w:szCs w:val="20"/>
          <w:rtl/>
        </w:rPr>
        <w:t>ב</w:t>
      </w:r>
      <w:r w:rsidR="00EF649B" w:rsidRPr="00EF649B">
        <w:rPr>
          <w:rFonts w:ascii="Narkisim" w:hAnsi="Narkisim" w:cs="Narkisim" w:hint="cs"/>
          <w:b/>
          <w:bCs/>
          <w:sz w:val="20"/>
          <w:szCs w:val="20"/>
          <w:rtl/>
        </w:rPr>
        <w:t>מכיל</w:t>
      </w:r>
      <w:r w:rsidRPr="00EF649B">
        <w:rPr>
          <w:rFonts w:ascii="Narkisim" w:hAnsi="Narkisim" w:cs="Narkisim" w:hint="cs"/>
          <w:b/>
          <w:bCs/>
          <w:sz w:val="20"/>
          <w:szCs w:val="20"/>
          <w:rtl/>
        </w:rPr>
        <w:t>תא</w:t>
      </w:r>
      <w:r w:rsidR="00EF649B">
        <w:rPr>
          <w:rStyle w:val="a5"/>
          <w:rFonts w:ascii="Narkisim" w:hAnsi="Narkisim" w:cs="Narkisim"/>
          <w:sz w:val="20"/>
          <w:szCs w:val="20"/>
          <w:rtl/>
        </w:rPr>
        <w:footnoteReference w:id="18"/>
      </w:r>
      <w:r>
        <w:rPr>
          <w:rFonts w:ascii="Narkisim" w:hAnsi="Narkisim" w:cs="Narkisim" w:hint="cs"/>
          <w:sz w:val="20"/>
          <w:szCs w:val="20"/>
          <w:rtl/>
        </w:rPr>
        <w:t>:</w:t>
      </w:r>
    </w:p>
    <w:p w14:paraId="68226DBA" w14:textId="4379723E" w:rsidR="00B11743" w:rsidRPr="00EF649B" w:rsidRDefault="00EF649B" w:rsidP="00EF649B">
      <w:pPr>
        <w:spacing w:before="60" w:after="60" w:line="270" w:lineRule="exact"/>
        <w:jc w:val="both"/>
        <w:rPr>
          <w:rFonts w:ascii="FrankRuehl" w:hAnsi="FrankRuehl" w:cs="FrankRuehl"/>
          <w:rtl/>
        </w:rPr>
      </w:pPr>
      <w:r w:rsidRPr="00EF649B">
        <w:rPr>
          <w:rFonts w:ascii="FrankRuehl" w:hAnsi="FrankRuehl" w:cs="FrankRuehl" w:hint="cs"/>
          <w:rtl/>
        </w:rPr>
        <w:t>"</w:t>
      </w:r>
      <w:r w:rsidRPr="00EF649B">
        <w:rPr>
          <w:rFonts w:ascii="FrankRuehl" w:hAnsi="FrankRuehl" w:cs="FrankRuehl"/>
          <w:rtl/>
        </w:rPr>
        <w:t>מלמד שהן</w:t>
      </w:r>
      <w:r w:rsidRPr="00EF649B">
        <w:rPr>
          <w:rFonts w:ascii="Narkisim" w:hAnsi="Narkisim" w:cs="Narkisim"/>
          <w:sz w:val="20"/>
          <w:szCs w:val="20"/>
          <w:rtl/>
        </w:rPr>
        <w:t xml:space="preserve"> </w:t>
      </w:r>
      <w:r>
        <w:rPr>
          <w:rFonts w:ascii="Narkisim" w:hAnsi="Narkisim" w:cs="Narkisim" w:hint="cs"/>
          <w:sz w:val="20"/>
          <w:szCs w:val="20"/>
          <w:rtl/>
        </w:rPr>
        <w:t xml:space="preserve">[עם ישראל] </w:t>
      </w:r>
      <w:r w:rsidRPr="00EF649B">
        <w:rPr>
          <w:rFonts w:ascii="FrankRuehl" w:hAnsi="FrankRuehl" w:cs="FrankRuehl"/>
          <w:rtl/>
        </w:rPr>
        <w:t>כגוף אחד ונפש אחת</w:t>
      </w:r>
      <w:r w:rsidRPr="00EF649B">
        <w:rPr>
          <w:rFonts w:ascii="FrankRuehl" w:hAnsi="FrankRuehl" w:cs="FrankRuehl" w:hint="cs"/>
          <w:rtl/>
        </w:rPr>
        <w:t>,</w:t>
      </w:r>
      <w:r w:rsidRPr="00EF649B">
        <w:rPr>
          <w:rFonts w:ascii="FrankRuehl" w:hAnsi="FrankRuehl" w:cs="FrankRuehl"/>
          <w:rtl/>
        </w:rPr>
        <w:t xml:space="preserve"> וכן הוא אומר </w:t>
      </w:r>
      <w:r w:rsidRPr="00EF649B">
        <w:rPr>
          <w:rFonts w:ascii="FrankRuehl" w:hAnsi="FrankRuehl" w:cs="FrankRuehl" w:hint="cs"/>
          <w:rtl/>
        </w:rPr>
        <w:t>'</w:t>
      </w:r>
      <w:r w:rsidRPr="00EF649B">
        <w:rPr>
          <w:rFonts w:ascii="FrankRuehl" w:hAnsi="FrankRuehl" w:cs="FrankRuehl"/>
          <w:rtl/>
        </w:rPr>
        <w:t>ומי כעמך ישראל גוי אחד בארץ</w:t>
      </w:r>
      <w:r w:rsidRPr="00EF649B">
        <w:rPr>
          <w:rFonts w:ascii="FrankRuehl" w:hAnsi="FrankRuehl" w:cs="FrankRuehl" w:hint="cs"/>
          <w:rtl/>
        </w:rPr>
        <w:t>'</w:t>
      </w:r>
      <w:r w:rsidRPr="00EF649B">
        <w:rPr>
          <w:rFonts w:ascii="FrankRuehl" w:hAnsi="FrankRuehl" w:cs="FrankRuehl"/>
          <w:rtl/>
        </w:rPr>
        <w:t>. חטא אחד מהן</w:t>
      </w:r>
      <w:r w:rsidRPr="00EF649B">
        <w:rPr>
          <w:rFonts w:ascii="FrankRuehl" w:hAnsi="FrankRuehl" w:cs="FrankRuehl" w:hint="cs"/>
          <w:rtl/>
        </w:rPr>
        <w:t xml:space="preserve"> -</w:t>
      </w:r>
      <w:r w:rsidRPr="00EF649B">
        <w:rPr>
          <w:rFonts w:ascii="FrankRuehl" w:hAnsi="FrankRuehl" w:cs="FrankRuehl"/>
          <w:rtl/>
        </w:rPr>
        <w:t xml:space="preserve"> כולן </w:t>
      </w:r>
      <w:proofErr w:type="spellStart"/>
      <w:r w:rsidRPr="00EF649B">
        <w:rPr>
          <w:rFonts w:ascii="FrankRuehl" w:hAnsi="FrankRuehl" w:cs="FrankRuehl"/>
          <w:rtl/>
        </w:rPr>
        <w:t>נענשין</w:t>
      </w:r>
      <w:proofErr w:type="spellEnd"/>
      <w:r w:rsidRPr="00EF649B">
        <w:rPr>
          <w:rFonts w:ascii="FrankRuehl" w:hAnsi="FrankRuehl" w:cs="FrankRuehl" w:hint="cs"/>
          <w:rtl/>
        </w:rPr>
        <w:t>,</w:t>
      </w:r>
      <w:r w:rsidRPr="00EF649B">
        <w:rPr>
          <w:rFonts w:ascii="FrankRuehl" w:hAnsi="FrankRuehl" w:cs="FrankRuehl"/>
          <w:rtl/>
        </w:rPr>
        <w:t xml:space="preserve"> שנ</w:t>
      </w:r>
      <w:r w:rsidRPr="00EF649B">
        <w:rPr>
          <w:rFonts w:ascii="FrankRuehl" w:hAnsi="FrankRuehl" w:cs="FrankRuehl" w:hint="cs"/>
          <w:rtl/>
        </w:rPr>
        <w:t>אמר:</w:t>
      </w:r>
      <w:r w:rsidRPr="00EF649B">
        <w:rPr>
          <w:rFonts w:ascii="FrankRuehl" w:hAnsi="FrankRuehl" w:cs="FrankRuehl"/>
          <w:rtl/>
        </w:rPr>
        <w:t xml:space="preserve"> </w:t>
      </w:r>
      <w:r w:rsidRPr="00EF649B">
        <w:rPr>
          <w:rFonts w:ascii="FrankRuehl" w:hAnsi="FrankRuehl" w:cs="FrankRuehl" w:hint="cs"/>
          <w:rtl/>
        </w:rPr>
        <w:t>'</w:t>
      </w:r>
      <w:r w:rsidRPr="00EF649B">
        <w:rPr>
          <w:rFonts w:ascii="FrankRuehl" w:hAnsi="FrankRuehl" w:cs="FrankRuehl"/>
          <w:rtl/>
        </w:rPr>
        <w:t xml:space="preserve">הלא עכן בן זרח מעל </w:t>
      </w:r>
      <w:proofErr w:type="spellStart"/>
      <w:r w:rsidRPr="00EF649B">
        <w:rPr>
          <w:rFonts w:ascii="FrankRuehl" w:hAnsi="FrankRuehl" w:cs="FrankRuehl"/>
          <w:rtl/>
        </w:rPr>
        <w:t>מעל</w:t>
      </w:r>
      <w:proofErr w:type="spellEnd"/>
      <w:r w:rsidRPr="00EF649B">
        <w:rPr>
          <w:rFonts w:ascii="FrankRuehl" w:hAnsi="FrankRuehl" w:cs="FrankRuehl"/>
          <w:rtl/>
        </w:rPr>
        <w:t xml:space="preserve"> בחרם ועל כל ישראל היה קצף והוא איש אחד לא </w:t>
      </w:r>
      <w:proofErr w:type="spellStart"/>
      <w:r w:rsidRPr="00EF649B">
        <w:rPr>
          <w:rFonts w:ascii="FrankRuehl" w:hAnsi="FrankRuehl" w:cs="FrankRuehl"/>
          <w:rtl/>
        </w:rPr>
        <w:t>גוע</w:t>
      </w:r>
      <w:proofErr w:type="spellEnd"/>
      <w:r w:rsidRPr="00EF649B">
        <w:rPr>
          <w:rFonts w:ascii="FrankRuehl" w:hAnsi="FrankRuehl" w:cs="FrankRuehl"/>
          <w:rtl/>
        </w:rPr>
        <w:t xml:space="preserve"> </w:t>
      </w:r>
      <w:proofErr w:type="spellStart"/>
      <w:r w:rsidRPr="00EF649B">
        <w:rPr>
          <w:rFonts w:ascii="FrankRuehl" w:hAnsi="FrankRuehl" w:cs="FrankRuehl"/>
          <w:rtl/>
        </w:rPr>
        <w:t>בעונו</w:t>
      </w:r>
      <w:proofErr w:type="spellEnd"/>
      <w:r w:rsidRPr="00EF649B">
        <w:rPr>
          <w:rFonts w:ascii="FrankRuehl" w:hAnsi="FrankRuehl" w:cs="FrankRuehl" w:hint="cs"/>
          <w:rtl/>
        </w:rPr>
        <w:t>'</w:t>
      </w:r>
      <w:r w:rsidRPr="00EF649B">
        <w:rPr>
          <w:rFonts w:ascii="FrankRuehl" w:hAnsi="FrankRuehl" w:cs="FrankRuehl"/>
          <w:rtl/>
        </w:rPr>
        <w:t xml:space="preserve"> (יהו</w:t>
      </w:r>
      <w:r w:rsidRPr="00EF649B">
        <w:rPr>
          <w:rFonts w:ascii="FrankRuehl" w:hAnsi="FrankRuehl" w:cs="FrankRuehl" w:hint="cs"/>
          <w:rtl/>
        </w:rPr>
        <w:t>שע</w:t>
      </w:r>
      <w:r w:rsidRPr="00EF649B">
        <w:rPr>
          <w:rFonts w:ascii="FrankRuehl" w:hAnsi="FrankRuehl" w:cs="FrankRuehl"/>
          <w:rtl/>
        </w:rPr>
        <w:t xml:space="preserve"> </w:t>
      </w:r>
      <w:proofErr w:type="spellStart"/>
      <w:r w:rsidRPr="00EF649B">
        <w:rPr>
          <w:rFonts w:ascii="FrankRuehl" w:hAnsi="FrankRuehl" w:cs="FrankRuehl"/>
          <w:rtl/>
        </w:rPr>
        <w:t>כב</w:t>
      </w:r>
      <w:proofErr w:type="spellEnd"/>
      <w:r w:rsidRPr="00EF649B">
        <w:rPr>
          <w:rFonts w:ascii="FrankRuehl" w:hAnsi="FrankRuehl" w:cs="FrankRuehl" w:hint="cs"/>
          <w:rtl/>
        </w:rPr>
        <w:t>,</w:t>
      </w:r>
      <w:r w:rsidRPr="00EF649B">
        <w:rPr>
          <w:rFonts w:ascii="FrankRuehl" w:hAnsi="FrankRuehl" w:cs="FrankRuehl"/>
          <w:rtl/>
        </w:rPr>
        <w:t xml:space="preserve"> כ)</w:t>
      </w:r>
      <w:r w:rsidRPr="00EF649B">
        <w:rPr>
          <w:rFonts w:ascii="FrankRuehl" w:hAnsi="FrankRuehl" w:cs="FrankRuehl" w:hint="cs"/>
          <w:rtl/>
        </w:rPr>
        <w:t>,</w:t>
      </w:r>
      <w:r w:rsidRPr="00EF649B">
        <w:rPr>
          <w:rFonts w:ascii="FrankRuehl" w:hAnsi="FrankRuehl" w:cs="FrankRuehl"/>
          <w:rtl/>
        </w:rPr>
        <w:t xml:space="preserve"> לקה אחד מהן </w:t>
      </w:r>
      <w:r w:rsidRPr="00EF649B">
        <w:rPr>
          <w:rFonts w:ascii="FrankRuehl" w:hAnsi="FrankRuehl" w:cs="FrankRuehl" w:hint="cs"/>
          <w:rtl/>
        </w:rPr>
        <w:t xml:space="preserve">- </w:t>
      </w:r>
      <w:r w:rsidRPr="00EF649B">
        <w:rPr>
          <w:rFonts w:ascii="FrankRuehl" w:hAnsi="FrankRuehl" w:cs="FrankRuehl"/>
          <w:rtl/>
        </w:rPr>
        <w:t xml:space="preserve">כולן </w:t>
      </w:r>
      <w:proofErr w:type="spellStart"/>
      <w:r w:rsidRPr="00EF649B">
        <w:rPr>
          <w:rFonts w:ascii="FrankRuehl" w:hAnsi="FrankRuehl" w:cs="FrankRuehl"/>
          <w:rtl/>
        </w:rPr>
        <w:t>מרגישין</w:t>
      </w:r>
      <w:proofErr w:type="spellEnd"/>
      <w:r w:rsidRPr="00EF649B">
        <w:rPr>
          <w:rFonts w:ascii="FrankRuehl" w:hAnsi="FrankRuehl" w:cs="FrankRuehl" w:hint="cs"/>
          <w:rtl/>
        </w:rPr>
        <w:t>.</w:t>
      </w:r>
      <w:r w:rsidRPr="00EF649B">
        <w:rPr>
          <w:rFonts w:ascii="FrankRuehl" w:hAnsi="FrankRuehl" w:cs="FrankRuehl"/>
          <w:rtl/>
        </w:rPr>
        <w:t xml:space="preserve"> וכן הוא אומ</w:t>
      </w:r>
      <w:r w:rsidRPr="00EF649B">
        <w:rPr>
          <w:rFonts w:ascii="FrankRuehl" w:hAnsi="FrankRuehl" w:cs="FrankRuehl" w:hint="cs"/>
          <w:rtl/>
        </w:rPr>
        <w:t>ר:</w:t>
      </w:r>
      <w:r w:rsidRPr="00EF649B">
        <w:rPr>
          <w:rFonts w:ascii="FrankRuehl" w:hAnsi="FrankRuehl" w:cs="FrankRuehl"/>
          <w:rtl/>
        </w:rPr>
        <w:t xml:space="preserve"> </w:t>
      </w:r>
      <w:r w:rsidRPr="00EF649B">
        <w:rPr>
          <w:rFonts w:ascii="FrankRuehl" w:hAnsi="FrankRuehl" w:cs="FrankRuehl" w:hint="cs"/>
          <w:rtl/>
        </w:rPr>
        <w:t>'</w:t>
      </w:r>
      <w:r w:rsidRPr="00EF649B">
        <w:rPr>
          <w:rFonts w:ascii="FrankRuehl" w:hAnsi="FrankRuehl" w:cs="FrankRuehl"/>
          <w:rtl/>
        </w:rPr>
        <w:t>שה פזורה ישראל</w:t>
      </w:r>
      <w:r w:rsidRPr="00EF649B">
        <w:rPr>
          <w:rFonts w:ascii="FrankRuehl" w:hAnsi="FrankRuehl" w:cs="FrankRuehl" w:hint="cs"/>
          <w:rtl/>
        </w:rPr>
        <w:t>'</w:t>
      </w:r>
      <w:r w:rsidRPr="00EF649B">
        <w:rPr>
          <w:rFonts w:ascii="FrankRuehl" w:hAnsi="FrankRuehl" w:cs="FrankRuehl"/>
          <w:rtl/>
        </w:rPr>
        <w:t xml:space="preserve"> (ירמ</w:t>
      </w:r>
      <w:r w:rsidRPr="00EF649B">
        <w:rPr>
          <w:rFonts w:ascii="FrankRuehl" w:hAnsi="FrankRuehl" w:cs="FrankRuehl" w:hint="cs"/>
          <w:rtl/>
        </w:rPr>
        <w:t>יה</w:t>
      </w:r>
      <w:r w:rsidRPr="00EF649B">
        <w:rPr>
          <w:rFonts w:ascii="FrankRuehl" w:hAnsi="FrankRuehl" w:cs="FrankRuehl"/>
          <w:rtl/>
        </w:rPr>
        <w:t xml:space="preserve"> נ</w:t>
      </w:r>
      <w:r w:rsidRPr="00EF649B">
        <w:rPr>
          <w:rFonts w:ascii="FrankRuehl" w:hAnsi="FrankRuehl" w:cs="FrankRuehl" w:hint="cs"/>
          <w:rtl/>
        </w:rPr>
        <w:t>,</w:t>
      </w:r>
      <w:r w:rsidRPr="00EF649B">
        <w:rPr>
          <w:rFonts w:ascii="FrankRuehl" w:hAnsi="FrankRuehl" w:cs="FrankRuehl"/>
          <w:rtl/>
        </w:rPr>
        <w:t xml:space="preserve"> </w:t>
      </w:r>
      <w:proofErr w:type="spellStart"/>
      <w:r w:rsidRPr="00EF649B">
        <w:rPr>
          <w:rFonts w:ascii="FrankRuehl" w:hAnsi="FrankRuehl" w:cs="FrankRuehl"/>
          <w:rtl/>
        </w:rPr>
        <w:t>יז</w:t>
      </w:r>
      <w:proofErr w:type="spellEnd"/>
      <w:r w:rsidRPr="00EF649B">
        <w:rPr>
          <w:rFonts w:ascii="FrankRuehl" w:hAnsi="FrankRuehl" w:cs="FrankRuehl"/>
          <w:rtl/>
        </w:rPr>
        <w:t>)</w:t>
      </w:r>
      <w:r w:rsidRPr="00EF649B">
        <w:rPr>
          <w:rFonts w:ascii="FrankRuehl" w:hAnsi="FrankRuehl" w:cs="FrankRuehl" w:hint="cs"/>
          <w:rtl/>
        </w:rPr>
        <w:t>,</w:t>
      </w:r>
      <w:r w:rsidRPr="00EF649B">
        <w:rPr>
          <w:rFonts w:ascii="FrankRuehl" w:hAnsi="FrankRuehl" w:cs="FrankRuehl"/>
          <w:rtl/>
        </w:rPr>
        <w:t xml:space="preserve"> מה רחל זו לקה אחד מאבריה כולן </w:t>
      </w:r>
      <w:proofErr w:type="spellStart"/>
      <w:r w:rsidRPr="00EF649B">
        <w:rPr>
          <w:rFonts w:ascii="FrankRuehl" w:hAnsi="FrankRuehl" w:cs="FrankRuehl"/>
          <w:rtl/>
        </w:rPr>
        <w:t>מרגישין</w:t>
      </w:r>
      <w:proofErr w:type="spellEnd"/>
      <w:r w:rsidRPr="00EF649B">
        <w:rPr>
          <w:rFonts w:ascii="FrankRuehl" w:hAnsi="FrankRuehl" w:cs="FrankRuehl" w:hint="cs"/>
          <w:rtl/>
        </w:rPr>
        <w:t>,</w:t>
      </w:r>
      <w:r w:rsidRPr="00EF649B">
        <w:rPr>
          <w:rFonts w:ascii="FrankRuehl" w:hAnsi="FrankRuehl" w:cs="FrankRuehl"/>
          <w:rtl/>
        </w:rPr>
        <w:t xml:space="preserve"> כך ישראל לקה אחד מהן כולן </w:t>
      </w:r>
      <w:proofErr w:type="spellStart"/>
      <w:r w:rsidRPr="00EF649B">
        <w:rPr>
          <w:rFonts w:ascii="FrankRuehl" w:hAnsi="FrankRuehl" w:cs="FrankRuehl"/>
          <w:rtl/>
        </w:rPr>
        <w:t>מרגישין</w:t>
      </w:r>
      <w:proofErr w:type="spellEnd"/>
      <w:r w:rsidRPr="00EF649B">
        <w:rPr>
          <w:rFonts w:ascii="FrankRuehl" w:hAnsi="FrankRuehl" w:cs="FrankRuehl"/>
          <w:rtl/>
        </w:rPr>
        <w:t>. אבל גוים שמחים כולן זה על זה</w:t>
      </w:r>
      <w:r w:rsidRPr="00EF649B">
        <w:rPr>
          <w:rFonts w:ascii="FrankRuehl" w:hAnsi="FrankRuehl" w:cs="FrankRuehl" w:hint="cs"/>
          <w:rtl/>
        </w:rPr>
        <w:t>"</w:t>
      </w:r>
      <w:r w:rsidRPr="00EF649B">
        <w:rPr>
          <w:rFonts w:ascii="FrankRuehl" w:hAnsi="FrankRuehl" w:cs="FrankRuehl"/>
          <w:rtl/>
        </w:rPr>
        <w:t>.</w:t>
      </w:r>
    </w:p>
    <w:p w14:paraId="7D2F27C8" w14:textId="6CBE0AA7" w:rsidR="00024295" w:rsidRDefault="00440ED0" w:rsidP="004A7A87">
      <w:pPr>
        <w:spacing w:before="60" w:after="60" w:line="270" w:lineRule="exact"/>
        <w:jc w:val="both"/>
        <w:rPr>
          <w:rFonts w:ascii="Narkisim" w:hAnsi="Narkisim" w:cs="Narkisim"/>
          <w:sz w:val="20"/>
          <w:szCs w:val="20"/>
          <w:rtl/>
        </w:rPr>
      </w:pPr>
      <w:r>
        <w:rPr>
          <w:rFonts w:ascii="Narkisim" w:hAnsi="Narkisim" w:cs="Narkisim" w:hint="cs"/>
          <w:sz w:val="20"/>
          <w:szCs w:val="20"/>
          <w:rtl/>
        </w:rPr>
        <w:t xml:space="preserve">אחדות היא אנטיתזה לעבודה זרה. </w:t>
      </w:r>
      <w:r w:rsidR="008E3D54" w:rsidRPr="008E3D54">
        <w:rPr>
          <w:rFonts w:ascii="Narkisim" w:hAnsi="Narkisim" w:cs="Narkisim"/>
          <w:sz w:val="20"/>
          <w:szCs w:val="20"/>
          <w:rtl/>
        </w:rPr>
        <w:t>ככל ש</w:t>
      </w:r>
      <w:r>
        <w:rPr>
          <w:rFonts w:ascii="Narkisim" w:hAnsi="Narkisim" w:cs="Narkisim" w:hint="cs"/>
          <w:sz w:val="20"/>
          <w:szCs w:val="20"/>
          <w:rtl/>
        </w:rPr>
        <w:t>עם ישראל מאוחד יותר</w:t>
      </w:r>
      <w:r w:rsidR="008E3D54" w:rsidRPr="008E3D54">
        <w:rPr>
          <w:rFonts w:ascii="Narkisim" w:hAnsi="Narkisim" w:cs="Narkisim"/>
          <w:sz w:val="20"/>
          <w:szCs w:val="20"/>
          <w:rtl/>
        </w:rPr>
        <w:t xml:space="preserve"> </w:t>
      </w:r>
      <w:r>
        <w:rPr>
          <w:rFonts w:ascii="Narkisim" w:hAnsi="Narkisim" w:cs="Narkisim" w:hint="cs"/>
          <w:sz w:val="20"/>
          <w:szCs w:val="20"/>
          <w:rtl/>
        </w:rPr>
        <w:t xml:space="preserve">כך </w:t>
      </w:r>
      <w:r w:rsidR="008E3D54" w:rsidRPr="008E3D54">
        <w:rPr>
          <w:rFonts w:ascii="Narkisim" w:hAnsi="Narkisim" w:cs="Narkisim"/>
          <w:sz w:val="20"/>
          <w:szCs w:val="20"/>
          <w:rtl/>
        </w:rPr>
        <w:t xml:space="preserve">עבודת ה' </w:t>
      </w:r>
      <w:r>
        <w:rPr>
          <w:rFonts w:ascii="Narkisim" w:hAnsi="Narkisim" w:cs="Narkisim" w:hint="cs"/>
          <w:sz w:val="20"/>
          <w:szCs w:val="20"/>
          <w:rtl/>
        </w:rPr>
        <w:t xml:space="preserve">שלו שלמה </w:t>
      </w:r>
      <w:r w:rsidR="008E3D54" w:rsidRPr="008E3D54">
        <w:rPr>
          <w:rFonts w:ascii="Narkisim" w:hAnsi="Narkisim" w:cs="Narkisim"/>
          <w:sz w:val="20"/>
          <w:szCs w:val="20"/>
          <w:rtl/>
        </w:rPr>
        <w:t>יותר</w:t>
      </w:r>
      <w:r>
        <w:rPr>
          <w:rFonts w:ascii="Narkisim" w:hAnsi="Narkisim" w:cs="Narkisim" w:hint="cs"/>
          <w:sz w:val="20"/>
          <w:szCs w:val="20"/>
          <w:rtl/>
        </w:rPr>
        <w:t>, וככל שהמעמד גדול יותר כך מתגלות בו עוצמות גדולות יותר של השראת שכינה,</w:t>
      </w:r>
      <w:r w:rsidR="008E3D54" w:rsidRPr="008E3D54">
        <w:rPr>
          <w:rFonts w:ascii="Narkisim" w:hAnsi="Narkisim" w:cs="Narkisim"/>
          <w:sz w:val="20"/>
          <w:szCs w:val="20"/>
          <w:rtl/>
        </w:rPr>
        <w:t xml:space="preserve"> </w:t>
      </w:r>
      <w:r>
        <w:rPr>
          <w:rFonts w:ascii="Narkisim" w:hAnsi="Narkisim" w:cs="Narkisim" w:hint="cs"/>
          <w:sz w:val="20"/>
          <w:szCs w:val="20"/>
          <w:rtl/>
        </w:rPr>
        <w:t xml:space="preserve">לכן </w:t>
      </w:r>
      <w:r w:rsidR="008E3D54" w:rsidRPr="008E3D54">
        <w:rPr>
          <w:rFonts w:ascii="Narkisim" w:hAnsi="Narkisim" w:cs="Narkisim"/>
          <w:sz w:val="20"/>
          <w:szCs w:val="20"/>
          <w:rtl/>
        </w:rPr>
        <w:t xml:space="preserve">מעמד הר סיני </w:t>
      </w:r>
      <w:r>
        <w:rPr>
          <w:rFonts w:ascii="Narkisim" w:hAnsi="Narkisim" w:cs="Narkisim" w:hint="cs"/>
          <w:sz w:val="20"/>
          <w:szCs w:val="20"/>
          <w:rtl/>
        </w:rPr>
        <w:t>התאפשר כאשר עם ישראל היה "כאיש אחד בלב אחד"</w:t>
      </w:r>
      <w:r>
        <w:rPr>
          <w:rStyle w:val="a5"/>
          <w:rFonts w:ascii="Narkisim" w:hAnsi="Narkisim" w:cs="Narkisim"/>
          <w:sz w:val="20"/>
          <w:szCs w:val="20"/>
          <w:rtl/>
        </w:rPr>
        <w:footnoteReference w:id="19"/>
      </w:r>
      <w:r>
        <w:rPr>
          <w:rFonts w:ascii="Narkisim" w:hAnsi="Narkisim" w:cs="Narkisim" w:hint="cs"/>
          <w:sz w:val="20"/>
          <w:szCs w:val="20"/>
          <w:rtl/>
        </w:rPr>
        <w:t xml:space="preserve">. </w:t>
      </w:r>
    </w:p>
    <w:p w14:paraId="60CE6277" w14:textId="74B00A0E" w:rsidR="00310B0A" w:rsidRDefault="00024295" w:rsidP="00024295">
      <w:pPr>
        <w:spacing w:before="60" w:after="60" w:line="270" w:lineRule="exact"/>
        <w:jc w:val="both"/>
        <w:rPr>
          <w:rFonts w:ascii="Narkisim" w:hAnsi="Narkisim" w:cs="Narkisim"/>
          <w:sz w:val="20"/>
          <w:szCs w:val="20"/>
          <w:rtl/>
        </w:rPr>
      </w:pPr>
      <w:r>
        <w:rPr>
          <w:rFonts w:ascii="Narkisim" w:hAnsi="Narkisim" w:cs="Narkisim" w:hint="cs"/>
          <w:sz w:val="20"/>
          <w:szCs w:val="20"/>
          <w:rtl/>
        </w:rPr>
        <w:t>בני שניים וחצי השבטים מבהירים, כי לא לשם הקרבת קרבנות התכוונו לבנות את המזבח, אלא כדי להבטיח את הקשר והחיבור ביניהם ובין שאר השבטים בדורות הבאים, ולהבטיח שתישאר אחדות בין השבטים כולם</w:t>
      </w:r>
      <w:r w:rsidR="0092517F">
        <w:rPr>
          <w:rFonts w:ascii="Narkisim" w:hAnsi="Narkisim" w:cs="Narkisim" w:hint="cs"/>
          <w:sz w:val="20"/>
          <w:szCs w:val="20"/>
          <w:rtl/>
        </w:rPr>
        <w:t xml:space="preserve"> עד עולם</w:t>
      </w:r>
      <w:r>
        <w:rPr>
          <w:rFonts w:ascii="Narkisim" w:hAnsi="Narkisim" w:cs="Narkisim" w:hint="cs"/>
          <w:sz w:val="20"/>
          <w:szCs w:val="20"/>
          <w:rtl/>
        </w:rPr>
        <w:t>.</w:t>
      </w:r>
      <w:bookmarkEnd w:id="2"/>
    </w:p>
    <w:sectPr w:rsidR="00310B0A" w:rsidSect="001B5C72">
      <w:type w:val="continuous"/>
      <w:pgSz w:w="11906" w:h="16838"/>
      <w:pgMar w:top="1440" w:right="1080" w:bottom="851" w:left="1080" w:header="708" w:footer="708" w:gutter="0"/>
      <w:pgBorders w:offsetFrom="page">
        <w:top w:val="waveline" w:sz="13" w:space="24" w:color="BFBFBF" w:themeColor="background1" w:themeShade="BF"/>
        <w:left w:val="waveline" w:sz="13" w:space="24" w:color="BFBFBF" w:themeColor="background1" w:themeShade="BF"/>
        <w:bottom w:val="waveline" w:sz="13" w:space="24" w:color="BFBFBF" w:themeColor="background1" w:themeShade="BF"/>
        <w:right w:val="waveline" w:sz="13" w:space="24" w:color="BFBFBF" w:themeColor="background1" w:themeShade="BF"/>
      </w:pgBorders>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F7180" w14:textId="77777777" w:rsidR="001E53DD" w:rsidRDefault="001E53DD" w:rsidP="00DF6110">
      <w:pPr>
        <w:spacing w:after="0" w:line="240" w:lineRule="auto"/>
      </w:pPr>
      <w:r>
        <w:separator/>
      </w:r>
    </w:p>
  </w:endnote>
  <w:endnote w:type="continuationSeparator" w:id="0">
    <w:p w14:paraId="2B0D4A81" w14:textId="77777777" w:rsidR="001E53DD" w:rsidRDefault="001E53DD" w:rsidP="00DF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Guttman David">
    <w:panose1 w:val="02000300000000000000"/>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Fb Caligraph">
    <w:panose1 w:val="02020503050405020304"/>
    <w:charset w:val="00"/>
    <w:family w:val="roman"/>
    <w:pitch w:val="variable"/>
    <w:sig w:usb0="80000827" w:usb1="5000004A" w:usb2="00000000" w:usb3="00000000" w:csb0="00000021"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1F6F8" w14:textId="77777777" w:rsidR="001E53DD" w:rsidRDefault="001E53DD" w:rsidP="00DF6110">
      <w:pPr>
        <w:spacing w:after="0" w:line="240" w:lineRule="auto"/>
      </w:pPr>
      <w:r>
        <w:separator/>
      </w:r>
    </w:p>
  </w:footnote>
  <w:footnote w:type="continuationSeparator" w:id="0">
    <w:p w14:paraId="5D296D68" w14:textId="77777777" w:rsidR="001E53DD" w:rsidRDefault="001E53DD" w:rsidP="00DF6110">
      <w:pPr>
        <w:spacing w:after="0" w:line="240" w:lineRule="auto"/>
      </w:pPr>
      <w:r>
        <w:continuationSeparator/>
      </w:r>
    </w:p>
  </w:footnote>
  <w:footnote w:id="1">
    <w:p w14:paraId="196FA0C4" w14:textId="368AB16B" w:rsidR="004A7A87" w:rsidRPr="00024295" w:rsidRDefault="004A7A87" w:rsidP="00D517D4">
      <w:pPr>
        <w:pStyle w:val="a3"/>
        <w:spacing w:before="80" w:after="80" w:line="200" w:lineRule="exact"/>
        <w:rPr>
          <w:rFonts w:asciiTheme="minorBidi" w:hAnsiTheme="minorBidi"/>
          <w:sz w:val="16"/>
        </w:rPr>
      </w:pPr>
      <w:r w:rsidRPr="00024295">
        <w:rPr>
          <w:rStyle w:val="a5"/>
          <w:rFonts w:asciiTheme="minorBidi" w:hAnsiTheme="minorBidi"/>
          <w:sz w:val="16"/>
        </w:rPr>
        <w:footnoteRef/>
      </w:r>
      <w:r w:rsidRPr="00024295">
        <w:rPr>
          <w:rFonts w:asciiTheme="minorBidi" w:hAnsiTheme="minorBidi"/>
          <w:sz w:val="16"/>
          <w:rtl/>
        </w:rPr>
        <w:t xml:space="preserve"> בראשית רבה לה, ג.</w:t>
      </w:r>
    </w:p>
  </w:footnote>
  <w:footnote w:id="2">
    <w:p w14:paraId="16431C1D" w14:textId="66B02D12" w:rsidR="004A7A87" w:rsidRPr="00024295" w:rsidRDefault="004A7A87" w:rsidP="00D517D4">
      <w:pPr>
        <w:pStyle w:val="a3"/>
        <w:spacing w:before="80" w:after="80" w:line="200" w:lineRule="exact"/>
        <w:rPr>
          <w:rFonts w:asciiTheme="minorBidi" w:hAnsiTheme="minorBidi"/>
          <w:sz w:val="16"/>
          <w:rtl/>
        </w:rPr>
      </w:pPr>
      <w:r w:rsidRPr="00024295">
        <w:rPr>
          <w:rStyle w:val="a5"/>
          <w:rFonts w:asciiTheme="minorBidi" w:hAnsiTheme="minorBidi"/>
          <w:sz w:val="16"/>
        </w:rPr>
        <w:footnoteRef/>
      </w:r>
      <w:r w:rsidRPr="00024295">
        <w:rPr>
          <w:rFonts w:asciiTheme="minorBidi" w:hAnsiTheme="minorBidi"/>
          <w:sz w:val="16"/>
          <w:rtl/>
        </w:rPr>
        <w:t xml:space="preserve"> יהושע </w:t>
      </w:r>
      <w:proofErr w:type="spellStart"/>
      <w:r w:rsidRPr="00024295">
        <w:rPr>
          <w:rFonts w:asciiTheme="minorBidi" w:hAnsiTheme="minorBidi"/>
          <w:sz w:val="16"/>
          <w:rtl/>
        </w:rPr>
        <w:t>כב</w:t>
      </w:r>
      <w:proofErr w:type="spellEnd"/>
      <w:r w:rsidRPr="00024295">
        <w:rPr>
          <w:rFonts w:asciiTheme="minorBidi" w:hAnsiTheme="minorBidi"/>
          <w:sz w:val="16"/>
          <w:rtl/>
        </w:rPr>
        <w:t>, ז.</w:t>
      </w:r>
    </w:p>
  </w:footnote>
  <w:footnote w:id="3">
    <w:p w14:paraId="7E548BB6" w14:textId="2659EB7C" w:rsidR="004A7A87" w:rsidRPr="00024295" w:rsidRDefault="004A7A87" w:rsidP="00D517D4">
      <w:pPr>
        <w:pStyle w:val="a3"/>
        <w:spacing w:before="80" w:after="80" w:line="200" w:lineRule="exact"/>
        <w:rPr>
          <w:rFonts w:asciiTheme="minorBidi" w:hAnsiTheme="minorBidi"/>
          <w:sz w:val="16"/>
          <w:rtl/>
        </w:rPr>
      </w:pPr>
      <w:r w:rsidRPr="00024295">
        <w:rPr>
          <w:rStyle w:val="a5"/>
          <w:rFonts w:asciiTheme="minorBidi" w:hAnsiTheme="minorBidi"/>
          <w:sz w:val="16"/>
        </w:rPr>
        <w:footnoteRef/>
      </w:r>
      <w:r w:rsidRPr="00024295">
        <w:rPr>
          <w:rFonts w:asciiTheme="minorBidi" w:hAnsiTheme="minorBidi"/>
          <w:sz w:val="16"/>
          <w:rtl/>
        </w:rPr>
        <w:t xml:space="preserve"> יהושע </w:t>
      </w:r>
      <w:proofErr w:type="spellStart"/>
      <w:r w:rsidRPr="00024295">
        <w:rPr>
          <w:rFonts w:asciiTheme="minorBidi" w:hAnsiTheme="minorBidi"/>
          <w:sz w:val="16"/>
          <w:rtl/>
        </w:rPr>
        <w:t>כב</w:t>
      </w:r>
      <w:proofErr w:type="spellEnd"/>
      <w:r w:rsidRPr="00024295">
        <w:rPr>
          <w:rFonts w:asciiTheme="minorBidi" w:hAnsiTheme="minorBidi"/>
          <w:sz w:val="16"/>
          <w:rtl/>
        </w:rPr>
        <w:t>, י-</w:t>
      </w:r>
      <w:proofErr w:type="spellStart"/>
      <w:r w:rsidRPr="00024295">
        <w:rPr>
          <w:rFonts w:asciiTheme="minorBidi" w:hAnsiTheme="minorBidi"/>
          <w:sz w:val="16"/>
          <w:rtl/>
        </w:rPr>
        <w:t>יב</w:t>
      </w:r>
      <w:proofErr w:type="spellEnd"/>
      <w:r w:rsidRPr="00024295">
        <w:rPr>
          <w:rFonts w:asciiTheme="minorBidi" w:hAnsiTheme="minorBidi"/>
          <w:sz w:val="16"/>
          <w:rtl/>
        </w:rPr>
        <w:t>.</w:t>
      </w:r>
    </w:p>
  </w:footnote>
  <w:footnote w:id="4">
    <w:p w14:paraId="0081D9D2" w14:textId="4B16444C" w:rsidR="004A7A87" w:rsidRPr="00024295" w:rsidRDefault="004A7A87" w:rsidP="00D517D4">
      <w:pPr>
        <w:pStyle w:val="a3"/>
        <w:spacing w:before="80" w:after="80" w:line="200" w:lineRule="exact"/>
        <w:rPr>
          <w:rFonts w:asciiTheme="minorBidi" w:hAnsiTheme="minorBidi"/>
          <w:sz w:val="16"/>
          <w:rtl/>
        </w:rPr>
      </w:pPr>
      <w:r w:rsidRPr="00024295">
        <w:rPr>
          <w:rStyle w:val="a5"/>
          <w:rFonts w:asciiTheme="minorBidi" w:hAnsiTheme="minorBidi"/>
          <w:sz w:val="16"/>
        </w:rPr>
        <w:footnoteRef/>
      </w:r>
      <w:r w:rsidRPr="00024295">
        <w:rPr>
          <w:rFonts w:asciiTheme="minorBidi" w:hAnsiTheme="minorBidi"/>
          <w:sz w:val="16"/>
          <w:rtl/>
        </w:rPr>
        <w:t xml:space="preserve"> אלשיך יהושע </w:t>
      </w:r>
      <w:proofErr w:type="spellStart"/>
      <w:r w:rsidRPr="00024295">
        <w:rPr>
          <w:rFonts w:asciiTheme="minorBidi" w:hAnsiTheme="minorBidi"/>
          <w:sz w:val="16"/>
          <w:rtl/>
        </w:rPr>
        <w:t>כב</w:t>
      </w:r>
      <w:proofErr w:type="spellEnd"/>
      <w:r w:rsidRPr="00024295">
        <w:rPr>
          <w:rFonts w:asciiTheme="minorBidi" w:hAnsiTheme="minorBidi"/>
          <w:sz w:val="16"/>
          <w:rtl/>
        </w:rPr>
        <w:t xml:space="preserve">, </w:t>
      </w:r>
      <w:proofErr w:type="spellStart"/>
      <w:r w:rsidRPr="00024295">
        <w:rPr>
          <w:rFonts w:asciiTheme="minorBidi" w:hAnsiTheme="minorBidi"/>
          <w:sz w:val="16"/>
          <w:rtl/>
        </w:rPr>
        <w:t>יב</w:t>
      </w:r>
      <w:proofErr w:type="spellEnd"/>
      <w:r w:rsidRPr="00024295">
        <w:rPr>
          <w:rFonts w:asciiTheme="minorBidi" w:hAnsiTheme="minorBidi"/>
          <w:sz w:val="16"/>
          <w:rtl/>
        </w:rPr>
        <w:t>.</w:t>
      </w:r>
    </w:p>
  </w:footnote>
  <w:footnote w:id="5">
    <w:p w14:paraId="6F473C2B" w14:textId="71477A5C" w:rsidR="004A7A87" w:rsidRPr="00024295" w:rsidRDefault="004A7A87" w:rsidP="00D517D4">
      <w:pPr>
        <w:pStyle w:val="a3"/>
        <w:spacing w:before="80" w:after="80" w:line="200" w:lineRule="exact"/>
        <w:rPr>
          <w:rFonts w:asciiTheme="minorBidi" w:hAnsiTheme="minorBidi"/>
          <w:sz w:val="16"/>
          <w:rtl/>
        </w:rPr>
      </w:pPr>
      <w:r w:rsidRPr="00024295">
        <w:rPr>
          <w:rStyle w:val="a5"/>
          <w:rFonts w:asciiTheme="minorBidi" w:hAnsiTheme="minorBidi"/>
          <w:sz w:val="16"/>
        </w:rPr>
        <w:footnoteRef/>
      </w:r>
      <w:r w:rsidRPr="00024295">
        <w:rPr>
          <w:rFonts w:asciiTheme="minorBidi" w:hAnsiTheme="minorBidi"/>
          <w:sz w:val="16"/>
          <w:rtl/>
        </w:rPr>
        <w:t xml:space="preserve"> צרור המור בראשית ל, כד, קונטרס תפארת בנים - בלדת גד.</w:t>
      </w:r>
    </w:p>
  </w:footnote>
  <w:footnote w:id="6">
    <w:p w14:paraId="30F3D0DC" w14:textId="3CAE6893" w:rsidR="004A7A87" w:rsidRPr="00024295" w:rsidRDefault="004A7A87" w:rsidP="00D517D4">
      <w:pPr>
        <w:pStyle w:val="a3"/>
        <w:spacing w:before="80" w:after="80" w:line="200" w:lineRule="exact"/>
        <w:rPr>
          <w:rFonts w:asciiTheme="minorBidi" w:hAnsiTheme="minorBidi"/>
          <w:sz w:val="16"/>
          <w:rtl/>
        </w:rPr>
      </w:pPr>
      <w:r w:rsidRPr="00024295">
        <w:rPr>
          <w:rStyle w:val="a5"/>
          <w:rFonts w:asciiTheme="minorBidi" w:hAnsiTheme="minorBidi"/>
          <w:sz w:val="16"/>
        </w:rPr>
        <w:footnoteRef/>
      </w:r>
      <w:r w:rsidRPr="00024295">
        <w:rPr>
          <w:rFonts w:asciiTheme="minorBidi" w:hAnsiTheme="minorBidi"/>
          <w:sz w:val="16"/>
          <w:rtl/>
        </w:rPr>
        <w:t xml:space="preserve"> זבחים </w:t>
      </w:r>
      <w:proofErr w:type="spellStart"/>
      <w:r w:rsidRPr="00024295">
        <w:rPr>
          <w:rFonts w:asciiTheme="minorBidi" w:hAnsiTheme="minorBidi"/>
          <w:sz w:val="16"/>
          <w:rtl/>
        </w:rPr>
        <w:t>קא</w:t>
      </w:r>
      <w:proofErr w:type="spellEnd"/>
      <w:r w:rsidRPr="00024295">
        <w:rPr>
          <w:rFonts w:asciiTheme="minorBidi" w:hAnsiTheme="minorBidi"/>
          <w:sz w:val="16"/>
          <w:rtl/>
        </w:rPr>
        <w:t xml:space="preserve"> ע"ב.</w:t>
      </w:r>
    </w:p>
  </w:footnote>
  <w:footnote w:id="7">
    <w:p w14:paraId="74CD4705" w14:textId="7FE96E91" w:rsidR="004A7A87" w:rsidRPr="00024295" w:rsidRDefault="004A7A87" w:rsidP="00D517D4">
      <w:pPr>
        <w:pStyle w:val="a3"/>
        <w:spacing w:before="80" w:after="80" w:line="200" w:lineRule="exact"/>
        <w:jc w:val="both"/>
        <w:rPr>
          <w:rFonts w:asciiTheme="minorBidi" w:hAnsiTheme="minorBidi"/>
          <w:sz w:val="16"/>
        </w:rPr>
      </w:pPr>
      <w:r w:rsidRPr="00024295">
        <w:rPr>
          <w:rStyle w:val="a5"/>
          <w:rFonts w:asciiTheme="minorBidi" w:hAnsiTheme="minorBidi"/>
          <w:sz w:val="16"/>
        </w:rPr>
        <w:footnoteRef/>
      </w:r>
      <w:r w:rsidRPr="00024295">
        <w:rPr>
          <w:rFonts w:asciiTheme="minorBidi" w:hAnsiTheme="minorBidi"/>
          <w:sz w:val="16"/>
          <w:rtl/>
        </w:rPr>
        <w:t xml:space="preserve"> ראה רש"י במדבר כה, </w:t>
      </w:r>
      <w:proofErr w:type="spellStart"/>
      <w:r w:rsidRPr="00024295">
        <w:rPr>
          <w:rFonts w:asciiTheme="minorBidi" w:hAnsiTheme="minorBidi"/>
          <w:sz w:val="16"/>
          <w:rtl/>
        </w:rPr>
        <w:t>יג</w:t>
      </w:r>
      <w:proofErr w:type="spellEnd"/>
      <w:r w:rsidRPr="00024295">
        <w:rPr>
          <w:rFonts w:asciiTheme="minorBidi" w:hAnsiTheme="minorBidi"/>
          <w:sz w:val="16"/>
          <w:rtl/>
        </w:rPr>
        <w:t xml:space="preserve">. בטעם הדבר מבואר באור החיים הקדוש במדבר כה, </w:t>
      </w:r>
      <w:proofErr w:type="spellStart"/>
      <w:r w:rsidRPr="00024295">
        <w:rPr>
          <w:rFonts w:asciiTheme="minorBidi" w:hAnsiTheme="minorBidi"/>
          <w:sz w:val="16"/>
          <w:rtl/>
        </w:rPr>
        <w:t>יב</w:t>
      </w:r>
      <w:proofErr w:type="spellEnd"/>
      <w:r w:rsidRPr="00024295">
        <w:rPr>
          <w:rFonts w:asciiTheme="minorBidi" w:hAnsiTheme="minorBidi"/>
          <w:sz w:val="16"/>
          <w:rtl/>
        </w:rPr>
        <w:t>, שרצה ה' לפאר את פינחס, ולתת לו את הכהונה מצד עצמו, ולא מצד הענף שממנו הוא בא.</w:t>
      </w:r>
    </w:p>
  </w:footnote>
  <w:footnote w:id="8">
    <w:p w14:paraId="714F02B5" w14:textId="6B43CF72" w:rsidR="004A7A87" w:rsidRPr="00024295" w:rsidRDefault="004A7A87" w:rsidP="00D517D4">
      <w:pPr>
        <w:pStyle w:val="a3"/>
        <w:spacing w:before="80" w:after="80" w:line="200" w:lineRule="exact"/>
        <w:rPr>
          <w:rFonts w:asciiTheme="minorBidi" w:hAnsiTheme="minorBidi"/>
          <w:sz w:val="16"/>
        </w:rPr>
      </w:pPr>
      <w:r w:rsidRPr="00024295">
        <w:rPr>
          <w:rStyle w:val="a5"/>
          <w:rFonts w:asciiTheme="minorBidi" w:hAnsiTheme="minorBidi"/>
          <w:sz w:val="16"/>
        </w:rPr>
        <w:footnoteRef/>
      </w:r>
      <w:r w:rsidRPr="00024295">
        <w:rPr>
          <w:rFonts w:asciiTheme="minorBidi" w:hAnsiTheme="minorBidi"/>
          <w:sz w:val="16"/>
          <w:rtl/>
        </w:rPr>
        <w:t xml:space="preserve"> זמן רב לאחר </w:t>
      </w:r>
      <w:proofErr w:type="spellStart"/>
      <w:r w:rsidRPr="00024295">
        <w:rPr>
          <w:rFonts w:asciiTheme="minorBidi" w:hAnsiTheme="minorBidi"/>
          <w:sz w:val="16"/>
          <w:rtl/>
        </w:rPr>
        <w:t>שנתכהנו</w:t>
      </w:r>
      <w:proofErr w:type="spellEnd"/>
      <w:r w:rsidRPr="00024295">
        <w:rPr>
          <w:rFonts w:asciiTheme="minorBidi" w:hAnsiTheme="minorBidi"/>
          <w:sz w:val="16"/>
          <w:rtl/>
        </w:rPr>
        <w:t xml:space="preserve"> אהרן ובניו, בשנה </w:t>
      </w:r>
      <w:proofErr w:type="spellStart"/>
      <w:r w:rsidRPr="00024295">
        <w:rPr>
          <w:rFonts w:asciiTheme="minorBidi" w:hAnsiTheme="minorBidi"/>
          <w:sz w:val="16"/>
          <w:rtl/>
        </w:rPr>
        <w:t>השניה</w:t>
      </w:r>
      <w:proofErr w:type="spellEnd"/>
      <w:r w:rsidRPr="00024295">
        <w:rPr>
          <w:rFonts w:asciiTheme="minorBidi" w:hAnsiTheme="minorBidi"/>
          <w:sz w:val="16"/>
          <w:rtl/>
        </w:rPr>
        <w:t xml:space="preserve"> ליציאת מצרים.</w:t>
      </w:r>
    </w:p>
  </w:footnote>
  <w:footnote w:id="9">
    <w:p w14:paraId="3C64DAA3" w14:textId="5228E9AE" w:rsidR="004A7A87" w:rsidRPr="00024295" w:rsidRDefault="004A7A87" w:rsidP="00D517D4">
      <w:pPr>
        <w:pStyle w:val="a3"/>
        <w:spacing w:before="80" w:after="80" w:line="200" w:lineRule="exact"/>
        <w:rPr>
          <w:rFonts w:asciiTheme="minorBidi" w:hAnsiTheme="minorBidi"/>
          <w:sz w:val="16"/>
          <w:rtl/>
        </w:rPr>
      </w:pPr>
      <w:r w:rsidRPr="00024295">
        <w:rPr>
          <w:rStyle w:val="a5"/>
          <w:rFonts w:asciiTheme="minorBidi" w:hAnsiTheme="minorBidi"/>
          <w:sz w:val="16"/>
        </w:rPr>
        <w:footnoteRef/>
      </w:r>
      <w:r w:rsidRPr="00024295">
        <w:rPr>
          <w:rFonts w:asciiTheme="minorBidi" w:hAnsiTheme="minorBidi"/>
          <w:sz w:val="16"/>
          <w:rtl/>
        </w:rPr>
        <w:t xml:space="preserve"> במדבר כה, </w:t>
      </w:r>
      <w:proofErr w:type="spellStart"/>
      <w:r w:rsidRPr="00024295">
        <w:rPr>
          <w:rFonts w:asciiTheme="minorBidi" w:hAnsiTheme="minorBidi"/>
          <w:sz w:val="16"/>
          <w:rtl/>
        </w:rPr>
        <w:t>יב-יג</w:t>
      </w:r>
      <w:proofErr w:type="spellEnd"/>
      <w:r w:rsidRPr="00024295">
        <w:rPr>
          <w:rFonts w:asciiTheme="minorBidi" w:hAnsiTheme="minorBidi"/>
          <w:sz w:val="16"/>
          <w:rtl/>
        </w:rPr>
        <w:t>.</w:t>
      </w:r>
    </w:p>
  </w:footnote>
  <w:footnote w:id="10">
    <w:p w14:paraId="2D9573AD" w14:textId="3628C4ED" w:rsidR="004A7A87" w:rsidRPr="00024295" w:rsidRDefault="004A7A87" w:rsidP="00D517D4">
      <w:pPr>
        <w:pStyle w:val="a3"/>
        <w:spacing w:before="80" w:after="80" w:line="200" w:lineRule="exact"/>
        <w:rPr>
          <w:rFonts w:asciiTheme="minorBidi" w:hAnsiTheme="minorBidi"/>
          <w:sz w:val="16"/>
        </w:rPr>
      </w:pPr>
      <w:r w:rsidRPr="00024295">
        <w:rPr>
          <w:rStyle w:val="a5"/>
          <w:rFonts w:asciiTheme="minorBidi" w:hAnsiTheme="minorBidi"/>
          <w:sz w:val="16"/>
        </w:rPr>
        <w:footnoteRef/>
      </w:r>
      <w:r w:rsidRPr="00024295">
        <w:rPr>
          <w:rFonts w:asciiTheme="minorBidi" w:hAnsiTheme="minorBidi"/>
          <w:sz w:val="16"/>
          <w:rtl/>
        </w:rPr>
        <w:t xml:space="preserve"> רש"י דברים </w:t>
      </w:r>
      <w:proofErr w:type="spellStart"/>
      <w:r w:rsidRPr="00024295">
        <w:rPr>
          <w:rFonts w:asciiTheme="minorBidi" w:hAnsiTheme="minorBidi"/>
          <w:sz w:val="16"/>
          <w:rtl/>
        </w:rPr>
        <w:t>טז</w:t>
      </w:r>
      <w:proofErr w:type="spellEnd"/>
      <w:r w:rsidRPr="00024295">
        <w:rPr>
          <w:rFonts w:asciiTheme="minorBidi" w:hAnsiTheme="minorBidi"/>
          <w:sz w:val="16"/>
          <w:rtl/>
        </w:rPr>
        <w:t xml:space="preserve">, </w:t>
      </w:r>
      <w:proofErr w:type="spellStart"/>
      <w:r w:rsidRPr="00024295">
        <w:rPr>
          <w:rFonts w:asciiTheme="minorBidi" w:hAnsiTheme="minorBidi"/>
          <w:sz w:val="16"/>
          <w:rtl/>
        </w:rPr>
        <w:t>כב</w:t>
      </w:r>
      <w:proofErr w:type="spellEnd"/>
      <w:r w:rsidRPr="00024295">
        <w:rPr>
          <w:rFonts w:asciiTheme="minorBidi" w:hAnsiTheme="minorBidi"/>
          <w:sz w:val="16"/>
          <w:rtl/>
        </w:rPr>
        <w:t>.</w:t>
      </w:r>
    </w:p>
  </w:footnote>
  <w:footnote w:id="11">
    <w:p w14:paraId="1703CB7E" w14:textId="275C801A" w:rsidR="004A7A87" w:rsidRPr="00024295" w:rsidRDefault="004A7A87" w:rsidP="00D517D4">
      <w:pPr>
        <w:pStyle w:val="a3"/>
        <w:spacing w:before="80" w:after="80" w:line="200" w:lineRule="exact"/>
        <w:rPr>
          <w:rFonts w:asciiTheme="minorBidi" w:hAnsiTheme="minorBidi"/>
          <w:sz w:val="16"/>
        </w:rPr>
      </w:pPr>
      <w:r w:rsidRPr="00024295">
        <w:rPr>
          <w:rStyle w:val="a5"/>
          <w:rFonts w:asciiTheme="minorBidi" w:hAnsiTheme="minorBidi"/>
          <w:sz w:val="16"/>
        </w:rPr>
        <w:footnoteRef/>
      </w:r>
      <w:r w:rsidRPr="00024295">
        <w:rPr>
          <w:rFonts w:asciiTheme="minorBidi" w:hAnsiTheme="minorBidi"/>
          <w:sz w:val="16"/>
          <w:rtl/>
        </w:rPr>
        <w:t xml:space="preserve"> ראה רש"י דברים שם.</w:t>
      </w:r>
    </w:p>
  </w:footnote>
  <w:footnote w:id="12">
    <w:p w14:paraId="20CEEB80" w14:textId="3E9FA1A2" w:rsidR="004A7A87" w:rsidRPr="00024295" w:rsidRDefault="004A7A87" w:rsidP="00D517D4">
      <w:pPr>
        <w:pStyle w:val="a3"/>
        <w:spacing w:before="80" w:after="80" w:line="200" w:lineRule="exact"/>
        <w:rPr>
          <w:rFonts w:asciiTheme="minorBidi" w:hAnsiTheme="minorBidi"/>
          <w:sz w:val="16"/>
        </w:rPr>
      </w:pPr>
      <w:r w:rsidRPr="00024295">
        <w:rPr>
          <w:rStyle w:val="a5"/>
          <w:rFonts w:asciiTheme="minorBidi" w:hAnsiTheme="minorBidi"/>
          <w:sz w:val="16"/>
        </w:rPr>
        <w:footnoteRef/>
      </w:r>
      <w:r w:rsidRPr="00024295">
        <w:rPr>
          <w:rFonts w:asciiTheme="minorBidi" w:hAnsiTheme="minorBidi"/>
          <w:sz w:val="16"/>
          <w:rtl/>
        </w:rPr>
        <w:t xml:space="preserve"> אברבנאל יהושע </w:t>
      </w:r>
      <w:proofErr w:type="spellStart"/>
      <w:r w:rsidRPr="00024295">
        <w:rPr>
          <w:rFonts w:asciiTheme="minorBidi" w:hAnsiTheme="minorBidi"/>
          <w:sz w:val="16"/>
          <w:rtl/>
        </w:rPr>
        <w:t>כב</w:t>
      </w:r>
      <w:proofErr w:type="spellEnd"/>
      <w:r w:rsidRPr="00024295">
        <w:rPr>
          <w:rFonts w:asciiTheme="minorBidi" w:hAnsiTheme="minorBidi"/>
          <w:sz w:val="16"/>
          <w:rtl/>
        </w:rPr>
        <w:t>, ט.</w:t>
      </w:r>
    </w:p>
  </w:footnote>
  <w:footnote w:id="13">
    <w:p w14:paraId="44C69717" w14:textId="264C1FE8" w:rsidR="004A7A87" w:rsidRPr="00024295" w:rsidRDefault="004A7A87" w:rsidP="00D517D4">
      <w:pPr>
        <w:pStyle w:val="a3"/>
        <w:spacing w:before="80" w:after="80" w:line="200" w:lineRule="exact"/>
        <w:rPr>
          <w:rFonts w:asciiTheme="minorBidi" w:hAnsiTheme="minorBidi"/>
          <w:sz w:val="16"/>
        </w:rPr>
      </w:pPr>
      <w:r w:rsidRPr="00024295">
        <w:rPr>
          <w:rStyle w:val="a5"/>
          <w:rFonts w:asciiTheme="minorBidi" w:hAnsiTheme="minorBidi"/>
          <w:sz w:val="16"/>
        </w:rPr>
        <w:footnoteRef/>
      </w:r>
      <w:r w:rsidRPr="00024295">
        <w:rPr>
          <w:rFonts w:asciiTheme="minorBidi" w:hAnsiTheme="minorBidi"/>
          <w:sz w:val="16"/>
          <w:rtl/>
        </w:rPr>
        <w:t xml:space="preserve"> אברבנאל יהושע </w:t>
      </w:r>
      <w:proofErr w:type="spellStart"/>
      <w:r w:rsidRPr="00024295">
        <w:rPr>
          <w:rFonts w:asciiTheme="minorBidi" w:hAnsiTheme="minorBidi"/>
          <w:sz w:val="16"/>
          <w:rtl/>
        </w:rPr>
        <w:t>כב</w:t>
      </w:r>
      <w:proofErr w:type="spellEnd"/>
      <w:r w:rsidRPr="00024295">
        <w:rPr>
          <w:rFonts w:asciiTheme="minorBidi" w:hAnsiTheme="minorBidi"/>
          <w:sz w:val="16"/>
          <w:rtl/>
        </w:rPr>
        <w:t>, יט.</w:t>
      </w:r>
    </w:p>
  </w:footnote>
  <w:footnote w:id="14">
    <w:p w14:paraId="21BBD0CB" w14:textId="4D985E97" w:rsidR="004A7A87" w:rsidRPr="00024295" w:rsidRDefault="004A7A87" w:rsidP="00D517D4">
      <w:pPr>
        <w:pStyle w:val="a3"/>
        <w:spacing w:before="80" w:after="80" w:line="200" w:lineRule="exact"/>
        <w:rPr>
          <w:rFonts w:asciiTheme="minorBidi" w:hAnsiTheme="minorBidi"/>
          <w:sz w:val="16"/>
          <w:rtl/>
        </w:rPr>
      </w:pPr>
      <w:r w:rsidRPr="00024295">
        <w:rPr>
          <w:rStyle w:val="a5"/>
          <w:rFonts w:asciiTheme="minorBidi" w:hAnsiTheme="minorBidi"/>
          <w:sz w:val="16"/>
        </w:rPr>
        <w:footnoteRef/>
      </w:r>
      <w:r w:rsidRPr="00024295">
        <w:rPr>
          <w:rFonts w:asciiTheme="minorBidi" w:hAnsiTheme="minorBidi"/>
          <w:sz w:val="16"/>
          <w:rtl/>
        </w:rPr>
        <w:t xml:space="preserve"> </w:t>
      </w:r>
      <w:proofErr w:type="spellStart"/>
      <w:r w:rsidRPr="00024295">
        <w:rPr>
          <w:rFonts w:asciiTheme="minorBidi" w:hAnsiTheme="minorBidi"/>
          <w:sz w:val="16"/>
          <w:rtl/>
        </w:rPr>
        <w:t>מלבי"ם</w:t>
      </w:r>
      <w:proofErr w:type="spellEnd"/>
      <w:r w:rsidRPr="00024295">
        <w:rPr>
          <w:rFonts w:asciiTheme="minorBidi" w:hAnsiTheme="minorBidi"/>
          <w:sz w:val="16"/>
          <w:rtl/>
        </w:rPr>
        <w:t xml:space="preserve"> יהושע </w:t>
      </w:r>
      <w:proofErr w:type="spellStart"/>
      <w:r w:rsidRPr="00024295">
        <w:rPr>
          <w:rFonts w:asciiTheme="minorBidi" w:hAnsiTheme="minorBidi"/>
          <w:sz w:val="16"/>
          <w:rtl/>
        </w:rPr>
        <w:t>כב</w:t>
      </w:r>
      <w:proofErr w:type="spellEnd"/>
      <w:r w:rsidRPr="00024295">
        <w:rPr>
          <w:rFonts w:asciiTheme="minorBidi" w:hAnsiTheme="minorBidi"/>
          <w:sz w:val="16"/>
          <w:rtl/>
        </w:rPr>
        <w:t>, י.</w:t>
      </w:r>
    </w:p>
  </w:footnote>
  <w:footnote w:id="15">
    <w:p w14:paraId="2082BA24" w14:textId="315718BE" w:rsidR="004A7A87" w:rsidRPr="00024295" w:rsidRDefault="004A7A87" w:rsidP="00D517D4">
      <w:pPr>
        <w:pStyle w:val="a3"/>
        <w:spacing w:before="80" w:after="80" w:line="200" w:lineRule="exact"/>
        <w:rPr>
          <w:rFonts w:asciiTheme="minorBidi" w:hAnsiTheme="minorBidi"/>
          <w:sz w:val="16"/>
          <w:rtl/>
        </w:rPr>
      </w:pPr>
      <w:r w:rsidRPr="00024295">
        <w:rPr>
          <w:rStyle w:val="a5"/>
          <w:rFonts w:asciiTheme="minorBidi" w:hAnsiTheme="minorBidi"/>
          <w:sz w:val="16"/>
        </w:rPr>
        <w:footnoteRef/>
      </w:r>
      <w:r w:rsidRPr="00024295">
        <w:rPr>
          <w:rFonts w:asciiTheme="minorBidi" w:hAnsiTheme="minorBidi"/>
          <w:sz w:val="16"/>
          <w:rtl/>
        </w:rPr>
        <w:t xml:space="preserve"> </w:t>
      </w:r>
      <w:proofErr w:type="spellStart"/>
      <w:r w:rsidRPr="00024295">
        <w:rPr>
          <w:rFonts w:asciiTheme="minorBidi" w:hAnsiTheme="minorBidi"/>
          <w:sz w:val="16"/>
          <w:rtl/>
        </w:rPr>
        <w:t>מלבי"ם</w:t>
      </w:r>
      <w:proofErr w:type="spellEnd"/>
      <w:r w:rsidRPr="00024295">
        <w:rPr>
          <w:rFonts w:asciiTheme="minorBidi" w:hAnsiTheme="minorBidi"/>
          <w:sz w:val="16"/>
          <w:rtl/>
        </w:rPr>
        <w:t xml:space="preserve"> יהושע </w:t>
      </w:r>
      <w:proofErr w:type="spellStart"/>
      <w:r w:rsidRPr="00024295">
        <w:rPr>
          <w:rFonts w:asciiTheme="minorBidi" w:hAnsiTheme="minorBidi"/>
          <w:sz w:val="16"/>
          <w:rtl/>
        </w:rPr>
        <w:t>כב</w:t>
      </w:r>
      <w:proofErr w:type="spellEnd"/>
      <w:r w:rsidRPr="00024295">
        <w:rPr>
          <w:rFonts w:asciiTheme="minorBidi" w:hAnsiTheme="minorBidi"/>
          <w:sz w:val="16"/>
          <w:rtl/>
        </w:rPr>
        <w:t xml:space="preserve">, </w:t>
      </w:r>
      <w:proofErr w:type="spellStart"/>
      <w:r w:rsidRPr="00024295">
        <w:rPr>
          <w:rFonts w:asciiTheme="minorBidi" w:hAnsiTheme="minorBidi"/>
          <w:sz w:val="16"/>
          <w:rtl/>
        </w:rPr>
        <w:t>יט</w:t>
      </w:r>
      <w:proofErr w:type="spellEnd"/>
      <w:r w:rsidRPr="00024295">
        <w:rPr>
          <w:rFonts w:asciiTheme="minorBidi" w:hAnsiTheme="minorBidi"/>
          <w:sz w:val="16"/>
          <w:rtl/>
        </w:rPr>
        <w:t>.</w:t>
      </w:r>
    </w:p>
  </w:footnote>
  <w:footnote w:id="16">
    <w:p w14:paraId="68F5EA8D" w14:textId="15603F34" w:rsidR="004A7A87" w:rsidRPr="00024295" w:rsidRDefault="004A7A87" w:rsidP="00D517D4">
      <w:pPr>
        <w:pStyle w:val="a3"/>
        <w:spacing w:before="80" w:after="80" w:line="200" w:lineRule="exact"/>
        <w:rPr>
          <w:rFonts w:asciiTheme="minorBidi" w:hAnsiTheme="minorBidi"/>
          <w:sz w:val="16"/>
        </w:rPr>
      </w:pPr>
      <w:r w:rsidRPr="00024295">
        <w:rPr>
          <w:rStyle w:val="a5"/>
          <w:rFonts w:asciiTheme="minorBidi" w:hAnsiTheme="minorBidi"/>
          <w:sz w:val="16"/>
        </w:rPr>
        <w:footnoteRef/>
      </w:r>
      <w:r w:rsidRPr="00024295">
        <w:rPr>
          <w:rFonts w:asciiTheme="minorBidi" w:hAnsiTheme="minorBidi"/>
          <w:sz w:val="16"/>
          <w:rtl/>
        </w:rPr>
        <w:t xml:space="preserve"> שו"ת משיב דבר ח"א סימן מד.</w:t>
      </w:r>
    </w:p>
  </w:footnote>
  <w:footnote w:id="17">
    <w:p w14:paraId="0A781D4D" w14:textId="74E763DD" w:rsidR="004A7A87" w:rsidRPr="00024295" w:rsidRDefault="004A7A87" w:rsidP="00D517D4">
      <w:pPr>
        <w:pStyle w:val="a3"/>
        <w:spacing w:before="80" w:after="80" w:line="200" w:lineRule="exact"/>
        <w:rPr>
          <w:rFonts w:asciiTheme="minorBidi" w:hAnsiTheme="minorBidi"/>
          <w:sz w:val="16"/>
        </w:rPr>
      </w:pPr>
      <w:r w:rsidRPr="00024295">
        <w:rPr>
          <w:rStyle w:val="a5"/>
          <w:rFonts w:asciiTheme="minorBidi" w:hAnsiTheme="minorBidi"/>
          <w:sz w:val="16"/>
        </w:rPr>
        <w:footnoteRef/>
      </w:r>
      <w:r w:rsidRPr="00024295">
        <w:rPr>
          <w:rFonts w:asciiTheme="minorBidi" w:hAnsiTheme="minorBidi"/>
          <w:sz w:val="16"/>
          <w:rtl/>
        </w:rPr>
        <w:t xml:space="preserve"> לנתיבות ישראל </w:t>
      </w:r>
      <w:proofErr w:type="spellStart"/>
      <w:r w:rsidRPr="00024295">
        <w:rPr>
          <w:rFonts w:asciiTheme="minorBidi" w:hAnsiTheme="minorBidi"/>
          <w:sz w:val="16"/>
          <w:rtl/>
        </w:rPr>
        <w:t>ח"ב</w:t>
      </w:r>
      <w:proofErr w:type="spellEnd"/>
      <w:r w:rsidRPr="00024295">
        <w:rPr>
          <w:rFonts w:asciiTheme="minorBidi" w:hAnsiTheme="minorBidi"/>
          <w:sz w:val="16"/>
          <w:rtl/>
        </w:rPr>
        <w:t xml:space="preserve"> עמ' לב, מאמר "משיירי כנסת הגדולה בגרמניה".</w:t>
      </w:r>
    </w:p>
  </w:footnote>
  <w:footnote w:id="18">
    <w:p w14:paraId="5207045F" w14:textId="031978E4" w:rsidR="004A7A87" w:rsidRPr="00024295" w:rsidRDefault="004A7A87" w:rsidP="00D517D4">
      <w:pPr>
        <w:spacing w:before="80" w:after="80" w:line="200" w:lineRule="exact"/>
        <w:jc w:val="both"/>
        <w:rPr>
          <w:rFonts w:asciiTheme="minorBidi" w:hAnsiTheme="minorBidi"/>
          <w:sz w:val="16"/>
          <w:szCs w:val="16"/>
          <w:rtl/>
        </w:rPr>
      </w:pPr>
      <w:r w:rsidRPr="00024295">
        <w:rPr>
          <w:rStyle w:val="a5"/>
          <w:rFonts w:asciiTheme="minorBidi" w:hAnsiTheme="minorBidi"/>
          <w:sz w:val="16"/>
          <w:szCs w:val="16"/>
        </w:rPr>
        <w:footnoteRef/>
      </w:r>
      <w:r w:rsidRPr="00024295">
        <w:rPr>
          <w:rFonts w:asciiTheme="minorBidi" w:hAnsiTheme="minorBidi"/>
          <w:sz w:val="16"/>
          <w:szCs w:val="16"/>
          <w:rtl/>
        </w:rPr>
        <w:t xml:space="preserve"> מכילתא דרשב"י פרק </w:t>
      </w:r>
      <w:proofErr w:type="spellStart"/>
      <w:r w:rsidRPr="00024295">
        <w:rPr>
          <w:rFonts w:asciiTheme="minorBidi" w:hAnsiTheme="minorBidi"/>
          <w:sz w:val="16"/>
          <w:szCs w:val="16"/>
          <w:rtl/>
        </w:rPr>
        <w:t>יט</w:t>
      </w:r>
      <w:proofErr w:type="spellEnd"/>
      <w:r w:rsidRPr="00024295">
        <w:rPr>
          <w:rFonts w:asciiTheme="minorBidi" w:hAnsiTheme="minorBidi"/>
          <w:sz w:val="16"/>
          <w:szCs w:val="16"/>
          <w:rtl/>
        </w:rPr>
        <w:t>.</w:t>
      </w:r>
    </w:p>
  </w:footnote>
  <w:footnote w:id="19">
    <w:p w14:paraId="51D80C33" w14:textId="50FD0B8B" w:rsidR="004A7A87" w:rsidRPr="00024295" w:rsidRDefault="004A7A87" w:rsidP="00D517D4">
      <w:pPr>
        <w:pStyle w:val="a3"/>
        <w:spacing w:before="80" w:after="80" w:line="200" w:lineRule="exact"/>
        <w:rPr>
          <w:rFonts w:asciiTheme="minorBidi" w:hAnsiTheme="minorBidi"/>
          <w:sz w:val="16"/>
        </w:rPr>
      </w:pPr>
      <w:r w:rsidRPr="00024295">
        <w:rPr>
          <w:rStyle w:val="a5"/>
          <w:rFonts w:asciiTheme="minorBidi" w:hAnsiTheme="minorBidi"/>
          <w:sz w:val="16"/>
        </w:rPr>
        <w:footnoteRef/>
      </w:r>
      <w:r w:rsidRPr="00024295">
        <w:rPr>
          <w:rFonts w:asciiTheme="minorBidi" w:hAnsiTheme="minorBidi"/>
          <w:sz w:val="16"/>
          <w:rtl/>
        </w:rPr>
        <w:t xml:space="preserve"> רש"י שמות </w:t>
      </w:r>
      <w:proofErr w:type="spellStart"/>
      <w:r w:rsidRPr="00024295">
        <w:rPr>
          <w:rFonts w:asciiTheme="minorBidi" w:hAnsiTheme="minorBidi"/>
          <w:sz w:val="16"/>
          <w:rtl/>
        </w:rPr>
        <w:t>יב</w:t>
      </w:r>
      <w:proofErr w:type="spellEnd"/>
      <w:r w:rsidRPr="00024295">
        <w:rPr>
          <w:rFonts w:asciiTheme="minorBidi" w:hAnsiTheme="minorBidi"/>
          <w:sz w:val="16"/>
          <w:rtl/>
        </w:rPr>
        <w:t>, 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373774740"/>
      <w:docPartObj>
        <w:docPartGallery w:val="Page Numbers (Top of Page)"/>
        <w:docPartUnique/>
      </w:docPartObj>
    </w:sdtPr>
    <w:sdtEndPr>
      <w:rPr>
        <w:rFonts w:ascii="Fb Caligraph" w:hAnsi="Fb Caligraph" w:cs="Fb Caligraph"/>
        <w:cs/>
      </w:rPr>
    </w:sdtEndPr>
    <w:sdtContent>
      <w:p w14:paraId="534370D4" w14:textId="77777777" w:rsidR="004A7A87" w:rsidRDefault="004A7A87">
        <w:pPr>
          <w:pStyle w:val="a8"/>
          <w:jc w:val="center"/>
          <w:rPr>
            <w:rtl/>
          </w:rPr>
        </w:pPr>
        <w:r w:rsidRPr="00231E97">
          <w:rPr>
            <w:noProof/>
            <w14:glow w14:rad="101600">
              <w14:schemeClr w14:val="tx1">
                <w14:alpha w14:val="40000"/>
                <w14:lumMod w14:val="75000"/>
                <w14:lumOff w14:val="25000"/>
              </w14:schemeClr>
            </w14:glow>
          </w:rPr>
          <w:drawing>
            <wp:anchor distT="0" distB="0" distL="114300" distR="114300" simplePos="0" relativeHeight="251659264" behindDoc="0" locked="0" layoutInCell="1" allowOverlap="1" wp14:anchorId="452D16C3" wp14:editId="6DCF0ECE">
              <wp:simplePos x="0" y="0"/>
              <wp:positionH relativeFrom="column">
                <wp:posOffset>-2084173</wp:posOffset>
              </wp:positionH>
              <wp:positionV relativeFrom="paragraph">
                <wp:posOffset>110490</wp:posOffset>
              </wp:positionV>
              <wp:extent cx="424815" cy="240665"/>
              <wp:effectExtent l="0" t="0" r="0" b="6985"/>
              <wp:wrapNone/>
              <wp:docPr id="13" name="תמונה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424815" cy="240665"/>
                      </a:xfrm>
                      <a:prstGeom prst="rect">
                        <a:avLst/>
                      </a:prstGeom>
                    </pic:spPr>
                  </pic:pic>
                </a:graphicData>
              </a:graphic>
              <wp14:sizeRelH relativeFrom="page">
                <wp14:pctWidth>0</wp14:pctWidth>
              </wp14:sizeRelH>
              <wp14:sizeRelV relativeFrom="page">
                <wp14:pctHeight>0</wp14:pctHeight>
              </wp14:sizeRelV>
            </wp:anchor>
          </w:drawing>
        </w:r>
      </w:p>
      <w:p w14:paraId="5D4C646F" w14:textId="77777777" w:rsidR="004A7A87" w:rsidRPr="00D414C9" w:rsidRDefault="004A7A87" w:rsidP="00026620">
        <w:pPr>
          <w:pStyle w:val="a8"/>
          <w:jc w:val="right"/>
          <w:rPr>
            <w:rFonts w:ascii="Fb Caligraph" w:hAnsi="Fb Caligraph" w:cs="Fb Caligraph"/>
            <w:rtl/>
            <w:cs/>
          </w:rPr>
        </w:pPr>
        <w:r>
          <w:rPr>
            <w:rFonts w:ascii="Fb Caligraph" w:hAnsi="Fb Caligraph" w:cs="Fb Caligraph"/>
          </w:rPr>
          <w:t xml:space="preserve"> </w:t>
        </w:r>
        <w:r>
          <w:rPr>
            <w:rFonts w:ascii="Fb Caligraph" w:hAnsi="Fb Caligraph" w:cs="Fb Caligraph" w:hint="cs"/>
            <w:rtl/>
          </w:rPr>
          <w:t xml:space="preserve">ספר יהושע </w:t>
        </w:r>
        <w:r>
          <w:rPr>
            <w:rFonts w:ascii="Times New Roman" w:hAnsi="Times New Roman" w:cs="Times New Roman"/>
            <w:noProof/>
          </w:rPr>
          <w:drawing>
            <wp:inline distT="0" distB="0" distL="0" distR="0" wp14:anchorId="3B77D81E" wp14:editId="7FAAC44C">
              <wp:extent cx="203781" cy="113414"/>
              <wp:effectExtent l="0" t="0" r="6350" b="1270"/>
              <wp:docPr id="14" name="תמונה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895" cy="115147"/>
                      </a:xfrm>
                      <a:prstGeom prst="rect">
                        <a:avLst/>
                      </a:prstGeom>
                      <a:noFill/>
                    </pic:spPr>
                  </pic:pic>
                </a:graphicData>
              </a:graphic>
            </wp:inline>
          </w:drawing>
        </w:r>
        <w:r>
          <w:rPr>
            <w:rFonts w:ascii="Times New Roman" w:hAnsi="Times New Roman" w:cs="Times New Roman" w:hint="cs"/>
            <w:rtl/>
          </w:rPr>
          <w:t xml:space="preserve">  </w:t>
        </w:r>
        <w:r w:rsidRPr="00D414C9">
          <w:rPr>
            <w:rFonts w:ascii="Fb Caligraph" w:hAnsi="Fb Caligraph" w:cs="Fb Caligraph"/>
          </w:rPr>
          <w:fldChar w:fldCharType="begin"/>
        </w:r>
        <w:r w:rsidRPr="00D414C9">
          <w:rPr>
            <w:rFonts w:ascii="Fb Caligraph" w:hAnsi="Fb Caligraph" w:cs="Fb Caligraph"/>
            <w:rtl/>
            <w:cs/>
          </w:rPr>
          <w:instrText>PAGE   \* MERGEFORMAT</w:instrText>
        </w:r>
        <w:r w:rsidRPr="00D414C9">
          <w:rPr>
            <w:rFonts w:ascii="Fb Caligraph" w:hAnsi="Fb Caligraph" w:cs="Fb Caligraph"/>
          </w:rPr>
          <w:fldChar w:fldCharType="separate"/>
        </w:r>
        <w:r w:rsidRPr="00BC51D1">
          <w:rPr>
            <w:rFonts w:ascii="Fb Caligraph" w:hAnsi="Fb Caligraph" w:cs="Fb Caligraph"/>
            <w:noProof/>
            <w:rtl/>
            <w:lang w:val="he-IL"/>
          </w:rPr>
          <w:t>1</w:t>
        </w:r>
        <w:r w:rsidRPr="00D414C9">
          <w:rPr>
            <w:rFonts w:ascii="Fb Caligraph" w:hAnsi="Fb Caligraph" w:cs="Fb Caligraph"/>
          </w:rPr>
          <w:fldChar w:fldCharType="end"/>
        </w:r>
      </w:p>
    </w:sdtContent>
  </w:sdt>
  <w:p w14:paraId="56B5D3FC" w14:textId="77777777" w:rsidR="004A7A87" w:rsidRDefault="004A7A8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21AF"/>
    <w:multiLevelType w:val="hybridMultilevel"/>
    <w:tmpl w:val="5D62CD0C"/>
    <w:lvl w:ilvl="0" w:tplc="392E088C">
      <w:start w:val="1"/>
      <w:numFmt w:val="hebrew1"/>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13B05"/>
    <w:multiLevelType w:val="hybridMultilevel"/>
    <w:tmpl w:val="682A79D0"/>
    <w:lvl w:ilvl="0" w:tplc="F78EC72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E209C2"/>
    <w:multiLevelType w:val="hybridMultilevel"/>
    <w:tmpl w:val="4072C1F4"/>
    <w:lvl w:ilvl="0" w:tplc="DB24AE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F5717"/>
    <w:multiLevelType w:val="hybridMultilevel"/>
    <w:tmpl w:val="9A3C5594"/>
    <w:lvl w:ilvl="0" w:tplc="319CACF4">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7169E0"/>
    <w:multiLevelType w:val="hybridMultilevel"/>
    <w:tmpl w:val="26C01CD8"/>
    <w:lvl w:ilvl="0" w:tplc="AC8AAA0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00774"/>
    <w:multiLevelType w:val="hybridMultilevel"/>
    <w:tmpl w:val="37CA8D44"/>
    <w:lvl w:ilvl="0" w:tplc="ACF0FFDC">
      <w:start w:val="1"/>
      <w:numFmt w:val="hebrew1"/>
      <w:lvlText w:val="(%1)"/>
      <w:lvlJc w:val="left"/>
      <w:pPr>
        <w:ind w:left="720" w:hanging="360"/>
      </w:pPr>
      <w:rPr>
        <w:rFonts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560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C38DE"/>
    <w:multiLevelType w:val="hybridMultilevel"/>
    <w:tmpl w:val="DBFE1E96"/>
    <w:lvl w:ilvl="0" w:tplc="A6908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FB0C14"/>
    <w:multiLevelType w:val="hybridMultilevel"/>
    <w:tmpl w:val="3C5E42E4"/>
    <w:lvl w:ilvl="0" w:tplc="65B43928">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7458BC"/>
    <w:multiLevelType w:val="hybridMultilevel"/>
    <w:tmpl w:val="70143F7E"/>
    <w:lvl w:ilvl="0" w:tplc="1A2C7D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50B76"/>
    <w:multiLevelType w:val="hybridMultilevel"/>
    <w:tmpl w:val="2C02AFE4"/>
    <w:lvl w:ilvl="0" w:tplc="F7D2CA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0305D"/>
    <w:multiLevelType w:val="hybridMultilevel"/>
    <w:tmpl w:val="171276B2"/>
    <w:lvl w:ilvl="0" w:tplc="8F2E6B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65D86"/>
    <w:multiLevelType w:val="hybridMultilevel"/>
    <w:tmpl w:val="27DED240"/>
    <w:lvl w:ilvl="0" w:tplc="2340D3C0">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314F9A"/>
    <w:multiLevelType w:val="hybridMultilevel"/>
    <w:tmpl w:val="76BEDA3A"/>
    <w:lvl w:ilvl="0" w:tplc="7FA099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7404F"/>
    <w:multiLevelType w:val="hybridMultilevel"/>
    <w:tmpl w:val="1850FE9C"/>
    <w:lvl w:ilvl="0" w:tplc="F64451F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2A1FFF"/>
    <w:multiLevelType w:val="hybridMultilevel"/>
    <w:tmpl w:val="BF08061E"/>
    <w:lvl w:ilvl="0" w:tplc="862CD4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313DB6"/>
    <w:multiLevelType w:val="hybridMultilevel"/>
    <w:tmpl w:val="E91438A0"/>
    <w:lvl w:ilvl="0" w:tplc="BC1C2CCC">
      <w:start w:val="1"/>
      <w:numFmt w:val="hebrew1"/>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34D6FB2"/>
    <w:multiLevelType w:val="hybridMultilevel"/>
    <w:tmpl w:val="59C2D510"/>
    <w:lvl w:ilvl="0" w:tplc="5B425C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2E3BF7"/>
    <w:multiLevelType w:val="hybridMultilevel"/>
    <w:tmpl w:val="33465D96"/>
    <w:lvl w:ilvl="0" w:tplc="466C264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4C25A29"/>
    <w:multiLevelType w:val="hybridMultilevel"/>
    <w:tmpl w:val="F166601A"/>
    <w:lvl w:ilvl="0" w:tplc="BE10F0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184635"/>
    <w:multiLevelType w:val="hybridMultilevel"/>
    <w:tmpl w:val="20E8D90C"/>
    <w:lvl w:ilvl="0" w:tplc="7BF87A16">
      <w:start w:val="1"/>
      <w:numFmt w:val="decimal"/>
      <w:suff w:val="space"/>
      <w:lvlText w:val="%1."/>
      <w:lvlJc w:val="left"/>
      <w:pPr>
        <w:ind w:left="360" w:hanging="360"/>
      </w:pPr>
      <w:rPr>
        <w:rFonts w:hint="default"/>
        <w:bCs/>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32F10"/>
    <w:multiLevelType w:val="hybridMultilevel"/>
    <w:tmpl w:val="B9D6B61E"/>
    <w:lvl w:ilvl="0" w:tplc="CD7821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21D23"/>
    <w:multiLevelType w:val="hybridMultilevel"/>
    <w:tmpl w:val="C6B6DB02"/>
    <w:lvl w:ilvl="0" w:tplc="F2C0548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2878A2"/>
    <w:multiLevelType w:val="hybridMultilevel"/>
    <w:tmpl w:val="0766358E"/>
    <w:lvl w:ilvl="0" w:tplc="38045D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50C7D"/>
    <w:multiLevelType w:val="hybridMultilevel"/>
    <w:tmpl w:val="29AE504A"/>
    <w:lvl w:ilvl="0" w:tplc="BDA2991A">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1E44104"/>
    <w:multiLevelType w:val="hybridMultilevel"/>
    <w:tmpl w:val="4D7853FE"/>
    <w:lvl w:ilvl="0" w:tplc="2A30D0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3A6F7A"/>
    <w:multiLevelType w:val="hybridMultilevel"/>
    <w:tmpl w:val="93A46A66"/>
    <w:lvl w:ilvl="0" w:tplc="7F5A04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10590D"/>
    <w:multiLevelType w:val="hybridMultilevel"/>
    <w:tmpl w:val="886863B6"/>
    <w:lvl w:ilvl="0" w:tplc="F6965BBC">
      <w:start w:val="1"/>
      <w:numFmt w:val="hebrew1"/>
      <w:lvlText w:val="%1)"/>
      <w:lvlJc w:val="left"/>
      <w:pPr>
        <w:ind w:left="720" w:hanging="360"/>
      </w:pPr>
      <w:rPr>
        <w:rFonts w:ascii="Times New Roman" w:eastAsia="Times New Roman" w:hAnsi="Times New Roman" w:cs="David"/>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D6036"/>
    <w:multiLevelType w:val="hybridMultilevel"/>
    <w:tmpl w:val="17A8F864"/>
    <w:lvl w:ilvl="0" w:tplc="EA6238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A7EEF"/>
    <w:multiLevelType w:val="hybridMultilevel"/>
    <w:tmpl w:val="8FECEF94"/>
    <w:lvl w:ilvl="0" w:tplc="7FAC45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EF4947"/>
    <w:multiLevelType w:val="hybridMultilevel"/>
    <w:tmpl w:val="37DC54B8"/>
    <w:lvl w:ilvl="0" w:tplc="BAE0B1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566D8"/>
    <w:multiLevelType w:val="hybridMultilevel"/>
    <w:tmpl w:val="1E4A6ABA"/>
    <w:lvl w:ilvl="0" w:tplc="43BC155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7320B4"/>
    <w:multiLevelType w:val="hybridMultilevel"/>
    <w:tmpl w:val="02FCF87E"/>
    <w:lvl w:ilvl="0" w:tplc="D7FA44C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DB9033E"/>
    <w:multiLevelType w:val="hybridMultilevel"/>
    <w:tmpl w:val="64B29CA6"/>
    <w:lvl w:ilvl="0" w:tplc="91E0C3F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3"/>
  </w:num>
  <w:num w:numId="3">
    <w:abstractNumId w:val="26"/>
  </w:num>
  <w:num w:numId="4">
    <w:abstractNumId w:val="11"/>
  </w:num>
  <w:num w:numId="5">
    <w:abstractNumId w:val="23"/>
  </w:num>
  <w:num w:numId="6">
    <w:abstractNumId w:val="19"/>
  </w:num>
  <w:num w:numId="7">
    <w:abstractNumId w:val="28"/>
  </w:num>
  <w:num w:numId="8">
    <w:abstractNumId w:val="29"/>
  </w:num>
  <w:num w:numId="9">
    <w:abstractNumId w:val="17"/>
  </w:num>
  <w:num w:numId="10">
    <w:abstractNumId w:val="20"/>
  </w:num>
  <w:num w:numId="11">
    <w:abstractNumId w:val="27"/>
  </w:num>
  <w:num w:numId="12">
    <w:abstractNumId w:val="6"/>
  </w:num>
  <w:num w:numId="13">
    <w:abstractNumId w:val="8"/>
  </w:num>
  <w:num w:numId="14">
    <w:abstractNumId w:val="2"/>
  </w:num>
  <w:num w:numId="15">
    <w:abstractNumId w:val="33"/>
  </w:num>
  <w:num w:numId="16">
    <w:abstractNumId w:val="30"/>
  </w:num>
  <w:num w:numId="17">
    <w:abstractNumId w:val="3"/>
  </w:num>
  <w:num w:numId="18">
    <w:abstractNumId w:val="18"/>
  </w:num>
  <w:num w:numId="19">
    <w:abstractNumId w:val="1"/>
  </w:num>
  <w:num w:numId="20">
    <w:abstractNumId w:val="14"/>
  </w:num>
  <w:num w:numId="21">
    <w:abstractNumId w:val="32"/>
  </w:num>
  <w:num w:numId="22">
    <w:abstractNumId w:val="4"/>
  </w:num>
  <w:num w:numId="23">
    <w:abstractNumId w:val="31"/>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1"/>
  </w:num>
  <w:num w:numId="27">
    <w:abstractNumId w:val="9"/>
  </w:num>
  <w:num w:numId="28">
    <w:abstractNumId w:val="0"/>
  </w:num>
  <w:num w:numId="29">
    <w:abstractNumId w:val="5"/>
  </w:num>
  <w:num w:numId="30">
    <w:abstractNumId w:val="12"/>
  </w:num>
  <w:num w:numId="31">
    <w:abstractNumId w:val="15"/>
  </w:num>
  <w:num w:numId="32">
    <w:abstractNumId w:val="10"/>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000"/>
    <w:rsid w:val="000006EE"/>
    <w:rsid w:val="00001389"/>
    <w:rsid w:val="0000140C"/>
    <w:rsid w:val="00001A28"/>
    <w:rsid w:val="00001B06"/>
    <w:rsid w:val="00001C9C"/>
    <w:rsid w:val="00004252"/>
    <w:rsid w:val="00004350"/>
    <w:rsid w:val="00005027"/>
    <w:rsid w:val="00005BB7"/>
    <w:rsid w:val="00006787"/>
    <w:rsid w:val="000069DD"/>
    <w:rsid w:val="00006BA8"/>
    <w:rsid w:val="0000700F"/>
    <w:rsid w:val="00007437"/>
    <w:rsid w:val="00007732"/>
    <w:rsid w:val="000077BB"/>
    <w:rsid w:val="00007AA0"/>
    <w:rsid w:val="00007B29"/>
    <w:rsid w:val="00010288"/>
    <w:rsid w:val="00010EAA"/>
    <w:rsid w:val="00011378"/>
    <w:rsid w:val="000116D8"/>
    <w:rsid w:val="0001184A"/>
    <w:rsid w:val="000134E3"/>
    <w:rsid w:val="00013A67"/>
    <w:rsid w:val="00013E74"/>
    <w:rsid w:val="00015E9E"/>
    <w:rsid w:val="00017B99"/>
    <w:rsid w:val="00017ED3"/>
    <w:rsid w:val="00017F9F"/>
    <w:rsid w:val="00020034"/>
    <w:rsid w:val="00020E0A"/>
    <w:rsid w:val="0002192B"/>
    <w:rsid w:val="00021B3A"/>
    <w:rsid w:val="00021B57"/>
    <w:rsid w:val="00021DA7"/>
    <w:rsid w:val="000223AC"/>
    <w:rsid w:val="000228E5"/>
    <w:rsid w:val="00022CA5"/>
    <w:rsid w:val="00023470"/>
    <w:rsid w:val="000234E3"/>
    <w:rsid w:val="00024295"/>
    <w:rsid w:val="00024774"/>
    <w:rsid w:val="000247CD"/>
    <w:rsid w:val="0002523D"/>
    <w:rsid w:val="00025D4B"/>
    <w:rsid w:val="0002611B"/>
    <w:rsid w:val="00026620"/>
    <w:rsid w:val="00026B65"/>
    <w:rsid w:val="00027DF2"/>
    <w:rsid w:val="00030308"/>
    <w:rsid w:val="000303A9"/>
    <w:rsid w:val="00030923"/>
    <w:rsid w:val="000313E2"/>
    <w:rsid w:val="000319AA"/>
    <w:rsid w:val="000324A6"/>
    <w:rsid w:val="00032928"/>
    <w:rsid w:val="00032989"/>
    <w:rsid w:val="00032DA0"/>
    <w:rsid w:val="000334D5"/>
    <w:rsid w:val="0003489D"/>
    <w:rsid w:val="000349C2"/>
    <w:rsid w:val="00035C3A"/>
    <w:rsid w:val="00035EF7"/>
    <w:rsid w:val="00035F4E"/>
    <w:rsid w:val="000363FA"/>
    <w:rsid w:val="0003642B"/>
    <w:rsid w:val="000374CD"/>
    <w:rsid w:val="00037852"/>
    <w:rsid w:val="00037C98"/>
    <w:rsid w:val="00037DD3"/>
    <w:rsid w:val="00040BC4"/>
    <w:rsid w:val="00040FC0"/>
    <w:rsid w:val="00041254"/>
    <w:rsid w:val="000418A7"/>
    <w:rsid w:val="00042129"/>
    <w:rsid w:val="0004217F"/>
    <w:rsid w:val="0004241B"/>
    <w:rsid w:val="000439C2"/>
    <w:rsid w:val="00044A54"/>
    <w:rsid w:val="000455CD"/>
    <w:rsid w:val="00045DC5"/>
    <w:rsid w:val="00045F9A"/>
    <w:rsid w:val="000464EB"/>
    <w:rsid w:val="00046B98"/>
    <w:rsid w:val="000476CD"/>
    <w:rsid w:val="00047822"/>
    <w:rsid w:val="0004785F"/>
    <w:rsid w:val="00051CBB"/>
    <w:rsid w:val="000524D0"/>
    <w:rsid w:val="000525BA"/>
    <w:rsid w:val="00052F72"/>
    <w:rsid w:val="000536EB"/>
    <w:rsid w:val="0005526E"/>
    <w:rsid w:val="000556B7"/>
    <w:rsid w:val="00055ADF"/>
    <w:rsid w:val="00056754"/>
    <w:rsid w:val="000571D5"/>
    <w:rsid w:val="00057D78"/>
    <w:rsid w:val="00057E10"/>
    <w:rsid w:val="000600B6"/>
    <w:rsid w:val="00060201"/>
    <w:rsid w:val="000603EE"/>
    <w:rsid w:val="00060FF3"/>
    <w:rsid w:val="000611B1"/>
    <w:rsid w:val="00061A1A"/>
    <w:rsid w:val="00061E30"/>
    <w:rsid w:val="00062323"/>
    <w:rsid w:val="00062380"/>
    <w:rsid w:val="0006246C"/>
    <w:rsid w:val="000626A0"/>
    <w:rsid w:val="000627DB"/>
    <w:rsid w:val="00062B8C"/>
    <w:rsid w:val="00063404"/>
    <w:rsid w:val="000643FC"/>
    <w:rsid w:val="000644F6"/>
    <w:rsid w:val="00064708"/>
    <w:rsid w:val="00064A00"/>
    <w:rsid w:val="00064B42"/>
    <w:rsid w:val="0006561B"/>
    <w:rsid w:val="000656AB"/>
    <w:rsid w:val="00065B8C"/>
    <w:rsid w:val="000660CC"/>
    <w:rsid w:val="00066693"/>
    <w:rsid w:val="00066C6C"/>
    <w:rsid w:val="000703C2"/>
    <w:rsid w:val="000707F5"/>
    <w:rsid w:val="00070E97"/>
    <w:rsid w:val="00070FDE"/>
    <w:rsid w:val="00071C11"/>
    <w:rsid w:val="0007236F"/>
    <w:rsid w:val="000727E7"/>
    <w:rsid w:val="0007334E"/>
    <w:rsid w:val="0007376E"/>
    <w:rsid w:val="0007493C"/>
    <w:rsid w:val="00074DDB"/>
    <w:rsid w:val="00075B83"/>
    <w:rsid w:val="00075D6F"/>
    <w:rsid w:val="00076F09"/>
    <w:rsid w:val="000771FC"/>
    <w:rsid w:val="000774F5"/>
    <w:rsid w:val="00077ADC"/>
    <w:rsid w:val="00077CBF"/>
    <w:rsid w:val="00077EFE"/>
    <w:rsid w:val="00080354"/>
    <w:rsid w:val="00080FC0"/>
    <w:rsid w:val="0008194B"/>
    <w:rsid w:val="00081C44"/>
    <w:rsid w:val="00082505"/>
    <w:rsid w:val="00082A5B"/>
    <w:rsid w:val="0008393F"/>
    <w:rsid w:val="0008507D"/>
    <w:rsid w:val="000859E0"/>
    <w:rsid w:val="000860B7"/>
    <w:rsid w:val="00086B95"/>
    <w:rsid w:val="00086D20"/>
    <w:rsid w:val="00087B71"/>
    <w:rsid w:val="00087C71"/>
    <w:rsid w:val="00087C75"/>
    <w:rsid w:val="00087DC2"/>
    <w:rsid w:val="00090B83"/>
    <w:rsid w:val="00090EE9"/>
    <w:rsid w:val="00092EF3"/>
    <w:rsid w:val="000931AF"/>
    <w:rsid w:val="00093C7A"/>
    <w:rsid w:val="00094431"/>
    <w:rsid w:val="00094D30"/>
    <w:rsid w:val="00094D83"/>
    <w:rsid w:val="00095873"/>
    <w:rsid w:val="00096089"/>
    <w:rsid w:val="000966EF"/>
    <w:rsid w:val="00096A5B"/>
    <w:rsid w:val="0009717B"/>
    <w:rsid w:val="000972FB"/>
    <w:rsid w:val="00097C16"/>
    <w:rsid w:val="00097CC0"/>
    <w:rsid w:val="000A0698"/>
    <w:rsid w:val="000A0EFA"/>
    <w:rsid w:val="000A13D8"/>
    <w:rsid w:val="000A1608"/>
    <w:rsid w:val="000A1A93"/>
    <w:rsid w:val="000A2166"/>
    <w:rsid w:val="000A2F7F"/>
    <w:rsid w:val="000A31B6"/>
    <w:rsid w:val="000A330A"/>
    <w:rsid w:val="000A33CB"/>
    <w:rsid w:val="000A37BC"/>
    <w:rsid w:val="000A41AB"/>
    <w:rsid w:val="000A464C"/>
    <w:rsid w:val="000A4B5B"/>
    <w:rsid w:val="000A4E90"/>
    <w:rsid w:val="000A52B3"/>
    <w:rsid w:val="000A5D39"/>
    <w:rsid w:val="000A5D97"/>
    <w:rsid w:val="000A6E66"/>
    <w:rsid w:val="000A715D"/>
    <w:rsid w:val="000A74C5"/>
    <w:rsid w:val="000A7876"/>
    <w:rsid w:val="000A7931"/>
    <w:rsid w:val="000A7F68"/>
    <w:rsid w:val="000B0801"/>
    <w:rsid w:val="000B0B48"/>
    <w:rsid w:val="000B0B80"/>
    <w:rsid w:val="000B0EA9"/>
    <w:rsid w:val="000B0FA1"/>
    <w:rsid w:val="000B2688"/>
    <w:rsid w:val="000B3298"/>
    <w:rsid w:val="000B353B"/>
    <w:rsid w:val="000B39E6"/>
    <w:rsid w:val="000B3B5B"/>
    <w:rsid w:val="000B4625"/>
    <w:rsid w:val="000B52BA"/>
    <w:rsid w:val="000B686E"/>
    <w:rsid w:val="000B6921"/>
    <w:rsid w:val="000B6E4F"/>
    <w:rsid w:val="000B7055"/>
    <w:rsid w:val="000B72B1"/>
    <w:rsid w:val="000C0325"/>
    <w:rsid w:val="000C083B"/>
    <w:rsid w:val="000C0902"/>
    <w:rsid w:val="000C096E"/>
    <w:rsid w:val="000C1278"/>
    <w:rsid w:val="000C1346"/>
    <w:rsid w:val="000C14EE"/>
    <w:rsid w:val="000C18D7"/>
    <w:rsid w:val="000C1F3E"/>
    <w:rsid w:val="000C2C87"/>
    <w:rsid w:val="000C31FC"/>
    <w:rsid w:val="000C3BF2"/>
    <w:rsid w:val="000C4A48"/>
    <w:rsid w:val="000C4B1C"/>
    <w:rsid w:val="000C4C7D"/>
    <w:rsid w:val="000C5215"/>
    <w:rsid w:val="000C58E5"/>
    <w:rsid w:val="000C5C52"/>
    <w:rsid w:val="000C5FA2"/>
    <w:rsid w:val="000C6A85"/>
    <w:rsid w:val="000C7385"/>
    <w:rsid w:val="000C749B"/>
    <w:rsid w:val="000C7B1B"/>
    <w:rsid w:val="000D07F8"/>
    <w:rsid w:val="000D0C49"/>
    <w:rsid w:val="000D0FE6"/>
    <w:rsid w:val="000D129A"/>
    <w:rsid w:val="000D145A"/>
    <w:rsid w:val="000D15F2"/>
    <w:rsid w:val="000D173A"/>
    <w:rsid w:val="000D19BF"/>
    <w:rsid w:val="000D232B"/>
    <w:rsid w:val="000D314B"/>
    <w:rsid w:val="000D37BA"/>
    <w:rsid w:val="000D67C6"/>
    <w:rsid w:val="000D6E71"/>
    <w:rsid w:val="000D79E0"/>
    <w:rsid w:val="000D7BD6"/>
    <w:rsid w:val="000E02E9"/>
    <w:rsid w:val="000E0700"/>
    <w:rsid w:val="000E0980"/>
    <w:rsid w:val="000E0C06"/>
    <w:rsid w:val="000E1795"/>
    <w:rsid w:val="000E1E3C"/>
    <w:rsid w:val="000E27E1"/>
    <w:rsid w:val="000E297F"/>
    <w:rsid w:val="000E4D52"/>
    <w:rsid w:val="000E518C"/>
    <w:rsid w:val="000E51E2"/>
    <w:rsid w:val="000E5E25"/>
    <w:rsid w:val="000E6915"/>
    <w:rsid w:val="000F02DC"/>
    <w:rsid w:val="000F030C"/>
    <w:rsid w:val="000F04B2"/>
    <w:rsid w:val="000F1A25"/>
    <w:rsid w:val="000F2011"/>
    <w:rsid w:val="000F2375"/>
    <w:rsid w:val="000F2BAE"/>
    <w:rsid w:val="000F3CBA"/>
    <w:rsid w:val="000F43DE"/>
    <w:rsid w:val="000F55CB"/>
    <w:rsid w:val="000F5729"/>
    <w:rsid w:val="000F5B88"/>
    <w:rsid w:val="000F6643"/>
    <w:rsid w:val="000F7000"/>
    <w:rsid w:val="000F7394"/>
    <w:rsid w:val="000F78F0"/>
    <w:rsid w:val="00100225"/>
    <w:rsid w:val="00100B18"/>
    <w:rsid w:val="0010138D"/>
    <w:rsid w:val="00101A0D"/>
    <w:rsid w:val="001024E1"/>
    <w:rsid w:val="00102DFF"/>
    <w:rsid w:val="00102F30"/>
    <w:rsid w:val="00103E8B"/>
    <w:rsid w:val="001043D5"/>
    <w:rsid w:val="00105407"/>
    <w:rsid w:val="00105590"/>
    <w:rsid w:val="001059D2"/>
    <w:rsid w:val="00105ADE"/>
    <w:rsid w:val="00105C62"/>
    <w:rsid w:val="0010647A"/>
    <w:rsid w:val="00106F6F"/>
    <w:rsid w:val="00107546"/>
    <w:rsid w:val="00107854"/>
    <w:rsid w:val="00110062"/>
    <w:rsid w:val="001102AD"/>
    <w:rsid w:val="00110EB7"/>
    <w:rsid w:val="00113484"/>
    <w:rsid w:val="00113730"/>
    <w:rsid w:val="0011391B"/>
    <w:rsid w:val="00113C1C"/>
    <w:rsid w:val="0011420D"/>
    <w:rsid w:val="00114BB4"/>
    <w:rsid w:val="00114C99"/>
    <w:rsid w:val="00114ED5"/>
    <w:rsid w:val="00115A14"/>
    <w:rsid w:val="00116AB6"/>
    <w:rsid w:val="001175E7"/>
    <w:rsid w:val="00117731"/>
    <w:rsid w:val="00120D53"/>
    <w:rsid w:val="00120EF5"/>
    <w:rsid w:val="001215D4"/>
    <w:rsid w:val="0012206F"/>
    <w:rsid w:val="001220F7"/>
    <w:rsid w:val="001229C8"/>
    <w:rsid w:val="00122B55"/>
    <w:rsid w:val="00122E9E"/>
    <w:rsid w:val="00123BE2"/>
    <w:rsid w:val="0012412E"/>
    <w:rsid w:val="00124CF5"/>
    <w:rsid w:val="00124E21"/>
    <w:rsid w:val="0012505E"/>
    <w:rsid w:val="00125C50"/>
    <w:rsid w:val="00127F96"/>
    <w:rsid w:val="00130798"/>
    <w:rsid w:val="00130D51"/>
    <w:rsid w:val="00131244"/>
    <w:rsid w:val="00131336"/>
    <w:rsid w:val="00132715"/>
    <w:rsid w:val="00133C04"/>
    <w:rsid w:val="00134F65"/>
    <w:rsid w:val="00135250"/>
    <w:rsid w:val="00135644"/>
    <w:rsid w:val="00135917"/>
    <w:rsid w:val="00136150"/>
    <w:rsid w:val="0013776C"/>
    <w:rsid w:val="00137F5B"/>
    <w:rsid w:val="0014011E"/>
    <w:rsid w:val="00141204"/>
    <w:rsid w:val="00141AC3"/>
    <w:rsid w:val="001421D1"/>
    <w:rsid w:val="001429B8"/>
    <w:rsid w:val="00142EF2"/>
    <w:rsid w:val="00143039"/>
    <w:rsid w:val="0014357D"/>
    <w:rsid w:val="001436D0"/>
    <w:rsid w:val="001443F9"/>
    <w:rsid w:val="00144962"/>
    <w:rsid w:val="00144E46"/>
    <w:rsid w:val="0014518B"/>
    <w:rsid w:val="0014543E"/>
    <w:rsid w:val="00145E6F"/>
    <w:rsid w:val="00146119"/>
    <w:rsid w:val="00146208"/>
    <w:rsid w:val="00146A39"/>
    <w:rsid w:val="00146B3F"/>
    <w:rsid w:val="00146C29"/>
    <w:rsid w:val="00147CC7"/>
    <w:rsid w:val="0015049E"/>
    <w:rsid w:val="00150771"/>
    <w:rsid w:val="00150D5A"/>
    <w:rsid w:val="001512BD"/>
    <w:rsid w:val="00152413"/>
    <w:rsid w:val="001525C1"/>
    <w:rsid w:val="00152802"/>
    <w:rsid w:val="00152EA4"/>
    <w:rsid w:val="00153603"/>
    <w:rsid w:val="0015434F"/>
    <w:rsid w:val="00154622"/>
    <w:rsid w:val="00155E37"/>
    <w:rsid w:val="00155F6E"/>
    <w:rsid w:val="00155FA0"/>
    <w:rsid w:val="00156725"/>
    <w:rsid w:val="0015749D"/>
    <w:rsid w:val="001604B3"/>
    <w:rsid w:val="00160504"/>
    <w:rsid w:val="001606F8"/>
    <w:rsid w:val="00160CB2"/>
    <w:rsid w:val="00160DAD"/>
    <w:rsid w:val="00161987"/>
    <w:rsid w:val="0016323D"/>
    <w:rsid w:val="00163A23"/>
    <w:rsid w:val="00164056"/>
    <w:rsid w:val="0016499F"/>
    <w:rsid w:val="00166FA7"/>
    <w:rsid w:val="00167A41"/>
    <w:rsid w:val="00170ECB"/>
    <w:rsid w:val="00171315"/>
    <w:rsid w:val="00171A4A"/>
    <w:rsid w:val="00172074"/>
    <w:rsid w:val="0017209E"/>
    <w:rsid w:val="0017276C"/>
    <w:rsid w:val="00173DC6"/>
    <w:rsid w:val="00174B76"/>
    <w:rsid w:val="00174D9D"/>
    <w:rsid w:val="001750FC"/>
    <w:rsid w:val="00175140"/>
    <w:rsid w:val="001755A0"/>
    <w:rsid w:val="00175852"/>
    <w:rsid w:val="0017589C"/>
    <w:rsid w:val="0017679B"/>
    <w:rsid w:val="00176904"/>
    <w:rsid w:val="00176E17"/>
    <w:rsid w:val="00176E1C"/>
    <w:rsid w:val="001778E6"/>
    <w:rsid w:val="00177BDD"/>
    <w:rsid w:val="00177E01"/>
    <w:rsid w:val="001806E7"/>
    <w:rsid w:val="00180778"/>
    <w:rsid w:val="0018097C"/>
    <w:rsid w:val="00181325"/>
    <w:rsid w:val="00181BFA"/>
    <w:rsid w:val="00181DBF"/>
    <w:rsid w:val="0018202D"/>
    <w:rsid w:val="00182A15"/>
    <w:rsid w:val="00183EB0"/>
    <w:rsid w:val="0018455C"/>
    <w:rsid w:val="0018460E"/>
    <w:rsid w:val="0018585C"/>
    <w:rsid w:val="00185BEA"/>
    <w:rsid w:val="00186262"/>
    <w:rsid w:val="00186B51"/>
    <w:rsid w:val="001871EE"/>
    <w:rsid w:val="00187470"/>
    <w:rsid w:val="001875F3"/>
    <w:rsid w:val="00187871"/>
    <w:rsid w:val="00187928"/>
    <w:rsid w:val="00187A98"/>
    <w:rsid w:val="00187FBC"/>
    <w:rsid w:val="001901B0"/>
    <w:rsid w:val="001905A2"/>
    <w:rsid w:val="00190613"/>
    <w:rsid w:val="0019087B"/>
    <w:rsid w:val="00190B30"/>
    <w:rsid w:val="00191AC9"/>
    <w:rsid w:val="00191C76"/>
    <w:rsid w:val="001924F8"/>
    <w:rsid w:val="001925D3"/>
    <w:rsid w:val="00192BFA"/>
    <w:rsid w:val="00193AB3"/>
    <w:rsid w:val="00194653"/>
    <w:rsid w:val="00194A56"/>
    <w:rsid w:val="00195D76"/>
    <w:rsid w:val="00196035"/>
    <w:rsid w:val="0019656F"/>
    <w:rsid w:val="001966F1"/>
    <w:rsid w:val="001966FC"/>
    <w:rsid w:val="00196BD6"/>
    <w:rsid w:val="00196ED8"/>
    <w:rsid w:val="001977B1"/>
    <w:rsid w:val="001A0078"/>
    <w:rsid w:val="001A0809"/>
    <w:rsid w:val="001A14B5"/>
    <w:rsid w:val="001A1947"/>
    <w:rsid w:val="001A1DCB"/>
    <w:rsid w:val="001A1DCE"/>
    <w:rsid w:val="001A2252"/>
    <w:rsid w:val="001A2960"/>
    <w:rsid w:val="001A3A0E"/>
    <w:rsid w:val="001A3C13"/>
    <w:rsid w:val="001A3CF8"/>
    <w:rsid w:val="001A433A"/>
    <w:rsid w:val="001A4726"/>
    <w:rsid w:val="001A4D11"/>
    <w:rsid w:val="001A5C65"/>
    <w:rsid w:val="001A6011"/>
    <w:rsid w:val="001A6072"/>
    <w:rsid w:val="001A60BE"/>
    <w:rsid w:val="001A60D5"/>
    <w:rsid w:val="001A616A"/>
    <w:rsid w:val="001A7129"/>
    <w:rsid w:val="001A714D"/>
    <w:rsid w:val="001A7CCA"/>
    <w:rsid w:val="001B0375"/>
    <w:rsid w:val="001B07B8"/>
    <w:rsid w:val="001B093A"/>
    <w:rsid w:val="001B10F8"/>
    <w:rsid w:val="001B15AF"/>
    <w:rsid w:val="001B162F"/>
    <w:rsid w:val="001B186E"/>
    <w:rsid w:val="001B1B45"/>
    <w:rsid w:val="001B1B9B"/>
    <w:rsid w:val="001B1CA8"/>
    <w:rsid w:val="001B2CB1"/>
    <w:rsid w:val="001B3099"/>
    <w:rsid w:val="001B377D"/>
    <w:rsid w:val="001B3EF7"/>
    <w:rsid w:val="001B40FD"/>
    <w:rsid w:val="001B4331"/>
    <w:rsid w:val="001B4793"/>
    <w:rsid w:val="001B4893"/>
    <w:rsid w:val="001B4D4F"/>
    <w:rsid w:val="001B4D55"/>
    <w:rsid w:val="001B5020"/>
    <w:rsid w:val="001B5890"/>
    <w:rsid w:val="001B5BBA"/>
    <w:rsid w:val="001B5C72"/>
    <w:rsid w:val="001B697A"/>
    <w:rsid w:val="001B71DB"/>
    <w:rsid w:val="001B7415"/>
    <w:rsid w:val="001B7EC5"/>
    <w:rsid w:val="001C0289"/>
    <w:rsid w:val="001C0A94"/>
    <w:rsid w:val="001C19C1"/>
    <w:rsid w:val="001C2391"/>
    <w:rsid w:val="001C2AE1"/>
    <w:rsid w:val="001C2B03"/>
    <w:rsid w:val="001C385A"/>
    <w:rsid w:val="001C3A21"/>
    <w:rsid w:val="001C3B6A"/>
    <w:rsid w:val="001C3F0F"/>
    <w:rsid w:val="001C6E2B"/>
    <w:rsid w:val="001C7495"/>
    <w:rsid w:val="001C781E"/>
    <w:rsid w:val="001C791E"/>
    <w:rsid w:val="001C7B25"/>
    <w:rsid w:val="001D2204"/>
    <w:rsid w:val="001D3651"/>
    <w:rsid w:val="001D4023"/>
    <w:rsid w:val="001D493C"/>
    <w:rsid w:val="001D4C26"/>
    <w:rsid w:val="001D5347"/>
    <w:rsid w:val="001D5453"/>
    <w:rsid w:val="001D6AEA"/>
    <w:rsid w:val="001D6E7A"/>
    <w:rsid w:val="001D7479"/>
    <w:rsid w:val="001D769A"/>
    <w:rsid w:val="001D7B39"/>
    <w:rsid w:val="001E05A3"/>
    <w:rsid w:val="001E0622"/>
    <w:rsid w:val="001E074F"/>
    <w:rsid w:val="001E0A65"/>
    <w:rsid w:val="001E1390"/>
    <w:rsid w:val="001E148E"/>
    <w:rsid w:val="001E1731"/>
    <w:rsid w:val="001E1AD4"/>
    <w:rsid w:val="001E1C2F"/>
    <w:rsid w:val="001E1D34"/>
    <w:rsid w:val="001E1FFB"/>
    <w:rsid w:val="001E2309"/>
    <w:rsid w:val="001E3615"/>
    <w:rsid w:val="001E41AF"/>
    <w:rsid w:val="001E41D9"/>
    <w:rsid w:val="001E48D8"/>
    <w:rsid w:val="001E4F4B"/>
    <w:rsid w:val="001E4F97"/>
    <w:rsid w:val="001E53DD"/>
    <w:rsid w:val="001E53EE"/>
    <w:rsid w:val="001E5428"/>
    <w:rsid w:val="001E5C5E"/>
    <w:rsid w:val="001E5CED"/>
    <w:rsid w:val="001E645C"/>
    <w:rsid w:val="001E6D75"/>
    <w:rsid w:val="001E7BA0"/>
    <w:rsid w:val="001E7DCB"/>
    <w:rsid w:val="001F27B1"/>
    <w:rsid w:val="001F2D0F"/>
    <w:rsid w:val="001F3976"/>
    <w:rsid w:val="001F4533"/>
    <w:rsid w:val="001F4828"/>
    <w:rsid w:val="001F4954"/>
    <w:rsid w:val="001F52D7"/>
    <w:rsid w:val="001F54F8"/>
    <w:rsid w:val="001F5912"/>
    <w:rsid w:val="001F5C49"/>
    <w:rsid w:val="001F5F1D"/>
    <w:rsid w:val="001F6100"/>
    <w:rsid w:val="001F62C6"/>
    <w:rsid w:val="001F63A1"/>
    <w:rsid w:val="001F67BD"/>
    <w:rsid w:val="001F69D2"/>
    <w:rsid w:val="001F69D3"/>
    <w:rsid w:val="001F69FE"/>
    <w:rsid w:val="001F72BD"/>
    <w:rsid w:val="00200425"/>
    <w:rsid w:val="00200FD4"/>
    <w:rsid w:val="002013EA"/>
    <w:rsid w:val="0020151E"/>
    <w:rsid w:val="002019B2"/>
    <w:rsid w:val="00201F9A"/>
    <w:rsid w:val="00202001"/>
    <w:rsid w:val="00202361"/>
    <w:rsid w:val="0020241A"/>
    <w:rsid w:val="00203AA8"/>
    <w:rsid w:val="00203E8E"/>
    <w:rsid w:val="00203F77"/>
    <w:rsid w:val="00204262"/>
    <w:rsid w:val="002043D2"/>
    <w:rsid w:val="002049AE"/>
    <w:rsid w:val="00204A1E"/>
    <w:rsid w:val="0020526C"/>
    <w:rsid w:val="00205923"/>
    <w:rsid w:val="00205FC6"/>
    <w:rsid w:val="00206A0D"/>
    <w:rsid w:val="00206B5A"/>
    <w:rsid w:val="00206E91"/>
    <w:rsid w:val="00207022"/>
    <w:rsid w:val="0021042C"/>
    <w:rsid w:val="00210AA9"/>
    <w:rsid w:val="00210F8C"/>
    <w:rsid w:val="00211090"/>
    <w:rsid w:val="002111C4"/>
    <w:rsid w:val="002115BA"/>
    <w:rsid w:val="00212479"/>
    <w:rsid w:val="00212BAD"/>
    <w:rsid w:val="002145B6"/>
    <w:rsid w:val="00215092"/>
    <w:rsid w:val="00215A68"/>
    <w:rsid w:val="00215DFC"/>
    <w:rsid w:val="00216027"/>
    <w:rsid w:val="00216672"/>
    <w:rsid w:val="0021692B"/>
    <w:rsid w:val="00216E43"/>
    <w:rsid w:val="002177F8"/>
    <w:rsid w:val="00220291"/>
    <w:rsid w:val="00220A6A"/>
    <w:rsid w:val="00220C48"/>
    <w:rsid w:val="0022158E"/>
    <w:rsid w:val="002235B6"/>
    <w:rsid w:val="002235C6"/>
    <w:rsid w:val="002237BD"/>
    <w:rsid w:val="0022381C"/>
    <w:rsid w:val="00223A9B"/>
    <w:rsid w:val="002243B7"/>
    <w:rsid w:val="002245A8"/>
    <w:rsid w:val="00224674"/>
    <w:rsid w:val="00224AF9"/>
    <w:rsid w:val="00224FB6"/>
    <w:rsid w:val="00226185"/>
    <w:rsid w:val="00226C6B"/>
    <w:rsid w:val="00226E85"/>
    <w:rsid w:val="00227497"/>
    <w:rsid w:val="002311E0"/>
    <w:rsid w:val="00231C21"/>
    <w:rsid w:val="00231E97"/>
    <w:rsid w:val="00233580"/>
    <w:rsid w:val="002335DA"/>
    <w:rsid w:val="00234136"/>
    <w:rsid w:val="00234222"/>
    <w:rsid w:val="00234E12"/>
    <w:rsid w:val="00235AC4"/>
    <w:rsid w:val="00235F85"/>
    <w:rsid w:val="0023648E"/>
    <w:rsid w:val="00236DB2"/>
    <w:rsid w:val="0024012B"/>
    <w:rsid w:val="00241AA2"/>
    <w:rsid w:val="00241EAB"/>
    <w:rsid w:val="0024202D"/>
    <w:rsid w:val="002429DB"/>
    <w:rsid w:val="00242B3F"/>
    <w:rsid w:val="00242E48"/>
    <w:rsid w:val="00243FC3"/>
    <w:rsid w:val="002442E0"/>
    <w:rsid w:val="00245898"/>
    <w:rsid w:val="002458B1"/>
    <w:rsid w:val="00245BB0"/>
    <w:rsid w:val="00245C40"/>
    <w:rsid w:val="002464D0"/>
    <w:rsid w:val="00246B4D"/>
    <w:rsid w:val="0024716F"/>
    <w:rsid w:val="002507DA"/>
    <w:rsid w:val="00251940"/>
    <w:rsid w:val="00252872"/>
    <w:rsid w:val="00253027"/>
    <w:rsid w:val="00253790"/>
    <w:rsid w:val="002537B1"/>
    <w:rsid w:val="00253D40"/>
    <w:rsid w:val="0025528F"/>
    <w:rsid w:val="00255F0B"/>
    <w:rsid w:val="00256308"/>
    <w:rsid w:val="00256338"/>
    <w:rsid w:val="00257B17"/>
    <w:rsid w:val="00260121"/>
    <w:rsid w:val="00261002"/>
    <w:rsid w:val="002615DD"/>
    <w:rsid w:val="0026201B"/>
    <w:rsid w:val="002632A7"/>
    <w:rsid w:val="00263954"/>
    <w:rsid w:val="00263FB7"/>
    <w:rsid w:val="002641A5"/>
    <w:rsid w:val="002643BC"/>
    <w:rsid w:val="002661AF"/>
    <w:rsid w:val="002663D3"/>
    <w:rsid w:val="002668F3"/>
    <w:rsid w:val="002669F5"/>
    <w:rsid w:val="00266A28"/>
    <w:rsid w:val="00267262"/>
    <w:rsid w:val="00267529"/>
    <w:rsid w:val="00267938"/>
    <w:rsid w:val="00267D90"/>
    <w:rsid w:val="0027026D"/>
    <w:rsid w:val="002702C2"/>
    <w:rsid w:val="00270C14"/>
    <w:rsid w:val="002715C5"/>
    <w:rsid w:val="00271E28"/>
    <w:rsid w:val="00271E42"/>
    <w:rsid w:val="0027249E"/>
    <w:rsid w:val="0027316D"/>
    <w:rsid w:val="0027326C"/>
    <w:rsid w:val="002733B4"/>
    <w:rsid w:val="00273683"/>
    <w:rsid w:val="00273771"/>
    <w:rsid w:val="002737D2"/>
    <w:rsid w:val="00273856"/>
    <w:rsid w:val="0027397E"/>
    <w:rsid w:val="00274233"/>
    <w:rsid w:val="002746F7"/>
    <w:rsid w:val="00274E61"/>
    <w:rsid w:val="002754A9"/>
    <w:rsid w:val="00276278"/>
    <w:rsid w:val="00277419"/>
    <w:rsid w:val="002779AD"/>
    <w:rsid w:val="00280386"/>
    <w:rsid w:val="00280440"/>
    <w:rsid w:val="00282DD2"/>
    <w:rsid w:val="0028352A"/>
    <w:rsid w:val="00284273"/>
    <w:rsid w:val="002846D6"/>
    <w:rsid w:val="00284CE0"/>
    <w:rsid w:val="00286331"/>
    <w:rsid w:val="00287606"/>
    <w:rsid w:val="00287678"/>
    <w:rsid w:val="00287978"/>
    <w:rsid w:val="002904D6"/>
    <w:rsid w:val="002907C6"/>
    <w:rsid w:val="002912E2"/>
    <w:rsid w:val="00291861"/>
    <w:rsid w:val="0029238B"/>
    <w:rsid w:val="00292AF4"/>
    <w:rsid w:val="00292C8D"/>
    <w:rsid w:val="0029430C"/>
    <w:rsid w:val="00294340"/>
    <w:rsid w:val="002944B3"/>
    <w:rsid w:val="00294852"/>
    <w:rsid w:val="00294B1D"/>
    <w:rsid w:val="00295DCB"/>
    <w:rsid w:val="00295DCD"/>
    <w:rsid w:val="00295F84"/>
    <w:rsid w:val="0029741A"/>
    <w:rsid w:val="00297512"/>
    <w:rsid w:val="0029752B"/>
    <w:rsid w:val="002A1401"/>
    <w:rsid w:val="002A206E"/>
    <w:rsid w:val="002A29A2"/>
    <w:rsid w:val="002A30C7"/>
    <w:rsid w:val="002A3862"/>
    <w:rsid w:val="002A42F2"/>
    <w:rsid w:val="002A57C0"/>
    <w:rsid w:val="002A5A72"/>
    <w:rsid w:val="002A5B5E"/>
    <w:rsid w:val="002A5D26"/>
    <w:rsid w:val="002A617D"/>
    <w:rsid w:val="002A63F2"/>
    <w:rsid w:val="002A685A"/>
    <w:rsid w:val="002A6B48"/>
    <w:rsid w:val="002A6C6A"/>
    <w:rsid w:val="002A6FEB"/>
    <w:rsid w:val="002A7C30"/>
    <w:rsid w:val="002B0300"/>
    <w:rsid w:val="002B0691"/>
    <w:rsid w:val="002B0B19"/>
    <w:rsid w:val="002B0C81"/>
    <w:rsid w:val="002B117F"/>
    <w:rsid w:val="002B16AF"/>
    <w:rsid w:val="002B18DE"/>
    <w:rsid w:val="002B1DED"/>
    <w:rsid w:val="002B1F7E"/>
    <w:rsid w:val="002B2C40"/>
    <w:rsid w:val="002B2D70"/>
    <w:rsid w:val="002B4B15"/>
    <w:rsid w:val="002B6C0F"/>
    <w:rsid w:val="002B7E65"/>
    <w:rsid w:val="002C05DA"/>
    <w:rsid w:val="002C06B1"/>
    <w:rsid w:val="002C0F87"/>
    <w:rsid w:val="002C1ADC"/>
    <w:rsid w:val="002C1CB1"/>
    <w:rsid w:val="002C1EBF"/>
    <w:rsid w:val="002C2686"/>
    <w:rsid w:val="002C2AEC"/>
    <w:rsid w:val="002C2F5B"/>
    <w:rsid w:val="002C3BA0"/>
    <w:rsid w:val="002C3D96"/>
    <w:rsid w:val="002C411A"/>
    <w:rsid w:val="002C488F"/>
    <w:rsid w:val="002C4D1E"/>
    <w:rsid w:val="002C4F9D"/>
    <w:rsid w:val="002C5869"/>
    <w:rsid w:val="002C6EB4"/>
    <w:rsid w:val="002C6F71"/>
    <w:rsid w:val="002C7209"/>
    <w:rsid w:val="002C7449"/>
    <w:rsid w:val="002D0E9F"/>
    <w:rsid w:val="002D11D9"/>
    <w:rsid w:val="002D1519"/>
    <w:rsid w:val="002D1AB6"/>
    <w:rsid w:val="002D1FED"/>
    <w:rsid w:val="002D2304"/>
    <w:rsid w:val="002D2372"/>
    <w:rsid w:val="002D2A86"/>
    <w:rsid w:val="002D3059"/>
    <w:rsid w:val="002D37F4"/>
    <w:rsid w:val="002D3864"/>
    <w:rsid w:val="002D3957"/>
    <w:rsid w:val="002D4463"/>
    <w:rsid w:val="002D44DD"/>
    <w:rsid w:val="002D4612"/>
    <w:rsid w:val="002D4622"/>
    <w:rsid w:val="002D4976"/>
    <w:rsid w:val="002D529E"/>
    <w:rsid w:val="002D5648"/>
    <w:rsid w:val="002D585F"/>
    <w:rsid w:val="002D5E51"/>
    <w:rsid w:val="002D5F25"/>
    <w:rsid w:val="002D67A5"/>
    <w:rsid w:val="002D7366"/>
    <w:rsid w:val="002D7406"/>
    <w:rsid w:val="002D769A"/>
    <w:rsid w:val="002D7773"/>
    <w:rsid w:val="002D794E"/>
    <w:rsid w:val="002E10FF"/>
    <w:rsid w:val="002E159B"/>
    <w:rsid w:val="002E1915"/>
    <w:rsid w:val="002E1EC0"/>
    <w:rsid w:val="002E27AA"/>
    <w:rsid w:val="002E2CEE"/>
    <w:rsid w:val="002E2F67"/>
    <w:rsid w:val="002E33CC"/>
    <w:rsid w:val="002E36BE"/>
    <w:rsid w:val="002E3908"/>
    <w:rsid w:val="002E3F53"/>
    <w:rsid w:val="002E460F"/>
    <w:rsid w:val="002E4BDE"/>
    <w:rsid w:val="002E4DE1"/>
    <w:rsid w:val="002E58A5"/>
    <w:rsid w:val="002E5BC7"/>
    <w:rsid w:val="002E66BF"/>
    <w:rsid w:val="002E689E"/>
    <w:rsid w:val="002E6E20"/>
    <w:rsid w:val="002E7D1F"/>
    <w:rsid w:val="002E7D47"/>
    <w:rsid w:val="002F070F"/>
    <w:rsid w:val="002F1048"/>
    <w:rsid w:val="002F1363"/>
    <w:rsid w:val="002F1894"/>
    <w:rsid w:val="002F1A2A"/>
    <w:rsid w:val="002F1B58"/>
    <w:rsid w:val="002F1C73"/>
    <w:rsid w:val="002F2144"/>
    <w:rsid w:val="002F27E0"/>
    <w:rsid w:val="002F440A"/>
    <w:rsid w:val="002F4561"/>
    <w:rsid w:val="002F46D0"/>
    <w:rsid w:val="002F4CF6"/>
    <w:rsid w:val="002F4D9D"/>
    <w:rsid w:val="002F5592"/>
    <w:rsid w:val="002F61B8"/>
    <w:rsid w:val="002F6B20"/>
    <w:rsid w:val="002F6F28"/>
    <w:rsid w:val="002F7571"/>
    <w:rsid w:val="003012B7"/>
    <w:rsid w:val="00301409"/>
    <w:rsid w:val="003017D0"/>
    <w:rsid w:val="00301CF1"/>
    <w:rsid w:val="00301E39"/>
    <w:rsid w:val="00301F38"/>
    <w:rsid w:val="00302A7A"/>
    <w:rsid w:val="00302AA7"/>
    <w:rsid w:val="003035E9"/>
    <w:rsid w:val="00303AB0"/>
    <w:rsid w:val="00303E05"/>
    <w:rsid w:val="003044E5"/>
    <w:rsid w:val="003047C7"/>
    <w:rsid w:val="00304BA2"/>
    <w:rsid w:val="00304C6D"/>
    <w:rsid w:val="00305893"/>
    <w:rsid w:val="00305A04"/>
    <w:rsid w:val="00305BCB"/>
    <w:rsid w:val="00305BCC"/>
    <w:rsid w:val="00305D2F"/>
    <w:rsid w:val="00305F2D"/>
    <w:rsid w:val="003064DD"/>
    <w:rsid w:val="00306E51"/>
    <w:rsid w:val="00306F6B"/>
    <w:rsid w:val="00307007"/>
    <w:rsid w:val="00307040"/>
    <w:rsid w:val="003071C4"/>
    <w:rsid w:val="00307FC3"/>
    <w:rsid w:val="0031060E"/>
    <w:rsid w:val="00310B0A"/>
    <w:rsid w:val="00310D8C"/>
    <w:rsid w:val="00311A53"/>
    <w:rsid w:val="00311B4C"/>
    <w:rsid w:val="00311CBE"/>
    <w:rsid w:val="00311D89"/>
    <w:rsid w:val="00311F74"/>
    <w:rsid w:val="003121A1"/>
    <w:rsid w:val="0031222C"/>
    <w:rsid w:val="00312736"/>
    <w:rsid w:val="003134A6"/>
    <w:rsid w:val="00313565"/>
    <w:rsid w:val="00313AAB"/>
    <w:rsid w:val="003142F5"/>
    <w:rsid w:val="00314408"/>
    <w:rsid w:val="00314948"/>
    <w:rsid w:val="00314AAD"/>
    <w:rsid w:val="00316779"/>
    <w:rsid w:val="003169A2"/>
    <w:rsid w:val="00316F11"/>
    <w:rsid w:val="00316F1F"/>
    <w:rsid w:val="00316FDC"/>
    <w:rsid w:val="0032234D"/>
    <w:rsid w:val="003233E3"/>
    <w:rsid w:val="00323CA2"/>
    <w:rsid w:val="00323FD6"/>
    <w:rsid w:val="003242DE"/>
    <w:rsid w:val="00324573"/>
    <w:rsid w:val="003247B9"/>
    <w:rsid w:val="00324A03"/>
    <w:rsid w:val="00324D89"/>
    <w:rsid w:val="003252AF"/>
    <w:rsid w:val="003252F9"/>
    <w:rsid w:val="00325CB0"/>
    <w:rsid w:val="003263E1"/>
    <w:rsid w:val="003266CD"/>
    <w:rsid w:val="00326E87"/>
    <w:rsid w:val="003274CC"/>
    <w:rsid w:val="003274D5"/>
    <w:rsid w:val="00327D4D"/>
    <w:rsid w:val="0033045B"/>
    <w:rsid w:val="003315F7"/>
    <w:rsid w:val="00332D76"/>
    <w:rsid w:val="0033313B"/>
    <w:rsid w:val="0033339C"/>
    <w:rsid w:val="00333637"/>
    <w:rsid w:val="003336EB"/>
    <w:rsid w:val="0033415E"/>
    <w:rsid w:val="00334360"/>
    <w:rsid w:val="003343B2"/>
    <w:rsid w:val="0033484C"/>
    <w:rsid w:val="003350B4"/>
    <w:rsid w:val="00335A15"/>
    <w:rsid w:val="003374DF"/>
    <w:rsid w:val="003376F0"/>
    <w:rsid w:val="003401A5"/>
    <w:rsid w:val="00340346"/>
    <w:rsid w:val="003403D9"/>
    <w:rsid w:val="00340E70"/>
    <w:rsid w:val="00341486"/>
    <w:rsid w:val="00342970"/>
    <w:rsid w:val="00342AA6"/>
    <w:rsid w:val="00342CB4"/>
    <w:rsid w:val="00343D6C"/>
    <w:rsid w:val="00345938"/>
    <w:rsid w:val="0034595D"/>
    <w:rsid w:val="00345B35"/>
    <w:rsid w:val="00345E1A"/>
    <w:rsid w:val="003463FF"/>
    <w:rsid w:val="00347E9F"/>
    <w:rsid w:val="00350CAC"/>
    <w:rsid w:val="00351173"/>
    <w:rsid w:val="00351420"/>
    <w:rsid w:val="00351497"/>
    <w:rsid w:val="00352436"/>
    <w:rsid w:val="00352448"/>
    <w:rsid w:val="003524B0"/>
    <w:rsid w:val="003524D4"/>
    <w:rsid w:val="00352CD9"/>
    <w:rsid w:val="00352F13"/>
    <w:rsid w:val="003538B3"/>
    <w:rsid w:val="00353A5B"/>
    <w:rsid w:val="00355C30"/>
    <w:rsid w:val="00355C88"/>
    <w:rsid w:val="00355D5C"/>
    <w:rsid w:val="00356008"/>
    <w:rsid w:val="003573AD"/>
    <w:rsid w:val="00357863"/>
    <w:rsid w:val="0035787F"/>
    <w:rsid w:val="003601A2"/>
    <w:rsid w:val="0036066E"/>
    <w:rsid w:val="003608B0"/>
    <w:rsid w:val="00360C67"/>
    <w:rsid w:val="00360F10"/>
    <w:rsid w:val="0036132E"/>
    <w:rsid w:val="00361A76"/>
    <w:rsid w:val="003622C3"/>
    <w:rsid w:val="003624E5"/>
    <w:rsid w:val="00362CB6"/>
    <w:rsid w:val="00362EC3"/>
    <w:rsid w:val="00362F87"/>
    <w:rsid w:val="003632A5"/>
    <w:rsid w:val="00363564"/>
    <w:rsid w:val="00363E23"/>
    <w:rsid w:val="00363FD1"/>
    <w:rsid w:val="00364586"/>
    <w:rsid w:val="003647A3"/>
    <w:rsid w:val="00364D29"/>
    <w:rsid w:val="00365D38"/>
    <w:rsid w:val="003665E0"/>
    <w:rsid w:val="0036671E"/>
    <w:rsid w:val="00367338"/>
    <w:rsid w:val="0036737F"/>
    <w:rsid w:val="00367473"/>
    <w:rsid w:val="00367F1F"/>
    <w:rsid w:val="00370BB3"/>
    <w:rsid w:val="003716B6"/>
    <w:rsid w:val="00371939"/>
    <w:rsid w:val="00372CFA"/>
    <w:rsid w:val="0037342E"/>
    <w:rsid w:val="00373522"/>
    <w:rsid w:val="003736D6"/>
    <w:rsid w:val="00374D8E"/>
    <w:rsid w:val="00374EF9"/>
    <w:rsid w:val="003755BC"/>
    <w:rsid w:val="00375BAF"/>
    <w:rsid w:val="00375C8F"/>
    <w:rsid w:val="00375E24"/>
    <w:rsid w:val="003762A7"/>
    <w:rsid w:val="003765B1"/>
    <w:rsid w:val="00376F2D"/>
    <w:rsid w:val="003770F9"/>
    <w:rsid w:val="00380838"/>
    <w:rsid w:val="003810C1"/>
    <w:rsid w:val="00381307"/>
    <w:rsid w:val="00381429"/>
    <w:rsid w:val="003818E5"/>
    <w:rsid w:val="00381B42"/>
    <w:rsid w:val="00381DAE"/>
    <w:rsid w:val="00381DFB"/>
    <w:rsid w:val="00381FC7"/>
    <w:rsid w:val="0038286A"/>
    <w:rsid w:val="00382A7D"/>
    <w:rsid w:val="00382A8F"/>
    <w:rsid w:val="00382C2D"/>
    <w:rsid w:val="00383A62"/>
    <w:rsid w:val="00383AD3"/>
    <w:rsid w:val="00383AEE"/>
    <w:rsid w:val="00384985"/>
    <w:rsid w:val="003850DD"/>
    <w:rsid w:val="00386319"/>
    <w:rsid w:val="0038635A"/>
    <w:rsid w:val="003864CE"/>
    <w:rsid w:val="003865C6"/>
    <w:rsid w:val="00386B4F"/>
    <w:rsid w:val="00387336"/>
    <w:rsid w:val="00387AAD"/>
    <w:rsid w:val="00387D56"/>
    <w:rsid w:val="003905AF"/>
    <w:rsid w:val="003908BF"/>
    <w:rsid w:val="003909C8"/>
    <w:rsid w:val="003913F7"/>
    <w:rsid w:val="00391695"/>
    <w:rsid w:val="003917F2"/>
    <w:rsid w:val="00391CF1"/>
    <w:rsid w:val="00392563"/>
    <w:rsid w:val="00393582"/>
    <w:rsid w:val="00393D59"/>
    <w:rsid w:val="00393E9D"/>
    <w:rsid w:val="00393F08"/>
    <w:rsid w:val="003944B4"/>
    <w:rsid w:val="0039531A"/>
    <w:rsid w:val="00395615"/>
    <w:rsid w:val="00396333"/>
    <w:rsid w:val="0039647C"/>
    <w:rsid w:val="0039701A"/>
    <w:rsid w:val="00397913"/>
    <w:rsid w:val="00397FAC"/>
    <w:rsid w:val="003A0902"/>
    <w:rsid w:val="003A27A4"/>
    <w:rsid w:val="003A29AD"/>
    <w:rsid w:val="003A339B"/>
    <w:rsid w:val="003A34A6"/>
    <w:rsid w:val="003A3763"/>
    <w:rsid w:val="003A3798"/>
    <w:rsid w:val="003A3CEA"/>
    <w:rsid w:val="003A3E8B"/>
    <w:rsid w:val="003A466B"/>
    <w:rsid w:val="003A49C1"/>
    <w:rsid w:val="003A5293"/>
    <w:rsid w:val="003A588F"/>
    <w:rsid w:val="003A5903"/>
    <w:rsid w:val="003A6269"/>
    <w:rsid w:val="003A62DB"/>
    <w:rsid w:val="003A7677"/>
    <w:rsid w:val="003A78B9"/>
    <w:rsid w:val="003A7C1D"/>
    <w:rsid w:val="003B1C23"/>
    <w:rsid w:val="003B1F9E"/>
    <w:rsid w:val="003B30DA"/>
    <w:rsid w:val="003B32A6"/>
    <w:rsid w:val="003B3585"/>
    <w:rsid w:val="003B374A"/>
    <w:rsid w:val="003B3A37"/>
    <w:rsid w:val="003B429B"/>
    <w:rsid w:val="003B48DD"/>
    <w:rsid w:val="003B4DE2"/>
    <w:rsid w:val="003B56C5"/>
    <w:rsid w:val="003B57C5"/>
    <w:rsid w:val="003B58DC"/>
    <w:rsid w:val="003B64D4"/>
    <w:rsid w:val="003B656E"/>
    <w:rsid w:val="003B659B"/>
    <w:rsid w:val="003B6882"/>
    <w:rsid w:val="003B6911"/>
    <w:rsid w:val="003B7BA4"/>
    <w:rsid w:val="003B7FF6"/>
    <w:rsid w:val="003C02EC"/>
    <w:rsid w:val="003C0702"/>
    <w:rsid w:val="003C0A00"/>
    <w:rsid w:val="003C0C7B"/>
    <w:rsid w:val="003C0DB4"/>
    <w:rsid w:val="003C1009"/>
    <w:rsid w:val="003C1142"/>
    <w:rsid w:val="003C1747"/>
    <w:rsid w:val="003C2E32"/>
    <w:rsid w:val="003C2E6E"/>
    <w:rsid w:val="003C2EBA"/>
    <w:rsid w:val="003C3183"/>
    <w:rsid w:val="003C3CC7"/>
    <w:rsid w:val="003C42CE"/>
    <w:rsid w:val="003C4886"/>
    <w:rsid w:val="003C4A84"/>
    <w:rsid w:val="003C5160"/>
    <w:rsid w:val="003C5D6E"/>
    <w:rsid w:val="003C6923"/>
    <w:rsid w:val="003C70FC"/>
    <w:rsid w:val="003C728D"/>
    <w:rsid w:val="003C76FD"/>
    <w:rsid w:val="003C770B"/>
    <w:rsid w:val="003C7AB2"/>
    <w:rsid w:val="003C7CA3"/>
    <w:rsid w:val="003D0C89"/>
    <w:rsid w:val="003D186F"/>
    <w:rsid w:val="003D1B37"/>
    <w:rsid w:val="003D22FE"/>
    <w:rsid w:val="003D3932"/>
    <w:rsid w:val="003D3A6D"/>
    <w:rsid w:val="003D3BB4"/>
    <w:rsid w:val="003D3C2A"/>
    <w:rsid w:val="003D52B7"/>
    <w:rsid w:val="003D55B4"/>
    <w:rsid w:val="003D55E0"/>
    <w:rsid w:val="003D5883"/>
    <w:rsid w:val="003D5A0B"/>
    <w:rsid w:val="003D6898"/>
    <w:rsid w:val="003D6990"/>
    <w:rsid w:val="003D6D53"/>
    <w:rsid w:val="003D705C"/>
    <w:rsid w:val="003D779C"/>
    <w:rsid w:val="003D7C99"/>
    <w:rsid w:val="003E009E"/>
    <w:rsid w:val="003E1328"/>
    <w:rsid w:val="003E1F6B"/>
    <w:rsid w:val="003E2336"/>
    <w:rsid w:val="003E2CE7"/>
    <w:rsid w:val="003E300B"/>
    <w:rsid w:val="003E4073"/>
    <w:rsid w:val="003E4207"/>
    <w:rsid w:val="003E4969"/>
    <w:rsid w:val="003E4A13"/>
    <w:rsid w:val="003E4B23"/>
    <w:rsid w:val="003E5BB9"/>
    <w:rsid w:val="003E5D00"/>
    <w:rsid w:val="003E5F08"/>
    <w:rsid w:val="003E6050"/>
    <w:rsid w:val="003E6917"/>
    <w:rsid w:val="003E6C7A"/>
    <w:rsid w:val="003E6D12"/>
    <w:rsid w:val="003E7679"/>
    <w:rsid w:val="003E768D"/>
    <w:rsid w:val="003E7860"/>
    <w:rsid w:val="003F067C"/>
    <w:rsid w:val="003F0700"/>
    <w:rsid w:val="003F08D1"/>
    <w:rsid w:val="003F1012"/>
    <w:rsid w:val="003F170F"/>
    <w:rsid w:val="003F1DDF"/>
    <w:rsid w:val="003F276F"/>
    <w:rsid w:val="003F2944"/>
    <w:rsid w:val="003F2B75"/>
    <w:rsid w:val="003F342F"/>
    <w:rsid w:val="003F3794"/>
    <w:rsid w:val="003F388D"/>
    <w:rsid w:val="003F3A58"/>
    <w:rsid w:val="003F4267"/>
    <w:rsid w:val="003F450E"/>
    <w:rsid w:val="003F53D0"/>
    <w:rsid w:val="003F556B"/>
    <w:rsid w:val="003F6D66"/>
    <w:rsid w:val="003F6E25"/>
    <w:rsid w:val="003F7280"/>
    <w:rsid w:val="003F7AEE"/>
    <w:rsid w:val="003F7D18"/>
    <w:rsid w:val="004001F1"/>
    <w:rsid w:val="0040027A"/>
    <w:rsid w:val="00400BA6"/>
    <w:rsid w:val="00400F98"/>
    <w:rsid w:val="00401302"/>
    <w:rsid w:val="00401A11"/>
    <w:rsid w:val="00403076"/>
    <w:rsid w:val="00403268"/>
    <w:rsid w:val="00403FB7"/>
    <w:rsid w:val="00404A9C"/>
    <w:rsid w:val="0040539A"/>
    <w:rsid w:val="00405AFC"/>
    <w:rsid w:val="00406B5C"/>
    <w:rsid w:val="00406FD2"/>
    <w:rsid w:val="00407310"/>
    <w:rsid w:val="00407496"/>
    <w:rsid w:val="00407DEF"/>
    <w:rsid w:val="00410F68"/>
    <w:rsid w:val="00411884"/>
    <w:rsid w:val="004119C6"/>
    <w:rsid w:val="00411B2D"/>
    <w:rsid w:val="00412266"/>
    <w:rsid w:val="00412536"/>
    <w:rsid w:val="00412E48"/>
    <w:rsid w:val="00413051"/>
    <w:rsid w:val="00413150"/>
    <w:rsid w:val="00413197"/>
    <w:rsid w:val="004134B7"/>
    <w:rsid w:val="00413BE6"/>
    <w:rsid w:val="00414C05"/>
    <w:rsid w:val="00415513"/>
    <w:rsid w:val="004162CF"/>
    <w:rsid w:val="004165C7"/>
    <w:rsid w:val="00416E03"/>
    <w:rsid w:val="00417EA3"/>
    <w:rsid w:val="004206E5"/>
    <w:rsid w:val="004219FA"/>
    <w:rsid w:val="00422341"/>
    <w:rsid w:val="00422E3A"/>
    <w:rsid w:val="00423482"/>
    <w:rsid w:val="0042462A"/>
    <w:rsid w:val="00424C81"/>
    <w:rsid w:val="004254E9"/>
    <w:rsid w:val="004255D8"/>
    <w:rsid w:val="00425C4B"/>
    <w:rsid w:val="00425E4A"/>
    <w:rsid w:val="00427642"/>
    <w:rsid w:val="0042797A"/>
    <w:rsid w:val="00427F31"/>
    <w:rsid w:val="00430896"/>
    <w:rsid w:val="0043122E"/>
    <w:rsid w:val="0043127A"/>
    <w:rsid w:val="00431339"/>
    <w:rsid w:val="0043227D"/>
    <w:rsid w:val="00432B03"/>
    <w:rsid w:val="004330B0"/>
    <w:rsid w:val="004337AA"/>
    <w:rsid w:val="00434279"/>
    <w:rsid w:val="004344AA"/>
    <w:rsid w:val="004347B5"/>
    <w:rsid w:val="00434BC3"/>
    <w:rsid w:val="00434D38"/>
    <w:rsid w:val="0043515C"/>
    <w:rsid w:val="00435674"/>
    <w:rsid w:val="00435B04"/>
    <w:rsid w:val="00435F14"/>
    <w:rsid w:val="0043672E"/>
    <w:rsid w:val="004408ED"/>
    <w:rsid w:val="00440ED0"/>
    <w:rsid w:val="004413CE"/>
    <w:rsid w:val="00441431"/>
    <w:rsid w:val="00441D08"/>
    <w:rsid w:val="004434DC"/>
    <w:rsid w:val="00443925"/>
    <w:rsid w:val="00443D01"/>
    <w:rsid w:val="004440B2"/>
    <w:rsid w:val="0044449F"/>
    <w:rsid w:val="0044501E"/>
    <w:rsid w:val="004451D8"/>
    <w:rsid w:val="004465E2"/>
    <w:rsid w:val="00446EA4"/>
    <w:rsid w:val="0044744D"/>
    <w:rsid w:val="00447956"/>
    <w:rsid w:val="00447F5A"/>
    <w:rsid w:val="00450FCB"/>
    <w:rsid w:val="0045101F"/>
    <w:rsid w:val="00451D4A"/>
    <w:rsid w:val="00452172"/>
    <w:rsid w:val="00453699"/>
    <w:rsid w:val="00453877"/>
    <w:rsid w:val="0045469D"/>
    <w:rsid w:val="004547AD"/>
    <w:rsid w:val="00454D19"/>
    <w:rsid w:val="0045504B"/>
    <w:rsid w:val="004551B5"/>
    <w:rsid w:val="00457090"/>
    <w:rsid w:val="0045719B"/>
    <w:rsid w:val="00457491"/>
    <w:rsid w:val="004574CF"/>
    <w:rsid w:val="00457735"/>
    <w:rsid w:val="00457842"/>
    <w:rsid w:val="00457D04"/>
    <w:rsid w:val="00460C64"/>
    <w:rsid w:val="00460F24"/>
    <w:rsid w:val="00460F2A"/>
    <w:rsid w:val="00460FBB"/>
    <w:rsid w:val="00461E03"/>
    <w:rsid w:val="0046200F"/>
    <w:rsid w:val="004623F7"/>
    <w:rsid w:val="00462603"/>
    <w:rsid w:val="0046267B"/>
    <w:rsid w:val="0046325E"/>
    <w:rsid w:val="0046330B"/>
    <w:rsid w:val="00463978"/>
    <w:rsid w:val="00463F1C"/>
    <w:rsid w:val="00464815"/>
    <w:rsid w:val="00465475"/>
    <w:rsid w:val="004656D0"/>
    <w:rsid w:val="004658D9"/>
    <w:rsid w:val="004661D9"/>
    <w:rsid w:val="00466222"/>
    <w:rsid w:val="0046727A"/>
    <w:rsid w:val="004672E9"/>
    <w:rsid w:val="00470003"/>
    <w:rsid w:val="004704CB"/>
    <w:rsid w:val="004707EF"/>
    <w:rsid w:val="00471DC7"/>
    <w:rsid w:val="00471EC4"/>
    <w:rsid w:val="00472D28"/>
    <w:rsid w:val="00473585"/>
    <w:rsid w:val="00473724"/>
    <w:rsid w:val="0047383A"/>
    <w:rsid w:val="0047390D"/>
    <w:rsid w:val="00473AF8"/>
    <w:rsid w:val="00473DD2"/>
    <w:rsid w:val="00473E38"/>
    <w:rsid w:val="0047405D"/>
    <w:rsid w:val="004745E8"/>
    <w:rsid w:val="004749EA"/>
    <w:rsid w:val="00475059"/>
    <w:rsid w:val="00475456"/>
    <w:rsid w:val="00475643"/>
    <w:rsid w:val="00476DE4"/>
    <w:rsid w:val="00476F79"/>
    <w:rsid w:val="004771C5"/>
    <w:rsid w:val="004773F3"/>
    <w:rsid w:val="00477EA1"/>
    <w:rsid w:val="004804C1"/>
    <w:rsid w:val="00481F9B"/>
    <w:rsid w:val="004835A9"/>
    <w:rsid w:val="004837C3"/>
    <w:rsid w:val="004839DC"/>
    <w:rsid w:val="00483F0F"/>
    <w:rsid w:val="00483FAD"/>
    <w:rsid w:val="004841E5"/>
    <w:rsid w:val="0048470D"/>
    <w:rsid w:val="004848DD"/>
    <w:rsid w:val="004900A5"/>
    <w:rsid w:val="0049069C"/>
    <w:rsid w:val="004909C7"/>
    <w:rsid w:val="00490C64"/>
    <w:rsid w:val="00491A8F"/>
    <w:rsid w:val="0049215C"/>
    <w:rsid w:val="00492C4A"/>
    <w:rsid w:val="00492F87"/>
    <w:rsid w:val="00493024"/>
    <w:rsid w:val="00493622"/>
    <w:rsid w:val="004937A9"/>
    <w:rsid w:val="0049383E"/>
    <w:rsid w:val="00494C1C"/>
    <w:rsid w:val="004950A3"/>
    <w:rsid w:val="004956D3"/>
    <w:rsid w:val="00495A70"/>
    <w:rsid w:val="004960FF"/>
    <w:rsid w:val="004973AA"/>
    <w:rsid w:val="004974A1"/>
    <w:rsid w:val="004976FC"/>
    <w:rsid w:val="004A0385"/>
    <w:rsid w:val="004A1BEA"/>
    <w:rsid w:val="004A350E"/>
    <w:rsid w:val="004A3510"/>
    <w:rsid w:val="004A4298"/>
    <w:rsid w:val="004A4450"/>
    <w:rsid w:val="004A5015"/>
    <w:rsid w:val="004A525D"/>
    <w:rsid w:val="004A580F"/>
    <w:rsid w:val="004A607C"/>
    <w:rsid w:val="004A6794"/>
    <w:rsid w:val="004A6E2A"/>
    <w:rsid w:val="004A79A2"/>
    <w:rsid w:val="004A7A87"/>
    <w:rsid w:val="004A7C04"/>
    <w:rsid w:val="004B014F"/>
    <w:rsid w:val="004B02DF"/>
    <w:rsid w:val="004B28D5"/>
    <w:rsid w:val="004B2AAC"/>
    <w:rsid w:val="004B2CFA"/>
    <w:rsid w:val="004B2DFF"/>
    <w:rsid w:val="004B33FC"/>
    <w:rsid w:val="004B4674"/>
    <w:rsid w:val="004B49CE"/>
    <w:rsid w:val="004B5AFB"/>
    <w:rsid w:val="004B5D01"/>
    <w:rsid w:val="004B6376"/>
    <w:rsid w:val="004B7287"/>
    <w:rsid w:val="004C019D"/>
    <w:rsid w:val="004C1178"/>
    <w:rsid w:val="004C168D"/>
    <w:rsid w:val="004C23B7"/>
    <w:rsid w:val="004C258B"/>
    <w:rsid w:val="004C2634"/>
    <w:rsid w:val="004C26D3"/>
    <w:rsid w:val="004C27DE"/>
    <w:rsid w:val="004C3321"/>
    <w:rsid w:val="004C396C"/>
    <w:rsid w:val="004C4944"/>
    <w:rsid w:val="004C4BF4"/>
    <w:rsid w:val="004C4C24"/>
    <w:rsid w:val="004C5288"/>
    <w:rsid w:val="004C5D76"/>
    <w:rsid w:val="004C5F0E"/>
    <w:rsid w:val="004C5FEF"/>
    <w:rsid w:val="004C6107"/>
    <w:rsid w:val="004C6CC8"/>
    <w:rsid w:val="004C6CE2"/>
    <w:rsid w:val="004C7A8D"/>
    <w:rsid w:val="004D0755"/>
    <w:rsid w:val="004D14F8"/>
    <w:rsid w:val="004D152D"/>
    <w:rsid w:val="004D1590"/>
    <w:rsid w:val="004D16A5"/>
    <w:rsid w:val="004D1DD6"/>
    <w:rsid w:val="004D5EC7"/>
    <w:rsid w:val="004D6348"/>
    <w:rsid w:val="004D70C2"/>
    <w:rsid w:val="004E02FD"/>
    <w:rsid w:val="004E09DC"/>
    <w:rsid w:val="004E0BCD"/>
    <w:rsid w:val="004E1333"/>
    <w:rsid w:val="004E1ADD"/>
    <w:rsid w:val="004E1F34"/>
    <w:rsid w:val="004E21C0"/>
    <w:rsid w:val="004E22BC"/>
    <w:rsid w:val="004E2BFF"/>
    <w:rsid w:val="004E32EF"/>
    <w:rsid w:val="004E43D9"/>
    <w:rsid w:val="004E5175"/>
    <w:rsid w:val="004E60A4"/>
    <w:rsid w:val="004E61CB"/>
    <w:rsid w:val="004E62AC"/>
    <w:rsid w:val="004E654E"/>
    <w:rsid w:val="004E6D25"/>
    <w:rsid w:val="004E713F"/>
    <w:rsid w:val="004E7861"/>
    <w:rsid w:val="004E7D3A"/>
    <w:rsid w:val="004E7E80"/>
    <w:rsid w:val="004F0C46"/>
    <w:rsid w:val="004F0CC9"/>
    <w:rsid w:val="004F189D"/>
    <w:rsid w:val="004F241B"/>
    <w:rsid w:val="004F2B1E"/>
    <w:rsid w:val="004F338D"/>
    <w:rsid w:val="004F361F"/>
    <w:rsid w:val="004F38E8"/>
    <w:rsid w:val="004F3A7F"/>
    <w:rsid w:val="004F4478"/>
    <w:rsid w:val="004F59F4"/>
    <w:rsid w:val="004F5C5F"/>
    <w:rsid w:val="004F64B7"/>
    <w:rsid w:val="004F691A"/>
    <w:rsid w:val="004F6972"/>
    <w:rsid w:val="00500C09"/>
    <w:rsid w:val="00501792"/>
    <w:rsid w:val="00501A80"/>
    <w:rsid w:val="00501DDE"/>
    <w:rsid w:val="00501DF5"/>
    <w:rsid w:val="005035D1"/>
    <w:rsid w:val="00503697"/>
    <w:rsid w:val="005039BC"/>
    <w:rsid w:val="00504313"/>
    <w:rsid w:val="00504708"/>
    <w:rsid w:val="005050B9"/>
    <w:rsid w:val="00505364"/>
    <w:rsid w:val="00506040"/>
    <w:rsid w:val="0050687E"/>
    <w:rsid w:val="00507349"/>
    <w:rsid w:val="00507506"/>
    <w:rsid w:val="005076DF"/>
    <w:rsid w:val="00507758"/>
    <w:rsid w:val="00507908"/>
    <w:rsid w:val="005079E6"/>
    <w:rsid w:val="00507D86"/>
    <w:rsid w:val="00507DD4"/>
    <w:rsid w:val="0051108F"/>
    <w:rsid w:val="0051147F"/>
    <w:rsid w:val="00512767"/>
    <w:rsid w:val="00512C66"/>
    <w:rsid w:val="0051317B"/>
    <w:rsid w:val="0051390B"/>
    <w:rsid w:val="00513A5C"/>
    <w:rsid w:val="00513C8B"/>
    <w:rsid w:val="00513F98"/>
    <w:rsid w:val="005144D1"/>
    <w:rsid w:val="005146EE"/>
    <w:rsid w:val="005149FE"/>
    <w:rsid w:val="00514B28"/>
    <w:rsid w:val="0051537D"/>
    <w:rsid w:val="0051591D"/>
    <w:rsid w:val="005159A2"/>
    <w:rsid w:val="00515D7F"/>
    <w:rsid w:val="00515F59"/>
    <w:rsid w:val="00516AD8"/>
    <w:rsid w:val="00516E7C"/>
    <w:rsid w:val="00517B8A"/>
    <w:rsid w:val="005203C2"/>
    <w:rsid w:val="005203CA"/>
    <w:rsid w:val="00522722"/>
    <w:rsid w:val="00522AA0"/>
    <w:rsid w:val="00522DEF"/>
    <w:rsid w:val="0052308D"/>
    <w:rsid w:val="00523394"/>
    <w:rsid w:val="005238CA"/>
    <w:rsid w:val="00524537"/>
    <w:rsid w:val="005248EB"/>
    <w:rsid w:val="00524F58"/>
    <w:rsid w:val="00525D53"/>
    <w:rsid w:val="00526234"/>
    <w:rsid w:val="0053030D"/>
    <w:rsid w:val="00531742"/>
    <w:rsid w:val="0053192B"/>
    <w:rsid w:val="0053334A"/>
    <w:rsid w:val="0053494C"/>
    <w:rsid w:val="00535471"/>
    <w:rsid w:val="00535638"/>
    <w:rsid w:val="00535E29"/>
    <w:rsid w:val="00536331"/>
    <w:rsid w:val="005368C9"/>
    <w:rsid w:val="00536A5C"/>
    <w:rsid w:val="00536BF7"/>
    <w:rsid w:val="00537C22"/>
    <w:rsid w:val="005405B1"/>
    <w:rsid w:val="00540CB8"/>
    <w:rsid w:val="005411FB"/>
    <w:rsid w:val="00541314"/>
    <w:rsid w:val="00541B38"/>
    <w:rsid w:val="00541E13"/>
    <w:rsid w:val="0054241B"/>
    <w:rsid w:val="00542D2E"/>
    <w:rsid w:val="00543613"/>
    <w:rsid w:val="0054370B"/>
    <w:rsid w:val="00543999"/>
    <w:rsid w:val="00543B19"/>
    <w:rsid w:val="005445B0"/>
    <w:rsid w:val="005451C3"/>
    <w:rsid w:val="00545313"/>
    <w:rsid w:val="005466AD"/>
    <w:rsid w:val="00546BC1"/>
    <w:rsid w:val="005500C8"/>
    <w:rsid w:val="00550886"/>
    <w:rsid w:val="00550EDD"/>
    <w:rsid w:val="0055168F"/>
    <w:rsid w:val="00551A23"/>
    <w:rsid w:val="00551E2B"/>
    <w:rsid w:val="00552323"/>
    <w:rsid w:val="005534D5"/>
    <w:rsid w:val="00553C1F"/>
    <w:rsid w:val="00554148"/>
    <w:rsid w:val="0055424F"/>
    <w:rsid w:val="005545B7"/>
    <w:rsid w:val="00554E00"/>
    <w:rsid w:val="00555172"/>
    <w:rsid w:val="00555F15"/>
    <w:rsid w:val="0055637B"/>
    <w:rsid w:val="005572FB"/>
    <w:rsid w:val="005574FA"/>
    <w:rsid w:val="00557B9D"/>
    <w:rsid w:val="0056036A"/>
    <w:rsid w:val="0056118C"/>
    <w:rsid w:val="0056132E"/>
    <w:rsid w:val="00564637"/>
    <w:rsid w:val="00565230"/>
    <w:rsid w:val="005657CD"/>
    <w:rsid w:val="005663C1"/>
    <w:rsid w:val="00566430"/>
    <w:rsid w:val="0056662B"/>
    <w:rsid w:val="005677EB"/>
    <w:rsid w:val="00567C08"/>
    <w:rsid w:val="00570530"/>
    <w:rsid w:val="00570777"/>
    <w:rsid w:val="0057153D"/>
    <w:rsid w:val="005717CD"/>
    <w:rsid w:val="00571E1D"/>
    <w:rsid w:val="00571EDB"/>
    <w:rsid w:val="00572001"/>
    <w:rsid w:val="00572964"/>
    <w:rsid w:val="0057338F"/>
    <w:rsid w:val="00573845"/>
    <w:rsid w:val="005747CE"/>
    <w:rsid w:val="0057530C"/>
    <w:rsid w:val="00575834"/>
    <w:rsid w:val="00575F27"/>
    <w:rsid w:val="00576775"/>
    <w:rsid w:val="0057696B"/>
    <w:rsid w:val="00577134"/>
    <w:rsid w:val="0057716A"/>
    <w:rsid w:val="00577693"/>
    <w:rsid w:val="005779D2"/>
    <w:rsid w:val="00577A04"/>
    <w:rsid w:val="0058050E"/>
    <w:rsid w:val="00580C34"/>
    <w:rsid w:val="00581180"/>
    <w:rsid w:val="00581618"/>
    <w:rsid w:val="00582111"/>
    <w:rsid w:val="005828A8"/>
    <w:rsid w:val="00582BEA"/>
    <w:rsid w:val="0058358B"/>
    <w:rsid w:val="00583777"/>
    <w:rsid w:val="00583E51"/>
    <w:rsid w:val="005842D0"/>
    <w:rsid w:val="005843D8"/>
    <w:rsid w:val="005846AF"/>
    <w:rsid w:val="00584FD2"/>
    <w:rsid w:val="0058554C"/>
    <w:rsid w:val="0058653A"/>
    <w:rsid w:val="0058795F"/>
    <w:rsid w:val="00590C01"/>
    <w:rsid w:val="00590E9E"/>
    <w:rsid w:val="00591133"/>
    <w:rsid w:val="005916E9"/>
    <w:rsid w:val="005922B8"/>
    <w:rsid w:val="00592CE6"/>
    <w:rsid w:val="00592E94"/>
    <w:rsid w:val="0059306F"/>
    <w:rsid w:val="00593594"/>
    <w:rsid w:val="005940D8"/>
    <w:rsid w:val="0059434F"/>
    <w:rsid w:val="00594B9E"/>
    <w:rsid w:val="005950BC"/>
    <w:rsid w:val="00595AB3"/>
    <w:rsid w:val="00595E95"/>
    <w:rsid w:val="00596728"/>
    <w:rsid w:val="00596C88"/>
    <w:rsid w:val="005A0450"/>
    <w:rsid w:val="005A09CA"/>
    <w:rsid w:val="005A169A"/>
    <w:rsid w:val="005A2A50"/>
    <w:rsid w:val="005A340E"/>
    <w:rsid w:val="005A49D5"/>
    <w:rsid w:val="005A4BD6"/>
    <w:rsid w:val="005A4CFC"/>
    <w:rsid w:val="005A5EF5"/>
    <w:rsid w:val="005A637F"/>
    <w:rsid w:val="005A667C"/>
    <w:rsid w:val="005A7299"/>
    <w:rsid w:val="005A756C"/>
    <w:rsid w:val="005A7A47"/>
    <w:rsid w:val="005B0363"/>
    <w:rsid w:val="005B06E9"/>
    <w:rsid w:val="005B0E95"/>
    <w:rsid w:val="005B0EE3"/>
    <w:rsid w:val="005B12E4"/>
    <w:rsid w:val="005B14EE"/>
    <w:rsid w:val="005B226A"/>
    <w:rsid w:val="005B2DB3"/>
    <w:rsid w:val="005B2E1A"/>
    <w:rsid w:val="005B2E57"/>
    <w:rsid w:val="005B42D1"/>
    <w:rsid w:val="005B4F01"/>
    <w:rsid w:val="005B577C"/>
    <w:rsid w:val="005B5A10"/>
    <w:rsid w:val="005B5DF2"/>
    <w:rsid w:val="005B611C"/>
    <w:rsid w:val="005B76FB"/>
    <w:rsid w:val="005C01B7"/>
    <w:rsid w:val="005C1532"/>
    <w:rsid w:val="005C1621"/>
    <w:rsid w:val="005C286D"/>
    <w:rsid w:val="005C2CC3"/>
    <w:rsid w:val="005C3126"/>
    <w:rsid w:val="005C3262"/>
    <w:rsid w:val="005C3606"/>
    <w:rsid w:val="005C49AF"/>
    <w:rsid w:val="005C55B3"/>
    <w:rsid w:val="005C56A2"/>
    <w:rsid w:val="005C7B25"/>
    <w:rsid w:val="005D0A3C"/>
    <w:rsid w:val="005D0BED"/>
    <w:rsid w:val="005D1105"/>
    <w:rsid w:val="005D11F9"/>
    <w:rsid w:val="005D1396"/>
    <w:rsid w:val="005D2054"/>
    <w:rsid w:val="005D26D7"/>
    <w:rsid w:val="005D2B98"/>
    <w:rsid w:val="005D2CB6"/>
    <w:rsid w:val="005D3006"/>
    <w:rsid w:val="005D32A8"/>
    <w:rsid w:val="005D3E8A"/>
    <w:rsid w:val="005D5375"/>
    <w:rsid w:val="005D5423"/>
    <w:rsid w:val="005D54B1"/>
    <w:rsid w:val="005D59AE"/>
    <w:rsid w:val="005D6332"/>
    <w:rsid w:val="005D65CF"/>
    <w:rsid w:val="005D6C02"/>
    <w:rsid w:val="005D6F80"/>
    <w:rsid w:val="005D7AD1"/>
    <w:rsid w:val="005E06C7"/>
    <w:rsid w:val="005E09DC"/>
    <w:rsid w:val="005E0E8B"/>
    <w:rsid w:val="005E14FC"/>
    <w:rsid w:val="005E1A2A"/>
    <w:rsid w:val="005E1D13"/>
    <w:rsid w:val="005E24C7"/>
    <w:rsid w:val="005E2CCF"/>
    <w:rsid w:val="005E2E1D"/>
    <w:rsid w:val="005E3338"/>
    <w:rsid w:val="005E34E1"/>
    <w:rsid w:val="005E354E"/>
    <w:rsid w:val="005E5027"/>
    <w:rsid w:val="005E5C0F"/>
    <w:rsid w:val="005E64CD"/>
    <w:rsid w:val="005E65C4"/>
    <w:rsid w:val="005E6AEA"/>
    <w:rsid w:val="005E6BBA"/>
    <w:rsid w:val="005E7DFE"/>
    <w:rsid w:val="005F0AF5"/>
    <w:rsid w:val="005F0C8F"/>
    <w:rsid w:val="005F1B55"/>
    <w:rsid w:val="005F1CCA"/>
    <w:rsid w:val="005F23C7"/>
    <w:rsid w:val="005F30EF"/>
    <w:rsid w:val="005F36AA"/>
    <w:rsid w:val="005F3BE3"/>
    <w:rsid w:val="005F4B78"/>
    <w:rsid w:val="005F4CA2"/>
    <w:rsid w:val="005F4CEB"/>
    <w:rsid w:val="005F4F3D"/>
    <w:rsid w:val="005F53AF"/>
    <w:rsid w:val="005F5479"/>
    <w:rsid w:val="005F5550"/>
    <w:rsid w:val="005F5A1A"/>
    <w:rsid w:val="005F5EF3"/>
    <w:rsid w:val="005F6AE1"/>
    <w:rsid w:val="005F6B20"/>
    <w:rsid w:val="005F6CF6"/>
    <w:rsid w:val="005F7B03"/>
    <w:rsid w:val="00600760"/>
    <w:rsid w:val="006009C5"/>
    <w:rsid w:val="00600EE6"/>
    <w:rsid w:val="0060138F"/>
    <w:rsid w:val="0060198D"/>
    <w:rsid w:val="006020BB"/>
    <w:rsid w:val="00602E2A"/>
    <w:rsid w:val="00603693"/>
    <w:rsid w:val="00603986"/>
    <w:rsid w:val="006039EE"/>
    <w:rsid w:val="00603A77"/>
    <w:rsid w:val="006043E2"/>
    <w:rsid w:val="0060456D"/>
    <w:rsid w:val="006059DC"/>
    <w:rsid w:val="00605F79"/>
    <w:rsid w:val="0060629D"/>
    <w:rsid w:val="00607502"/>
    <w:rsid w:val="00607721"/>
    <w:rsid w:val="00607C66"/>
    <w:rsid w:val="00607EB2"/>
    <w:rsid w:val="006104F9"/>
    <w:rsid w:val="00611067"/>
    <w:rsid w:val="0061115D"/>
    <w:rsid w:val="00611523"/>
    <w:rsid w:val="006117F4"/>
    <w:rsid w:val="00611FBD"/>
    <w:rsid w:val="006122CB"/>
    <w:rsid w:val="00612A4C"/>
    <w:rsid w:val="0061388C"/>
    <w:rsid w:val="00613A28"/>
    <w:rsid w:val="00614104"/>
    <w:rsid w:val="00614137"/>
    <w:rsid w:val="006157B0"/>
    <w:rsid w:val="00615BDD"/>
    <w:rsid w:val="006169CE"/>
    <w:rsid w:val="00616BB2"/>
    <w:rsid w:val="00616C8C"/>
    <w:rsid w:val="00616CF5"/>
    <w:rsid w:val="00616F9D"/>
    <w:rsid w:val="00617201"/>
    <w:rsid w:val="0061741F"/>
    <w:rsid w:val="00617C41"/>
    <w:rsid w:val="00620016"/>
    <w:rsid w:val="006205DD"/>
    <w:rsid w:val="00620944"/>
    <w:rsid w:val="00620C32"/>
    <w:rsid w:val="0062194A"/>
    <w:rsid w:val="006226B2"/>
    <w:rsid w:val="0062280A"/>
    <w:rsid w:val="00624D2D"/>
    <w:rsid w:val="00624E6F"/>
    <w:rsid w:val="00624F2F"/>
    <w:rsid w:val="00625A27"/>
    <w:rsid w:val="00625D8A"/>
    <w:rsid w:val="00625FAE"/>
    <w:rsid w:val="00626284"/>
    <w:rsid w:val="00626442"/>
    <w:rsid w:val="0063029B"/>
    <w:rsid w:val="006306E9"/>
    <w:rsid w:val="00631021"/>
    <w:rsid w:val="006314AE"/>
    <w:rsid w:val="00631F08"/>
    <w:rsid w:val="00632616"/>
    <w:rsid w:val="00632A68"/>
    <w:rsid w:val="0063507B"/>
    <w:rsid w:val="00636745"/>
    <w:rsid w:val="006368FE"/>
    <w:rsid w:val="00636A28"/>
    <w:rsid w:val="006373D2"/>
    <w:rsid w:val="00637686"/>
    <w:rsid w:val="00637858"/>
    <w:rsid w:val="006378B9"/>
    <w:rsid w:val="00640CFE"/>
    <w:rsid w:val="006412DE"/>
    <w:rsid w:val="00641971"/>
    <w:rsid w:val="00641C4E"/>
    <w:rsid w:val="00642183"/>
    <w:rsid w:val="00642E80"/>
    <w:rsid w:val="00643692"/>
    <w:rsid w:val="0064383E"/>
    <w:rsid w:val="006439F6"/>
    <w:rsid w:val="00643D43"/>
    <w:rsid w:val="00643DCF"/>
    <w:rsid w:val="00644873"/>
    <w:rsid w:val="00645017"/>
    <w:rsid w:val="00645AF5"/>
    <w:rsid w:val="00646591"/>
    <w:rsid w:val="006479E3"/>
    <w:rsid w:val="00647CAB"/>
    <w:rsid w:val="006505B9"/>
    <w:rsid w:val="00650AED"/>
    <w:rsid w:val="00651151"/>
    <w:rsid w:val="006514CB"/>
    <w:rsid w:val="006532AA"/>
    <w:rsid w:val="00653C4A"/>
    <w:rsid w:val="00654E1B"/>
    <w:rsid w:val="006556BB"/>
    <w:rsid w:val="006557B7"/>
    <w:rsid w:val="00656CD6"/>
    <w:rsid w:val="0066026A"/>
    <w:rsid w:val="00660364"/>
    <w:rsid w:val="006609C2"/>
    <w:rsid w:val="00660C39"/>
    <w:rsid w:val="00660F04"/>
    <w:rsid w:val="00664487"/>
    <w:rsid w:val="0066477D"/>
    <w:rsid w:val="00664BF7"/>
    <w:rsid w:val="00665362"/>
    <w:rsid w:val="006674BE"/>
    <w:rsid w:val="006705D1"/>
    <w:rsid w:val="00670BC4"/>
    <w:rsid w:val="00671362"/>
    <w:rsid w:val="00671C80"/>
    <w:rsid w:val="00671ED1"/>
    <w:rsid w:val="006726AE"/>
    <w:rsid w:val="00672A68"/>
    <w:rsid w:val="00673560"/>
    <w:rsid w:val="00673ADA"/>
    <w:rsid w:val="00673C19"/>
    <w:rsid w:val="0067601A"/>
    <w:rsid w:val="00676C7F"/>
    <w:rsid w:val="006772BC"/>
    <w:rsid w:val="00680198"/>
    <w:rsid w:val="006805B5"/>
    <w:rsid w:val="00680C89"/>
    <w:rsid w:val="00683B6E"/>
    <w:rsid w:val="0068480D"/>
    <w:rsid w:val="00684891"/>
    <w:rsid w:val="006856AC"/>
    <w:rsid w:val="00685703"/>
    <w:rsid w:val="0068581C"/>
    <w:rsid w:val="00685E2F"/>
    <w:rsid w:val="006863C1"/>
    <w:rsid w:val="00686412"/>
    <w:rsid w:val="0068664C"/>
    <w:rsid w:val="006871E9"/>
    <w:rsid w:val="00687E4E"/>
    <w:rsid w:val="00687F91"/>
    <w:rsid w:val="006901A0"/>
    <w:rsid w:val="006921E0"/>
    <w:rsid w:val="0069250E"/>
    <w:rsid w:val="00693021"/>
    <w:rsid w:val="0069318A"/>
    <w:rsid w:val="0069318E"/>
    <w:rsid w:val="0069325F"/>
    <w:rsid w:val="00693493"/>
    <w:rsid w:val="00693551"/>
    <w:rsid w:val="00693A59"/>
    <w:rsid w:val="00694DF6"/>
    <w:rsid w:val="00694E80"/>
    <w:rsid w:val="006959AC"/>
    <w:rsid w:val="00696674"/>
    <w:rsid w:val="0069716A"/>
    <w:rsid w:val="00697680"/>
    <w:rsid w:val="00697A96"/>
    <w:rsid w:val="00697EB4"/>
    <w:rsid w:val="006A07F1"/>
    <w:rsid w:val="006A160E"/>
    <w:rsid w:val="006A1BC3"/>
    <w:rsid w:val="006A209E"/>
    <w:rsid w:val="006A3A7A"/>
    <w:rsid w:val="006A3B00"/>
    <w:rsid w:val="006A4349"/>
    <w:rsid w:val="006A4CD4"/>
    <w:rsid w:val="006A4F07"/>
    <w:rsid w:val="006A5405"/>
    <w:rsid w:val="006A6154"/>
    <w:rsid w:val="006A63FE"/>
    <w:rsid w:val="006A665F"/>
    <w:rsid w:val="006A666F"/>
    <w:rsid w:val="006A70FC"/>
    <w:rsid w:val="006B1027"/>
    <w:rsid w:val="006B1A1F"/>
    <w:rsid w:val="006B25AD"/>
    <w:rsid w:val="006B263C"/>
    <w:rsid w:val="006B2866"/>
    <w:rsid w:val="006B2DEE"/>
    <w:rsid w:val="006B33EE"/>
    <w:rsid w:val="006B365C"/>
    <w:rsid w:val="006B4BA5"/>
    <w:rsid w:val="006B5F56"/>
    <w:rsid w:val="006B63FC"/>
    <w:rsid w:val="006B736D"/>
    <w:rsid w:val="006B7A2E"/>
    <w:rsid w:val="006B7D7B"/>
    <w:rsid w:val="006B7F52"/>
    <w:rsid w:val="006C055C"/>
    <w:rsid w:val="006C072A"/>
    <w:rsid w:val="006C13DA"/>
    <w:rsid w:val="006C17A4"/>
    <w:rsid w:val="006C1A92"/>
    <w:rsid w:val="006C1CF9"/>
    <w:rsid w:val="006C1E89"/>
    <w:rsid w:val="006C2697"/>
    <w:rsid w:val="006C2CE5"/>
    <w:rsid w:val="006C4259"/>
    <w:rsid w:val="006C463D"/>
    <w:rsid w:val="006C4965"/>
    <w:rsid w:val="006C4B8B"/>
    <w:rsid w:val="006C5F12"/>
    <w:rsid w:val="006C66C5"/>
    <w:rsid w:val="006C67ED"/>
    <w:rsid w:val="006C68DD"/>
    <w:rsid w:val="006C69F1"/>
    <w:rsid w:val="006C71CF"/>
    <w:rsid w:val="006C72DE"/>
    <w:rsid w:val="006D03C7"/>
    <w:rsid w:val="006D1008"/>
    <w:rsid w:val="006D14BD"/>
    <w:rsid w:val="006D1C39"/>
    <w:rsid w:val="006D1EC6"/>
    <w:rsid w:val="006D2451"/>
    <w:rsid w:val="006D2AED"/>
    <w:rsid w:val="006D3763"/>
    <w:rsid w:val="006D489B"/>
    <w:rsid w:val="006D5B44"/>
    <w:rsid w:val="006D6986"/>
    <w:rsid w:val="006D6AC4"/>
    <w:rsid w:val="006D6AF7"/>
    <w:rsid w:val="006D7160"/>
    <w:rsid w:val="006D74A2"/>
    <w:rsid w:val="006D77A3"/>
    <w:rsid w:val="006E000F"/>
    <w:rsid w:val="006E0177"/>
    <w:rsid w:val="006E0323"/>
    <w:rsid w:val="006E03E6"/>
    <w:rsid w:val="006E0BC1"/>
    <w:rsid w:val="006E183F"/>
    <w:rsid w:val="006E1C49"/>
    <w:rsid w:val="006E2076"/>
    <w:rsid w:val="006E258A"/>
    <w:rsid w:val="006E25EB"/>
    <w:rsid w:val="006E37B6"/>
    <w:rsid w:val="006E3F6A"/>
    <w:rsid w:val="006E4558"/>
    <w:rsid w:val="006E5274"/>
    <w:rsid w:val="006E6074"/>
    <w:rsid w:val="006E6226"/>
    <w:rsid w:val="006E67A0"/>
    <w:rsid w:val="006E6A60"/>
    <w:rsid w:val="006E6E8C"/>
    <w:rsid w:val="006E720A"/>
    <w:rsid w:val="006E7981"/>
    <w:rsid w:val="006E7D5B"/>
    <w:rsid w:val="006E7FE1"/>
    <w:rsid w:val="006F0072"/>
    <w:rsid w:val="006F0233"/>
    <w:rsid w:val="006F0F67"/>
    <w:rsid w:val="006F111F"/>
    <w:rsid w:val="006F1266"/>
    <w:rsid w:val="006F139E"/>
    <w:rsid w:val="006F1D7B"/>
    <w:rsid w:val="006F289D"/>
    <w:rsid w:val="006F2CF8"/>
    <w:rsid w:val="006F3213"/>
    <w:rsid w:val="006F338A"/>
    <w:rsid w:val="006F35E6"/>
    <w:rsid w:val="006F3E86"/>
    <w:rsid w:val="006F4C7A"/>
    <w:rsid w:val="006F5ECF"/>
    <w:rsid w:val="006F5FC2"/>
    <w:rsid w:val="006F6359"/>
    <w:rsid w:val="006F6DA0"/>
    <w:rsid w:val="006F74F1"/>
    <w:rsid w:val="006F7A72"/>
    <w:rsid w:val="006F7BAC"/>
    <w:rsid w:val="007002A1"/>
    <w:rsid w:val="00700641"/>
    <w:rsid w:val="00700967"/>
    <w:rsid w:val="00700F2E"/>
    <w:rsid w:val="0070159D"/>
    <w:rsid w:val="007016BA"/>
    <w:rsid w:val="00702298"/>
    <w:rsid w:val="00702D40"/>
    <w:rsid w:val="007031B9"/>
    <w:rsid w:val="007035B5"/>
    <w:rsid w:val="00703E09"/>
    <w:rsid w:val="00703FAA"/>
    <w:rsid w:val="007046B5"/>
    <w:rsid w:val="0070587F"/>
    <w:rsid w:val="00705BA5"/>
    <w:rsid w:val="00705E66"/>
    <w:rsid w:val="0070691F"/>
    <w:rsid w:val="00710489"/>
    <w:rsid w:val="00711F2D"/>
    <w:rsid w:val="00712E35"/>
    <w:rsid w:val="00713366"/>
    <w:rsid w:val="00713DFE"/>
    <w:rsid w:val="00714A77"/>
    <w:rsid w:val="00714C7A"/>
    <w:rsid w:val="0071507C"/>
    <w:rsid w:val="007152CB"/>
    <w:rsid w:val="007153CA"/>
    <w:rsid w:val="007153D0"/>
    <w:rsid w:val="00715A41"/>
    <w:rsid w:val="00715FBC"/>
    <w:rsid w:val="0071735E"/>
    <w:rsid w:val="00717E7A"/>
    <w:rsid w:val="00717FC8"/>
    <w:rsid w:val="00720119"/>
    <w:rsid w:val="007201AD"/>
    <w:rsid w:val="00720436"/>
    <w:rsid w:val="00720A3C"/>
    <w:rsid w:val="0072157B"/>
    <w:rsid w:val="00721937"/>
    <w:rsid w:val="00722573"/>
    <w:rsid w:val="00723019"/>
    <w:rsid w:val="00723F88"/>
    <w:rsid w:val="00724B25"/>
    <w:rsid w:val="00724BA5"/>
    <w:rsid w:val="00724EB4"/>
    <w:rsid w:val="00724FB2"/>
    <w:rsid w:val="00726207"/>
    <w:rsid w:val="0072624A"/>
    <w:rsid w:val="00726328"/>
    <w:rsid w:val="00726356"/>
    <w:rsid w:val="00726444"/>
    <w:rsid w:val="007272EE"/>
    <w:rsid w:val="0072746A"/>
    <w:rsid w:val="007313D0"/>
    <w:rsid w:val="007320EF"/>
    <w:rsid w:val="0073239E"/>
    <w:rsid w:val="0073245F"/>
    <w:rsid w:val="00732B15"/>
    <w:rsid w:val="00732D32"/>
    <w:rsid w:val="0073399B"/>
    <w:rsid w:val="00734223"/>
    <w:rsid w:val="00734C46"/>
    <w:rsid w:val="007355B8"/>
    <w:rsid w:val="007358B0"/>
    <w:rsid w:val="00735908"/>
    <w:rsid w:val="007363CB"/>
    <w:rsid w:val="0073656A"/>
    <w:rsid w:val="00736975"/>
    <w:rsid w:val="007370E0"/>
    <w:rsid w:val="00737724"/>
    <w:rsid w:val="007412F8"/>
    <w:rsid w:val="00741A2A"/>
    <w:rsid w:val="007420C8"/>
    <w:rsid w:val="00742145"/>
    <w:rsid w:val="00742487"/>
    <w:rsid w:val="00742B70"/>
    <w:rsid w:val="00743173"/>
    <w:rsid w:val="007432E4"/>
    <w:rsid w:val="00743351"/>
    <w:rsid w:val="00744085"/>
    <w:rsid w:val="0074485F"/>
    <w:rsid w:val="00745169"/>
    <w:rsid w:val="007465D0"/>
    <w:rsid w:val="007466CD"/>
    <w:rsid w:val="00747856"/>
    <w:rsid w:val="0075006D"/>
    <w:rsid w:val="00750078"/>
    <w:rsid w:val="0075020C"/>
    <w:rsid w:val="0075162B"/>
    <w:rsid w:val="00751688"/>
    <w:rsid w:val="00752B66"/>
    <w:rsid w:val="0075317D"/>
    <w:rsid w:val="00753D16"/>
    <w:rsid w:val="007546D3"/>
    <w:rsid w:val="00755257"/>
    <w:rsid w:val="00755422"/>
    <w:rsid w:val="00756009"/>
    <w:rsid w:val="007562A4"/>
    <w:rsid w:val="007563E9"/>
    <w:rsid w:val="00756500"/>
    <w:rsid w:val="00756588"/>
    <w:rsid w:val="00756ACC"/>
    <w:rsid w:val="007573B0"/>
    <w:rsid w:val="00757542"/>
    <w:rsid w:val="007609BC"/>
    <w:rsid w:val="00760C2A"/>
    <w:rsid w:val="00760F43"/>
    <w:rsid w:val="007620BC"/>
    <w:rsid w:val="0076269B"/>
    <w:rsid w:val="00762B85"/>
    <w:rsid w:val="00763D0B"/>
    <w:rsid w:val="0076440A"/>
    <w:rsid w:val="007650F6"/>
    <w:rsid w:val="007653ED"/>
    <w:rsid w:val="0076550B"/>
    <w:rsid w:val="00765ACF"/>
    <w:rsid w:val="00765DE4"/>
    <w:rsid w:val="007661F8"/>
    <w:rsid w:val="00766599"/>
    <w:rsid w:val="007668C9"/>
    <w:rsid w:val="00766A80"/>
    <w:rsid w:val="00766D41"/>
    <w:rsid w:val="00770316"/>
    <w:rsid w:val="0077191D"/>
    <w:rsid w:val="00771A43"/>
    <w:rsid w:val="00771BE0"/>
    <w:rsid w:val="00771F35"/>
    <w:rsid w:val="00772F74"/>
    <w:rsid w:val="00773057"/>
    <w:rsid w:val="007732AA"/>
    <w:rsid w:val="0077474D"/>
    <w:rsid w:val="00774BA8"/>
    <w:rsid w:val="007766A6"/>
    <w:rsid w:val="007766C7"/>
    <w:rsid w:val="007807A1"/>
    <w:rsid w:val="007811E1"/>
    <w:rsid w:val="00781EF1"/>
    <w:rsid w:val="00782C97"/>
    <w:rsid w:val="0078365D"/>
    <w:rsid w:val="00783812"/>
    <w:rsid w:val="00783C1C"/>
    <w:rsid w:val="00783EB1"/>
    <w:rsid w:val="00784997"/>
    <w:rsid w:val="00784D9D"/>
    <w:rsid w:val="0078515A"/>
    <w:rsid w:val="007854CB"/>
    <w:rsid w:val="00785870"/>
    <w:rsid w:val="00785D1C"/>
    <w:rsid w:val="00785E51"/>
    <w:rsid w:val="007862E8"/>
    <w:rsid w:val="0078637F"/>
    <w:rsid w:val="0078679C"/>
    <w:rsid w:val="007868B1"/>
    <w:rsid w:val="0078698B"/>
    <w:rsid w:val="00786D44"/>
    <w:rsid w:val="00786FA7"/>
    <w:rsid w:val="00787D9C"/>
    <w:rsid w:val="0079098E"/>
    <w:rsid w:val="00790C86"/>
    <w:rsid w:val="00790D8C"/>
    <w:rsid w:val="0079187E"/>
    <w:rsid w:val="007926FB"/>
    <w:rsid w:val="00792956"/>
    <w:rsid w:val="00792F1E"/>
    <w:rsid w:val="00794324"/>
    <w:rsid w:val="007952A2"/>
    <w:rsid w:val="0079636E"/>
    <w:rsid w:val="0079678D"/>
    <w:rsid w:val="00796BB2"/>
    <w:rsid w:val="00796D6B"/>
    <w:rsid w:val="00797103"/>
    <w:rsid w:val="007A035B"/>
    <w:rsid w:val="007A15CC"/>
    <w:rsid w:val="007A165B"/>
    <w:rsid w:val="007A17A3"/>
    <w:rsid w:val="007A1A33"/>
    <w:rsid w:val="007A2A38"/>
    <w:rsid w:val="007A2CB4"/>
    <w:rsid w:val="007A2F15"/>
    <w:rsid w:val="007A3C2B"/>
    <w:rsid w:val="007A495D"/>
    <w:rsid w:val="007A4B26"/>
    <w:rsid w:val="007A4DBB"/>
    <w:rsid w:val="007A4E12"/>
    <w:rsid w:val="007A4F81"/>
    <w:rsid w:val="007A540C"/>
    <w:rsid w:val="007A5B04"/>
    <w:rsid w:val="007A5DDF"/>
    <w:rsid w:val="007A6494"/>
    <w:rsid w:val="007A6521"/>
    <w:rsid w:val="007A7382"/>
    <w:rsid w:val="007B1E10"/>
    <w:rsid w:val="007B2698"/>
    <w:rsid w:val="007B2B47"/>
    <w:rsid w:val="007B2C18"/>
    <w:rsid w:val="007B3303"/>
    <w:rsid w:val="007B34AE"/>
    <w:rsid w:val="007B41CC"/>
    <w:rsid w:val="007B47D6"/>
    <w:rsid w:val="007B5672"/>
    <w:rsid w:val="007B59B1"/>
    <w:rsid w:val="007B5B9F"/>
    <w:rsid w:val="007B6424"/>
    <w:rsid w:val="007B6462"/>
    <w:rsid w:val="007B70A0"/>
    <w:rsid w:val="007B7B2E"/>
    <w:rsid w:val="007C0137"/>
    <w:rsid w:val="007C01AD"/>
    <w:rsid w:val="007C05F9"/>
    <w:rsid w:val="007C0A80"/>
    <w:rsid w:val="007C0E1A"/>
    <w:rsid w:val="007C1BB6"/>
    <w:rsid w:val="007C2AAC"/>
    <w:rsid w:val="007C2D0F"/>
    <w:rsid w:val="007C2E36"/>
    <w:rsid w:val="007C2ECB"/>
    <w:rsid w:val="007C31C5"/>
    <w:rsid w:val="007C31DE"/>
    <w:rsid w:val="007C3776"/>
    <w:rsid w:val="007C39B3"/>
    <w:rsid w:val="007C4B6A"/>
    <w:rsid w:val="007C539A"/>
    <w:rsid w:val="007C6170"/>
    <w:rsid w:val="007C7056"/>
    <w:rsid w:val="007C7D64"/>
    <w:rsid w:val="007D076E"/>
    <w:rsid w:val="007D170D"/>
    <w:rsid w:val="007D25CD"/>
    <w:rsid w:val="007D2763"/>
    <w:rsid w:val="007D2B1D"/>
    <w:rsid w:val="007D2EC5"/>
    <w:rsid w:val="007D3683"/>
    <w:rsid w:val="007D3950"/>
    <w:rsid w:val="007D3C59"/>
    <w:rsid w:val="007D4240"/>
    <w:rsid w:val="007D425B"/>
    <w:rsid w:val="007D4B26"/>
    <w:rsid w:val="007D5371"/>
    <w:rsid w:val="007D5506"/>
    <w:rsid w:val="007D5589"/>
    <w:rsid w:val="007D6095"/>
    <w:rsid w:val="007D66F1"/>
    <w:rsid w:val="007D6724"/>
    <w:rsid w:val="007D6D28"/>
    <w:rsid w:val="007D7BAE"/>
    <w:rsid w:val="007D7FDA"/>
    <w:rsid w:val="007E0318"/>
    <w:rsid w:val="007E0B2C"/>
    <w:rsid w:val="007E0F82"/>
    <w:rsid w:val="007E0FF5"/>
    <w:rsid w:val="007E1BD1"/>
    <w:rsid w:val="007E2099"/>
    <w:rsid w:val="007E28AC"/>
    <w:rsid w:val="007E2B9E"/>
    <w:rsid w:val="007E380D"/>
    <w:rsid w:val="007E392A"/>
    <w:rsid w:val="007E3C4B"/>
    <w:rsid w:val="007E436D"/>
    <w:rsid w:val="007E50B7"/>
    <w:rsid w:val="007E6284"/>
    <w:rsid w:val="007E64D4"/>
    <w:rsid w:val="007E6DFE"/>
    <w:rsid w:val="007E79B7"/>
    <w:rsid w:val="007F0116"/>
    <w:rsid w:val="007F07DD"/>
    <w:rsid w:val="007F1851"/>
    <w:rsid w:val="007F22EA"/>
    <w:rsid w:val="007F2FB1"/>
    <w:rsid w:val="007F3A9C"/>
    <w:rsid w:val="007F3DAB"/>
    <w:rsid w:val="007F4808"/>
    <w:rsid w:val="007F4E60"/>
    <w:rsid w:val="007F5999"/>
    <w:rsid w:val="007F6136"/>
    <w:rsid w:val="007F63B7"/>
    <w:rsid w:val="007F64E3"/>
    <w:rsid w:val="007F69AA"/>
    <w:rsid w:val="007F6A62"/>
    <w:rsid w:val="007F6D48"/>
    <w:rsid w:val="007F746F"/>
    <w:rsid w:val="007F7BA5"/>
    <w:rsid w:val="00800B41"/>
    <w:rsid w:val="0080224E"/>
    <w:rsid w:val="00802992"/>
    <w:rsid w:val="00803CBD"/>
    <w:rsid w:val="00803F66"/>
    <w:rsid w:val="008041FF"/>
    <w:rsid w:val="00804ACA"/>
    <w:rsid w:val="00804BC0"/>
    <w:rsid w:val="00805018"/>
    <w:rsid w:val="00805A5E"/>
    <w:rsid w:val="00805B2A"/>
    <w:rsid w:val="0080746C"/>
    <w:rsid w:val="008077C0"/>
    <w:rsid w:val="00807EBC"/>
    <w:rsid w:val="00811BEB"/>
    <w:rsid w:val="00812388"/>
    <w:rsid w:val="0081267C"/>
    <w:rsid w:val="00812DA5"/>
    <w:rsid w:val="00812EA1"/>
    <w:rsid w:val="00812FDC"/>
    <w:rsid w:val="008130BD"/>
    <w:rsid w:val="008137F9"/>
    <w:rsid w:val="00813DF5"/>
    <w:rsid w:val="00813E9E"/>
    <w:rsid w:val="008143E0"/>
    <w:rsid w:val="0081480B"/>
    <w:rsid w:val="00814829"/>
    <w:rsid w:val="008149ED"/>
    <w:rsid w:val="008154C4"/>
    <w:rsid w:val="008154D2"/>
    <w:rsid w:val="008156A4"/>
    <w:rsid w:val="008157D8"/>
    <w:rsid w:val="008162AF"/>
    <w:rsid w:val="00816F18"/>
    <w:rsid w:val="00817E0D"/>
    <w:rsid w:val="008203E5"/>
    <w:rsid w:val="00820D1B"/>
    <w:rsid w:val="0082184E"/>
    <w:rsid w:val="00821A45"/>
    <w:rsid w:val="00821EE6"/>
    <w:rsid w:val="00822916"/>
    <w:rsid w:val="00822EF7"/>
    <w:rsid w:val="00823B18"/>
    <w:rsid w:val="00825F64"/>
    <w:rsid w:val="008262DA"/>
    <w:rsid w:val="0082683A"/>
    <w:rsid w:val="00827126"/>
    <w:rsid w:val="00827C17"/>
    <w:rsid w:val="00827F69"/>
    <w:rsid w:val="00830146"/>
    <w:rsid w:val="0083062A"/>
    <w:rsid w:val="00830A08"/>
    <w:rsid w:val="00830C94"/>
    <w:rsid w:val="00831028"/>
    <w:rsid w:val="00831653"/>
    <w:rsid w:val="00831910"/>
    <w:rsid w:val="00831DEB"/>
    <w:rsid w:val="008320B8"/>
    <w:rsid w:val="008325F0"/>
    <w:rsid w:val="008326E6"/>
    <w:rsid w:val="008343CD"/>
    <w:rsid w:val="008358B7"/>
    <w:rsid w:val="00835CC1"/>
    <w:rsid w:val="00835FCA"/>
    <w:rsid w:val="008363A4"/>
    <w:rsid w:val="008364D7"/>
    <w:rsid w:val="008369ED"/>
    <w:rsid w:val="0083785C"/>
    <w:rsid w:val="00837AA2"/>
    <w:rsid w:val="00840AB3"/>
    <w:rsid w:val="00840CD3"/>
    <w:rsid w:val="00841421"/>
    <w:rsid w:val="00842BA7"/>
    <w:rsid w:val="00842D49"/>
    <w:rsid w:val="00842D9D"/>
    <w:rsid w:val="00844C7D"/>
    <w:rsid w:val="00844F2F"/>
    <w:rsid w:val="008451A5"/>
    <w:rsid w:val="0084533A"/>
    <w:rsid w:val="0084555F"/>
    <w:rsid w:val="0084637C"/>
    <w:rsid w:val="008464A3"/>
    <w:rsid w:val="00846AB1"/>
    <w:rsid w:val="00847BD1"/>
    <w:rsid w:val="00850B95"/>
    <w:rsid w:val="00850E5A"/>
    <w:rsid w:val="0085170B"/>
    <w:rsid w:val="00851E9B"/>
    <w:rsid w:val="00851E9F"/>
    <w:rsid w:val="00852602"/>
    <w:rsid w:val="00852A3E"/>
    <w:rsid w:val="00853DC3"/>
    <w:rsid w:val="00854540"/>
    <w:rsid w:val="008547A1"/>
    <w:rsid w:val="00854BD0"/>
    <w:rsid w:val="00855AD8"/>
    <w:rsid w:val="00855B8A"/>
    <w:rsid w:val="008568A2"/>
    <w:rsid w:val="008568F4"/>
    <w:rsid w:val="00856B39"/>
    <w:rsid w:val="00856C2D"/>
    <w:rsid w:val="00856CE3"/>
    <w:rsid w:val="00857345"/>
    <w:rsid w:val="008579C0"/>
    <w:rsid w:val="00860348"/>
    <w:rsid w:val="00860496"/>
    <w:rsid w:val="0086082A"/>
    <w:rsid w:val="00860B2E"/>
    <w:rsid w:val="008611F5"/>
    <w:rsid w:val="008613FF"/>
    <w:rsid w:val="0086180D"/>
    <w:rsid w:val="00862B94"/>
    <w:rsid w:val="00863AED"/>
    <w:rsid w:val="00864D96"/>
    <w:rsid w:val="00864FC4"/>
    <w:rsid w:val="0086566E"/>
    <w:rsid w:val="00865EFB"/>
    <w:rsid w:val="0086706F"/>
    <w:rsid w:val="00867163"/>
    <w:rsid w:val="00870176"/>
    <w:rsid w:val="0087024E"/>
    <w:rsid w:val="00870D95"/>
    <w:rsid w:val="00871E73"/>
    <w:rsid w:val="00872784"/>
    <w:rsid w:val="00873821"/>
    <w:rsid w:val="00873864"/>
    <w:rsid w:val="00873A1B"/>
    <w:rsid w:val="00873EA9"/>
    <w:rsid w:val="00874450"/>
    <w:rsid w:val="00874945"/>
    <w:rsid w:val="00874E50"/>
    <w:rsid w:val="008751A7"/>
    <w:rsid w:val="008756DD"/>
    <w:rsid w:val="00875C6F"/>
    <w:rsid w:val="008761F0"/>
    <w:rsid w:val="0088011F"/>
    <w:rsid w:val="0088054D"/>
    <w:rsid w:val="00880BB7"/>
    <w:rsid w:val="00881684"/>
    <w:rsid w:val="008829F2"/>
    <w:rsid w:val="008834D8"/>
    <w:rsid w:val="008835B2"/>
    <w:rsid w:val="0088384A"/>
    <w:rsid w:val="008839A3"/>
    <w:rsid w:val="00883D25"/>
    <w:rsid w:val="008843F6"/>
    <w:rsid w:val="008849FD"/>
    <w:rsid w:val="0088536E"/>
    <w:rsid w:val="0088576D"/>
    <w:rsid w:val="008858BD"/>
    <w:rsid w:val="00885D1D"/>
    <w:rsid w:val="00886016"/>
    <w:rsid w:val="008860D5"/>
    <w:rsid w:val="00886187"/>
    <w:rsid w:val="00886FA9"/>
    <w:rsid w:val="00887BF8"/>
    <w:rsid w:val="00887CD8"/>
    <w:rsid w:val="00887F2B"/>
    <w:rsid w:val="008900C7"/>
    <w:rsid w:val="00890E40"/>
    <w:rsid w:val="0089178E"/>
    <w:rsid w:val="00892678"/>
    <w:rsid w:val="008926A3"/>
    <w:rsid w:val="008926FC"/>
    <w:rsid w:val="00892C32"/>
    <w:rsid w:val="00892C8D"/>
    <w:rsid w:val="0089356C"/>
    <w:rsid w:val="0089459A"/>
    <w:rsid w:val="00894BB3"/>
    <w:rsid w:val="00894E49"/>
    <w:rsid w:val="00894F75"/>
    <w:rsid w:val="008953CE"/>
    <w:rsid w:val="00896086"/>
    <w:rsid w:val="00896342"/>
    <w:rsid w:val="0089636E"/>
    <w:rsid w:val="008963A4"/>
    <w:rsid w:val="008965AD"/>
    <w:rsid w:val="00897C4C"/>
    <w:rsid w:val="008A08FC"/>
    <w:rsid w:val="008A106A"/>
    <w:rsid w:val="008A243F"/>
    <w:rsid w:val="008A287E"/>
    <w:rsid w:val="008A371D"/>
    <w:rsid w:val="008A605E"/>
    <w:rsid w:val="008A68B5"/>
    <w:rsid w:val="008A6DA5"/>
    <w:rsid w:val="008A78ED"/>
    <w:rsid w:val="008A7982"/>
    <w:rsid w:val="008A7A10"/>
    <w:rsid w:val="008B00B3"/>
    <w:rsid w:val="008B038C"/>
    <w:rsid w:val="008B06F9"/>
    <w:rsid w:val="008B07B7"/>
    <w:rsid w:val="008B0C8B"/>
    <w:rsid w:val="008B1485"/>
    <w:rsid w:val="008B16DC"/>
    <w:rsid w:val="008B1D23"/>
    <w:rsid w:val="008B1F0E"/>
    <w:rsid w:val="008B2818"/>
    <w:rsid w:val="008B299B"/>
    <w:rsid w:val="008B2ADB"/>
    <w:rsid w:val="008B2D4A"/>
    <w:rsid w:val="008B321C"/>
    <w:rsid w:val="008B3831"/>
    <w:rsid w:val="008B3B23"/>
    <w:rsid w:val="008B3E32"/>
    <w:rsid w:val="008B48B7"/>
    <w:rsid w:val="008B506F"/>
    <w:rsid w:val="008B5D2B"/>
    <w:rsid w:val="008B7B2F"/>
    <w:rsid w:val="008B7D3B"/>
    <w:rsid w:val="008C1D7E"/>
    <w:rsid w:val="008C239A"/>
    <w:rsid w:val="008C2B68"/>
    <w:rsid w:val="008C47D4"/>
    <w:rsid w:val="008C4A40"/>
    <w:rsid w:val="008C4EAA"/>
    <w:rsid w:val="008C58AA"/>
    <w:rsid w:val="008C5D96"/>
    <w:rsid w:val="008C7329"/>
    <w:rsid w:val="008C7AEE"/>
    <w:rsid w:val="008C7F40"/>
    <w:rsid w:val="008D0A87"/>
    <w:rsid w:val="008D21A9"/>
    <w:rsid w:val="008D26F9"/>
    <w:rsid w:val="008D3753"/>
    <w:rsid w:val="008D3E71"/>
    <w:rsid w:val="008D42D1"/>
    <w:rsid w:val="008D45E8"/>
    <w:rsid w:val="008D491F"/>
    <w:rsid w:val="008D49BA"/>
    <w:rsid w:val="008D4EB6"/>
    <w:rsid w:val="008D4ECC"/>
    <w:rsid w:val="008D5303"/>
    <w:rsid w:val="008D5719"/>
    <w:rsid w:val="008D5816"/>
    <w:rsid w:val="008D5A30"/>
    <w:rsid w:val="008D6453"/>
    <w:rsid w:val="008D7801"/>
    <w:rsid w:val="008E102A"/>
    <w:rsid w:val="008E1C34"/>
    <w:rsid w:val="008E25CB"/>
    <w:rsid w:val="008E33C3"/>
    <w:rsid w:val="008E3597"/>
    <w:rsid w:val="008E3938"/>
    <w:rsid w:val="008E3D3C"/>
    <w:rsid w:val="008E3D54"/>
    <w:rsid w:val="008E429B"/>
    <w:rsid w:val="008E4419"/>
    <w:rsid w:val="008E44C8"/>
    <w:rsid w:val="008E46D4"/>
    <w:rsid w:val="008E4EA1"/>
    <w:rsid w:val="008E52DB"/>
    <w:rsid w:val="008E5998"/>
    <w:rsid w:val="008E647F"/>
    <w:rsid w:val="008E65DB"/>
    <w:rsid w:val="008F03A5"/>
    <w:rsid w:val="008F261B"/>
    <w:rsid w:val="008F2C1F"/>
    <w:rsid w:val="008F2F56"/>
    <w:rsid w:val="008F34B6"/>
    <w:rsid w:val="008F3DDC"/>
    <w:rsid w:val="008F4506"/>
    <w:rsid w:val="008F4629"/>
    <w:rsid w:val="008F4EC1"/>
    <w:rsid w:val="008F51A3"/>
    <w:rsid w:val="008F53A0"/>
    <w:rsid w:val="008F63D8"/>
    <w:rsid w:val="008F64F7"/>
    <w:rsid w:val="008F65AF"/>
    <w:rsid w:val="008F6ED1"/>
    <w:rsid w:val="008F721A"/>
    <w:rsid w:val="008F7BF3"/>
    <w:rsid w:val="008F7F52"/>
    <w:rsid w:val="009012F3"/>
    <w:rsid w:val="00901438"/>
    <w:rsid w:val="0090152C"/>
    <w:rsid w:val="00902DEA"/>
    <w:rsid w:val="00903025"/>
    <w:rsid w:val="0090348E"/>
    <w:rsid w:val="009036F1"/>
    <w:rsid w:val="0090370D"/>
    <w:rsid w:val="00903ED1"/>
    <w:rsid w:val="00903FAD"/>
    <w:rsid w:val="009041C9"/>
    <w:rsid w:val="00904631"/>
    <w:rsid w:val="00904825"/>
    <w:rsid w:val="009055DB"/>
    <w:rsid w:val="0090603B"/>
    <w:rsid w:val="009072C3"/>
    <w:rsid w:val="00910201"/>
    <w:rsid w:val="009106C3"/>
    <w:rsid w:val="00910AC5"/>
    <w:rsid w:val="00911093"/>
    <w:rsid w:val="009121A6"/>
    <w:rsid w:val="00912AE2"/>
    <w:rsid w:val="00912CC8"/>
    <w:rsid w:val="00912E1A"/>
    <w:rsid w:val="00913096"/>
    <w:rsid w:val="00914C1C"/>
    <w:rsid w:val="00914CEC"/>
    <w:rsid w:val="00914D50"/>
    <w:rsid w:val="00915D5A"/>
    <w:rsid w:val="00916502"/>
    <w:rsid w:val="009168DC"/>
    <w:rsid w:val="009168E6"/>
    <w:rsid w:val="00916D16"/>
    <w:rsid w:val="009176E5"/>
    <w:rsid w:val="00917B38"/>
    <w:rsid w:val="00920CB1"/>
    <w:rsid w:val="00920D60"/>
    <w:rsid w:val="00921965"/>
    <w:rsid w:val="00921CA4"/>
    <w:rsid w:val="00922A91"/>
    <w:rsid w:val="00922B33"/>
    <w:rsid w:val="00922C43"/>
    <w:rsid w:val="0092517F"/>
    <w:rsid w:val="00925C44"/>
    <w:rsid w:val="00925DCC"/>
    <w:rsid w:val="00926595"/>
    <w:rsid w:val="009302A2"/>
    <w:rsid w:val="00930D9E"/>
    <w:rsid w:val="00930F17"/>
    <w:rsid w:val="00931824"/>
    <w:rsid w:val="00931B96"/>
    <w:rsid w:val="00932015"/>
    <w:rsid w:val="00932779"/>
    <w:rsid w:val="00932876"/>
    <w:rsid w:val="00933DCB"/>
    <w:rsid w:val="00933F59"/>
    <w:rsid w:val="00935684"/>
    <w:rsid w:val="009357E0"/>
    <w:rsid w:val="00935972"/>
    <w:rsid w:val="00935CED"/>
    <w:rsid w:val="00936146"/>
    <w:rsid w:val="0093636E"/>
    <w:rsid w:val="00936A59"/>
    <w:rsid w:val="00936D86"/>
    <w:rsid w:val="009372C0"/>
    <w:rsid w:val="009377D3"/>
    <w:rsid w:val="00937DE8"/>
    <w:rsid w:val="00940191"/>
    <w:rsid w:val="009409AF"/>
    <w:rsid w:val="00940D87"/>
    <w:rsid w:val="00940FA3"/>
    <w:rsid w:val="009415F1"/>
    <w:rsid w:val="00941847"/>
    <w:rsid w:val="00941970"/>
    <w:rsid w:val="00941DD9"/>
    <w:rsid w:val="00944C66"/>
    <w:rsid w:val="00945668"/>
    <w:rsid w:val="00945E2E"/>
    <w:rsid w:val="009462EF"/>
    <w:rsid w:val="009471A8"/>
    <w:rsid w:val="009478D4"/>
    <w:rsid w:val="009502FC"/>
    <w:rsid w:val="00950CC7"/>
    <w:rsid w:val="00950E5B"/>
    <w:rsid w:val="00951148"/>
    <w:rsid w:val="009511AF"/>
    <w:rsid w:val="009512D7"/>
    <w:rsid w:val="00951509"/>
    <w:rsid w:val="009524A6"/>
    <w:rsid w:val="0095363E"/>
    <w:rsid w:val="00953656"/>
    <w:rsid w:val="00953870"/>
    <w:rsid w:val="0095400B"/>
    <w:rsid w:val="009542C4"/>
    <w:rsid w:val="00954B6B"/>
    <w:rsid w:val="00955190"/>
    <w:rsid w:val="0095528D"/>
    <w:rsid w:val="00955BFF"/>
    <w:rsid w:val="00955D39"/>
    <w:rsid w:val="009560B3"/>
    <w:rsid w:val="009561FB"/>
    <w:rsid w:val="00956889"/>
    <w:rsid w:val="009578AE"/>
    <w:rsid w:val="0096003F"/>
    <w:rsid w:val="00960059"/>
    <w:rsid w:val="0096206E"/>
    <w:rsid w:val="009626DB"/>
    <w:rsid w:val="00962914"/>
    <w:rsid w:val="00962B55"/>
    <w:rsid w:val="00962EDC"/>
    <w:rsid w:val="00964086"/>
    <w:rsid w:val="0096442D"/>
    <w:rsid w:val="009648D4"/>
    <w:rsid w:val="00965D16"/>
    <w:rsid w:val="00966186"/>
    <w:rsid w:val="00966A53"/>
    <w:rsid w:val="00966DC4"/>
    <w:rsid w:val="00967125"/>
    <w:rsid w:val="0096745C"/>
    <w:rsid w:val="00967D9E"/>
    <w:rsid w:val="0097001C"/>
    <w:rsid w:val="0097033A"/>
    <w:rsid w:val="0097342F"/>
    <w:rsid w:val="009738BE"/>
    <w:rsid w:val="009739BB"/>
    <w:rsid w:val="00973AA7"/>
    <w:rsid w:val="00973FD9"/>
    <w:rsid w:val="00975349"/>
    <w:rsid w:val="00975AF8"/>
    <w:rsid w:val="00976B90"/>
    <w:rsid w:val="009772E6"/>
    <w:rsid w:val="009804C8"/>
    <w:rsid w:val="00980634"/>
    <w:rsid w:val="00980AFF"/>
    <w:rsid w:val="00980B73"/>
    <w:rsid w:val="00980E69"/>
    <w:rsid w:val="009811F0"/>
    <w:rsid w:val="0098209A"/>
    <w:rsid w:val="00983770"/>
    <w:rsid w:val="0098420D"/>
    <w:rsid w:val="00984911"/>
    <w:rsid w:val="00984C47"/>
    <w:rsid w:val="00985EBE"/>
    <w:rsid w:val="00985FC6"/>
    <w:rsid w:val="009860FD"/>
    <w:rsid w:val="009862CE"/>
    <w:rsid w:val="00986330"/>
    <w:rsid w:val="00986B40"/>
    <w:rsid w:val="00987261"/>
    <w:rsid w:val="00987580"/>
    <w:rsid w:val="009876B8"/>
    <w:rsid w:val="009877D1"/>
    <w:rsid w:val="00987C85"/>
    <w:rsid w:val="00990D4D"/>
    <w:rsid w:val="009915C1"/>
    <w:rsid w:val="00991AEE"/>
    <w:rsid w:val="00991C1F"/>
    <w:rsid w:val="00992284"/>
    <w:rsid w:val="00992966"/>
    <w:rsid w:val="009929EC"/>
    <w:rsid w:val="00993155"/>
    <w:rsid w:val="009932C1"/>
    <w:rsid w:val="00993807"/>
    <w:rsid w:val="00993B2D"/>
    <w:rsid w:val="00994937"/>
    <w:rsid w:val="00994DCD"/>
    <w:rsid w:val="0099567B"/>
    <w:rsid w:val="009958FA"/>
    <w:rsid w:val="00995C78"/>
    <w:rsid w:val="009964BB"/>
    <w:rsid w:val="00997084"/>
    <w:rsid w:val="009978B2"/>
    <w:rsid w:val="00997B5A"/>
    <w:rsid w:val="009A0A9B"/>
    <w:rsid w:val="009A19DC"/>
    <w:rsid w:val="009A1ABC"/>
    <w:rsid w:val="009A1B4C"/>
    <w:rsid w:val="009A3E06"/>
    <w:rsid w:val="009A493D"/>
    <w:rsid w:val="009A4F4D"/>
    <w:rsid w:val="009A51E4"/>
    <w:rsid w:val="009A6A18"/>
    <w:rsid w:val="009A6D8B"/>
    <w:rsid w:val="009B014F"/>
    <w:rsid w:val="009B027F"/>
    <w:rsid w:val="009B05B1"/>
    <w:rsid w:val="009B1312"/>
    <w:rsid w:val="009B19A8"/>
    <w:rsid w:val="009B2532"/>
    <w:rsid w:val="009B2971"/>
    <w:rsid w:val="009B2CB8"/>
    <w:rsid w:val="009B2D2B"/>
    <w:rsid w:val="009B2E8D"/>
    <w:rsid w:val="009B30BB"/>
    <w:rsid w:val="009B35B5"/>
    <w:rsid w:val="009B3670"/>
    <w:rsid w:val="009B398A"/>
    <w:rsid w:val="009B3C01"/>
    <w:rsid w:val="009B3CE8"/>
    <w:rsid w:val="009B43E0"/>
    <w:rsid w:val="009B4A62"/>
    <w:rsid w:val="009B6926"/>
    <w:rsid w:val="009B6982"/>
    <w:rsid w:val="009B7792"/>
    <w:rsid w:val="009B79E9"/>
    <w:rsid w:val="009C1487"/>
    <w:rsid w:val="009C1667"/>
    <w:rsid w:val="009C188B"/>
    <w:rsid w:val="009C1955"/>
    <w:rsid w:val="009C198A"/>
    <w:rsid w:val="009C1CD0"/>
    <w:rsid w:val="009C2401"/>
    <w:rsid w:val="009C2FCB"/>
    <w:rsid w:val="009C3357"/>
    <w:rsid w:val="009C36C7"/>
    <w:rsid w:val="009C390F"/>
    <w:rsid w:val="009C39CB"/>
    <w:rsid w:val="009C4274"/>
    <w:rsid w:val="009C4DC8"/>
    <w:rsid w:val="009C527E"/>
    <w:rsid w:val="009C5EB0"/>
    <w:rsid w:val="009C613F"/>
    <w:rsid w:val="009C6269"/>
    <w:rsid w:val="009C6DF2"/>
    <w:rsid w:val="009C6EE8"/>
    <w:rsid w:val="009C6F07"/>
    <w:rsid w:val="009C7AE5"/>
    <w:rsid w:val="009D00F3"/>
    <w:rsid w:val="009D0EFE"/>
    <w:rsid w:val="009D1237"/>
    <w:rsid w:val="009D177B"/>
    <w:rsid w:val="009D191F"/>
    <w:rsid w:val="009D2161"/>
    <w:rsid w:val="009D287A"/>
    <w:rsid w:val="009D33DA"/>
    <w:rsid w:val="009D359F"/>
    <w:rsid w:val="009D36CB"/>
    <w:rsid w:val="009D3A0C"/>
    <w:rsid w:val="009D4592"/>
    <w:rsid w:val="009D5430"/>
    <w:rsid w:val="009D5F6F"/>
    <w:rsid w:val="009D6BE8"/>
    <w:rsid w:val="009D70C1"/>
    <w:rsid w:val="009D754E"/>
    <w:rsid w:val="009D7564"/>
    <w:rsid w:val="009D78A7"/>
    <w:rsid w:val="009D7EC6"/>
    <w:rsid w:val="009E0469"/>
    <w:rsid w:val="009E0692"/>
    <w:rsid w:val="009E0BB7"/>
    <w:rsid w:val="009E0F53"/>
    <w:rsid w:val="009E358D"/>
    <w:rsid w:val="009E5175"/>
    <w:rsid w:val="009E5A39"/>
    <w:rsid w:val="009E5DED"/>
    <w:rsid w:val="009E6157"/>
    <w:rsid w:val="009E6472"/>
    <w:rsid w:val="009E66BC"/>
    <w:rsid w:val="009E6876"/>
    <w:rsid w:val="009E7462"/>
    <w:rsid w:val="009E7840"/>
    <w:rsid w:val="009F0C27"/>
    <w:rsid w:val="009F1389"/>
    <w:rsid w:val="009F13EA"/>
    <w:rsid w:val="009F16E6"/>
    <w:rsid w:val="009F2B20"/>
    <w:rsid w:val="009F32BE"/>
    <w:rsid w:val="009F3667"/>
    <w:rsid w:val="009F38AA"/>
    <w:rsid w:val="009F4126"/>
    <w:rsid w:val="009F4800"/>
    <w:rsid w:val="009F5B46"/>
    <w:rsid w:val="009F71A7"/>
    <w:rsid w:val="009F73EE"/>
    <w:rsid w:val="00A009CC"/>
    <w:rsid w:val="00A00D45"/>
    <w:rsid w:val="00A01128"/>
    <w:rsid w:val="00A01131"/>
    <w:rsid w:val="00A0114B"/>
    <w:rsid w:val="00A02D21"/>
    <w:rsid w:val="00A03179"/>
    <w:rsid w:val="00A0346C"/>
    <w:rsid w:val="00A0351E"/>
    <w:rsid w:val="00A038BB"/>
    <w:rsid w:val="00A03FFF"/>
    <w:rsid w:val="00A04901"/>
    <w:rsid w:val="00A054AD"/>
    <w:rsid w:val="00A05A83"/>
    <w:rsid w:val="00A06468"/>
    <w:rsid w:val="00A06490"/>
    <w:rsid w:val="00A06652"/>
    <w:rsid w:val="00A06E49"/>
    <w:rsid w:val="00A10340"/>
    <w:rsid w:val="00A10434"/>
    <w:rsid w:val="00A11184"/>
    <w:rsid w:val="00A1146B"/>
    <w:rsid w:val="00A1181E"/>
    <w:rsid w:val="00A1187D"/>
    <w:rsid w:val="00A12069"/>
    <w:rsid w:val="00A12231"/>
    <w:rsid w:val="00A13FF8"/>
    <w:rsid w:val="00A143F0"/>
    <w:rsid w:val="00A144E2"/>
    <w:rsid w:val="00A14E58"/>
    <w:rsid w:val="00A158D0"/>
    <w:rsid w:val="00A16475"/>
    <w:rsid w:val="00A16DE1"/>
    <w:rsid w:val="00A171DD"/>
    <w:rsid w:val="00A175A8"/>
    <w:rsid w:val="00A17700"/>
    <w:rsid w:val="00A2080B"/>
    <w:rsid w:val="00A20FDC"/>
    <w:rsid w:val="00A210DE"/>
    <w:rsid w:val="00A211E7"/>
    <w:rsid w:val="00A212C8"/>
    <w:rsid w:val="00A2149A"/>
    <w:rsid w:val="00A21569"/>
    <w:rsid w:val="00A21B88"/>
    <w:rsid w:val="00A22568"/>
    <w:rsid w:val="00A237A2"/>
    <w:rsid w:val="00A23AE4"/>
    <w:rsid w:val="00A23B4A"/>
    <w:rsid w:val="00A2462A"/>
    <w:rsid w:val="00A24F05"/>
    <w:rsid w:val="00A25CB5"/>
    <w:rsid w:val="00A268ED"/>
    <w:rsid w:val="00A26E2A"/>
    <w:rsid w:val="00A26FE6"/>
    <w:rsid w:val="00A27574"/>
    <w:rsid w:val="00A27894"/>
    <w:rsid w:val="00A27DE4"/>
    <w:rsid w:val="00A27ED6"/>
    <w:rsid w:val="00A30A7C"/>
    <w:rsid w:val="00A30D53"/>
    <w:rsid w:val="00A30E1B"/>
    <w:rsid w:val="00A31E42"/>
    <w:rsid w:val="00A32770"/>
    <w:rsid w:val="00A32968"/>
    <w:rsid w:val="00A32E56"/>
    <w:rsid w:val="00A33907"/>
    <w:rsid w:val="00A34343"/>
    <w:rsid w:val="00A347F7"/>
    <w:rsid w:val="00A348B2"/>
    <w:rsid w:val="00A34A06"/>
    <w:rsid w:val="00A34C63"/>
    <w:rsid w:val="00A3540E"/>
    <w:rsid w:val="00A359FC"/>
    <w:rsid w:val="00A35CCD"/>
    <w:rsid w:val="00A36273"/>
    <w:rsid w:val="00A3723C"/>
    <w:rsid w:val="00A372AD"/>
    <w:rsid w:val="00A376DB"/>
    <w:rsid w:val="00A40067"/>
    <w:rsid w:val="00A403A4"/>
    <w:rsid w:val="00A4121B"/>
    <w:rsid w:val="00A41277"/>
    <w:rsid w:val="00A414AC"/>
    <w:rsid w:val="00A416D4"/>
    <w:rsid w:val="00A41E20"/>
    <w:rsid w:val="00A41ED0"/>
    <w:rsid w:val="00A42802"/>
    <w:rsid w:val="00A43987"/>
    <w:rsid w:val="00A43D42"/>
    <w:rsid w:val="00A43DB3"/>
    <w:rsid w:val="00A4440D"/>
    <w:rsid w:val="00A44AD3"/>
    <w:rsid w:val="00A44D58"/>
    <w:rsid w:val="00A44E15"/>
    <w:rsid w:val="00A45205"/>
    <w:rsid w:val="00A45D93"/>
    <w:rsid w:val="00A47D01"/>
    <w:rsid w:val="00A47E8F"/>
    <w:rsid w:val="00A50B11"/>
    <w:rsid w:val="00A50BB5"/>
    <w:rsid w:val="00A50F17"/>
    <w:rsid w:val="00A51374"/>
    <w:rsid w:val="00A518EB"/>
    <w:rsid w:val="00A52926"/>
    <w:rsid w:val="00A53A8F"/>
    <w:rsid w:val="00A54783"/>
    <w:rsid w:val="00A54842"/>
    <w:rsid w:val="00A55582"/>
    <w:rsid w:val="00A557BE"/>
    <w:rsid w:val="00A55954"/>
    <w:rsid w:val="00A55AF3"/>
    <w:rsid w:val="00A55C63"/>
    <w:rsid w:val="00A561FD"/>
    <w:rsid w:val="00A568E1"/>
    <w:rsid w:val="00A56CC0"/>
    <w:rsid w:val="00A56D38"/>
    <w:rsid w:val="00A57450"/>
    <w:rsid w:val="00A579BA"/>
    <w:rsid w:val="00A57D81"/>
    <w:rsid w:val="00A57EB0"/>
    <w:rsid w:val="00A60231"/>
    <w:rsid w:val="00A615BB"/>
    <w:rsid w:val="00A62160"/>
    <w:rsid w:val="00A625AB"/>
    <w:rsid w:val="00A63284"/>
    <w:rsid w:val="00A6344C"/>
    <w:rsid w:val="00A639B6"/>
    <w:rsid w:val="00A648F9"/>
    <w:rsid w:val="00A6582C"/>
    <w:rsid w:val="00A659D3"/>
    <w:rsid w:val="00A65CBB"/>
    <w:rsid w:val="00A65DA8"/>
    <w:rsid w:val="00A6619E"/>
    <w:rsid w:val="00A670B0"/>
    <w:rsid w:val="00A670F5"/>
    <w:rsid w:val="00A676C8"/>
    <w:rsid w:val="00A70540"/>
    <w:rsid w:val="00A706A8"/>
    <w:rsid w:val="00A70745"/>
    <w:rsid w:val="00A71CB9"/>
    <w:rsid w:val="00A71F8C"/>
    <w:rsid w:val="00A72427"/>
    <w:rsid w:val="00A72F39"/>
    <w:rsid w:val="00A732A3"/>
    <w:rsid w:val="00A73B3A"/>
    <w:rsid w:val="00A74C54"/>
    <w:rsid w:val="00A74DFD"/>
    <w:rsid w:val="00A753E9"/>
    <w:rsid w:val="00A76513"/>
    <w:rsid w:val="00A7658D"/>
    <w:rsid w:val="00A7694D"/>
    <w:rsid w:val="00A772F3"/>
    <w:rsid w:val="00A7778F"/>
    <w:rsid w:val="00A777F2"/>
    <w:rsid w:val="00A778A4"/>
    <w:rsid w:val="00A821F4"/>
    <w:rsid w:val="00A823C3"/>
    <w:rsid w:val="00A824ED"/>
    <w:rsid w:val="00A826CF"/>
    <w:rsid w:val="00A83296"/>
    <w:rsid w:val="00A837A1"/>
    <w:rsid w:val="00A83D1B"/>
    <w:rsid w:val="00A84115"/>
    <w:rsid w:val="00A85272"/>
    <w:rsid w:val="00A85310"/>
    <w:rsid w:val="00A869D6"/>
    <w:rsid w:val="00A86BA2"/>
    <w:rsid w:val="00A86E21"/>
    <w:rsid w:val="00A875D9"/>
    <w:rsid w:val="00A87C05"/>
    <w:rsid w:val="00A87F0A"/>
    <w:rsid w:val="00A90ABE"/>
    <w:rsid w:val="00A90C43"/>
    <w:rsid w:val="00A91412"/>
    <w:rsid w:val="00A91906"/>
    <w:rsid w:val="00A91991"/>
    <w:rsid w:val="00A91A7D"/>
    <w:rsid w:val="00A91C72"/>
    <w:rsid w:val="00A92144"/>
    <w:rsid w:val="00A92FC6"/>
    <w:rsid w:val="00A93710"/>
    <w:rsid w:val="00A937D3"/>
    <w:rsid w:val="00A93A39"/>
    <w:rsid w:val="00A93F8F"/>
    <w:rsid w:val="00A940BB"/>
    <w:rsid w:val="00A95768"/>
    <w:rsid w:val="00A963B1"/>
    <w:rsid w:val="00A96D1B"/>
    <w:rsid w:val="00A96D94"/>
    <w:rsid w:val="00A97017"/>
    <w:rsid w:val="00A97357"/>
    <w:rsid w:val="00A973EA"/>
    <w:rsid w:val="00A975C3"/>
    <w:rsid w:val="00A976B5"/>
    <w:rsid w:val="00AA0AE4"/>
    <w:rsid w:val="00AA11B1"/>
    <w:rsid w:val="00AA19BC"/>
    <w:rsid w:val="00AA1F51"/>
    <w:rsid w:val="00AA3AAE"/>
    <w:rsid w:val="00AA3ACC"/>
    <w:rsid w:val="00AA4B04"/>
    <w:rsid w:val="00AA4FEB"/>
    <w:rsid w:val="00AA5616"/>
    <w:rsid w:val="00AA5E5F"/>
    <w:rsid w:val="00AA6471"/>
    <w:rsid w:val="00AA742E"/>
    <w:rsid w:val="00AA75D8"/>
    <w:rsid w:val="00AA7EF2"/>
    <w:rsid w:val="00AB001C"/>
    <w:rsid w:val="00AB0A13"/>
    <w:rsid w:val="00AB0E6B"/>
    <w:rsid w:val="00AB10A3"/>
    <w:rsid w:val="00AB1334"/>
    <w:rsid w:val="00AB1B17"/>
    <w:rsid w:val="00AB228C"/>
    <w:rsid w:val="00AB2DFF"/>
    <w:rsid w:val="00AB4DAD"/>
    <w:rsid w:val="00AB64A8"/>
    <w:rsid w:val="00AB6A67"/>
    <w:rsid w:val="00AB6B2E"/>
    <w:rsid w:val="00AB7708"/>
    <w:rsid w:val="00AC060A"/>
    <w:rsid w:val="00AC166C"/>
    <w:rsid w:val="00AC1B00"/>
    <w:rsid w:val="00AC1C37"/>
    <w:rsid w:val="00AC25A8"/>
    <w:rsid w:val="00AC2721"/>
    <w:rsid w:val="00AC2B74"/>
    <w:rsid w:val="00AC2D41"/>
    <w:rsid w:val="00AC358B"/>
    <w:rsid w:val="00AC4F3D"/>
    <w:rsid w:val="00AC55E0"/>
    <w:rsid w:val="00AC6959"/>
    <w:rsid w:val="00AC79C7"/>
    <w:rsid w:val="00AC7A31"/>
    <w:rsid w:val="00AC7E69"/>
    <w:rsid w:val="00AC7FD3"/>
    <w:rsid w:val="00AD0084"/>
    <w:rsid w:val="00AD1051"/>
    <w:rsid w:val="00AD1DDA"/>
    <w:rsid w:val="00AD34C3"/>
    <w:rsid w:val="00AD3576"/>
    <w:rsid w:val="00AD43D0"/>
    <w:rsid w:val="00AD52E8"/>
    <w:rsid w:val="00AD5E6D"/>
    <w:rsid w:val="00AD65D8"/>
    <w:rsid w:val="00AD7053"/>
    <w:rsid w:val="00AD7413"/>
    <w:rsid w:val="00AD7845"/>
    <w:rsid w:val="00AD7E4B"/>
    <w:rsid w:val="00AD7EE0"/>
    <w:rsid w:val="00AE105D"/>
    <w:rsid w:val="00AE105E"/>
    <w:rsid w:val="00AE1787"/>
    <w:rsid w:val="00AE198C"/>
    <w:rsid w:val="00AE19C2"/>
    <w:rsid w:val="00AE1A7E"/>
    <w:rsid w:val="00AE2E8F"/>
    <w:rsid w:val="00AE4E69"/>
    <w:rsid w:val="00AE555A"/>
    <w:rsid w:val="00AE56AA"/>
    <w:rsid w:val="00AE6233"/>
    <w:rsid w:val="00AE7AF7"/>
    <w:rsid w:val="00AF0978"/>
    <w:rsid w:val="00AF1005"/>
    <w:rsid w:val="00AF1630"/>
    <w:rsid w:val="00AF24A4"/>
    <w:rsid w:val="00AF289D"/>
    <w:rsid w:val="00AF2C0F"/>
    <w:rsid w:val="00AF3E90"/>
    <w:rsid w:val="00AF4837"/>
    <w:rsid w:val="00AF4999"/>
    <w:rsid w:val="00AF4DBF"/>
    <w:rsid w:val="00AF4F5D"/>
    <w:rsid w:val="00AF5597"/>
    <w:rsid w:val="00AF656C"/>
    <w:rsid w:val="00AF6D68"/>
    <w:rsid w:val="00AF78CF"/>
    <w:rsid w:val="00AF7AA7"/>
    <w:rsid w:val="00AF7BE4"/>
    <w:rsid w:val="00B008B1"/>
    <w:rsid w:val="00B01133"/>
    <w:rsid w:val="00B014DE"/>
    <w:rsid w:val="00B01E3F"/>
    <w:rsid w:val="00B04614"/>
    <w:rsid w:val="00B04CD8"/>
    <w:rsid w:val="00B05230"/>
    <w:rsid w:val="00B05FA1"/>
    <w:rsid w:val="00B0633E"/>
    <w:rsid w:val="00B06746"/>
    <w:rsid w:val="00B06A94"/>
    <w:rsid w:val="00B06E77"/>
    <w:rsid w:val="00B07570"/>
    <w:rsid w:val="00B1003F"/>
    <w:rsid w:val="00B104F5"/>
    <w:rsid w:val="00B10602"/>
    <w:rsid w:val="00B10FF3"/>
    <w:rsid w:val="00B112EA"/>
    <w:rsid w:val="00B11743"/>
    <w:rsid w:val="00B11EE5"/>
    <w:rsid w:val="00B11EF0"/>
    <w:rsid w:val="00B11F64"/>
    <w:rsid w:val="00B12AFE"/>
    <w:rsid w:val="00B12B2A"/>
    <w:rsid w:val="00B13686"/>
    <w:rsid w:val="00B13953"/>
    <w:rsid w:val="00B13D54"/>
    <w:rsid w:val="00B14184"/>
    <w:rsid w:val="00B1493A"/>
    <w:rsid w:val="00B15CD3"/>
    <w:rsid w:val="00B16D43"/>
    <w:rsid w:val="00B174B9"/>
    <w:rsid w:val="00B1751C"/>
    <w:rsid w:val="00B17614"/>
    <w:rsid w:val="00B201AE"/>
    <w:rsid w:val="00B2079A"/>
    <w:rsid w:val="00B20F7A"/>
    <w:rsid w:val="00B20FA8"/>
    <w:rsid w:val="00B212B8"/>
    <w:rsid w:val="00B21C78"/>
    <w:rsid w:val="00B22315"/>
    <w:rsid w:val="00B223B7"/>
    <w:rsid w:val="00B229AB"/>
    <w:rsid w:val="00B229E6"/>
    <w:rsid w:val="00B232A5"/>
    <w:rsid w:val="00B23512"/>
    <w:rsid w:val="00B23B0C"/>
    <w:rsid w:val="00B23CD5"/>
    <w:rsid w:val="00B23DE5"/>
    <w:rsid w:val="00B25C6A"/>
    <w:rsid w:val="00B25CCE"/>
    <w:rsid w:val="00B25D20"/>
    <w:rsid w:val="00B2678F"/>
    <w:rsid w:val="00B26A78"/>
    <w:rsid w:val="00B27A48"/>
    <w:rsid w:val="00B27FC5"/>
    <w:rsid w:val="00B30057"/>
    <w:rsid w:val="00B31729"/>
    <w:rsid w:val="00B31F41"/>
    <w:rsid w:val="00B32E44"/>
    <w:rsid w:val="00B32F00"/>
    <w:rsid w:val="00B342D4"/>
    <w:rsid w:val="00B34F75"/>
    <w:rsid w:val="00B3587A"/>
    <w:rsid w:val="00B370A1"/>
    <w:rsid w:val="00B372F8"/>
    <w:rsid w:val="00B37307"/>
    <w:rsid w:val="00B375F6"/>
    <w:rsid w:val="00B378C9"/>
    <w:rsid w:val="00B405CA"/>
    <w:rsid w:val="00B40667"/>
    <w:rsid w:val="00B408EF"/>
    <w:rsid w:val="00B40961"/>
    <w:rsid w:val="00B40A3E"/>
    <w:rsid w:val="00B40E23"/>
    <w:rsid w:val="00B41231"/>
    <w:rsid w:val="00B41A7C"/>
    <w:rsid w:val="00B41AB3"/>
    <w:rsid w:val="00B41FBD"/>
    <w:rsid w:val="00B42485"/>
    <w:rsid w:val="00B42AF2"/>
    <w:rsid w:val="00B42CF2"/>
    <w:rsid w:val="00B430DE"/>
    <w:rsid w:val="00B43238"/>
    <w:rsid w:val="00B43384"/>
    <w:rsid w:val="00B43A2B"/>
    <w:rsid w:val="00B448E6"/>
    <w:rsid w:val="00B45590"/>
    <w:rsid w:val="00B45A00"/>
    <w:rsid w:val="00B45DDC"/>
    <w:rsid w:val="00B47BBB"/>
    <w:rsid w:val="00B504D6"/>
    <w:rsid w:val="00B50D06"/>
    <w:rsid w:val="00B50EA2"/>
    <w:rsid w:val="00B515AB"/>
    <w:rsid w:val="00B5165F"/>
    <w:rsid w:val="00B51DBD"/>
    <w:rsid w:val="00B52D30"/>
    <w:rsid w:val="00B53104"/>
    <w:rsid w:val="00B53D2B"/>
    <w:rsid w:val="00B53E54"/>
    <w:rsid w:val="00B53F00"/>
    <w:rsid w:val="00B540FC"/>
    <w:rsid w:val="00B54454"/>
    <w:rsid w:val="00B54C4A"/>
    <w:rsid w:val="00B55128"/>
    <w:rsid w:val="00B56779"/>
    <w:rsid w:val="00B5681A"/>
    <w:rsid w:val="00B56A2E"/>
    <w:rsid w:val="00B56B21"/>
    <w:rsid w:val="00B57CED"/>
    <w:rsid w:val="00B6053B"/>
    <w:rsid w:val="00B605C6"/>
    <w:rsid w:val="00B61A96"/>
    <w:rsid w:val="00B634D8"/>
    <w:rsid w:val="00B64D93"/>
    <w:rsid w:val="00B653BD"/>
    <w:rsid w:val="00B65CDB"/>
    <w:rsid w:val="00B664E0"/>
    <w:rsid w:val="00B66AA9"/>
    <w:rsid w:val="00B679EF"/>
    <w:rsid w:val="00B70264"/>
    <w:rsid w:val="00B712E3"/>
    <w:rsid w:val="00B7144E"/>
    <w:rsid w:val="00B7177C"/>
    <w:rsid w:val="00B71F3A"/>
    <w:rsid w:val="00B737D1"/>
    <w:rsid w:val="00B73C14"/>
    <w:rsid w:val="00B7446D"/>
    <w:rsid w:val="00B74911"/>
    <w:rsid w:val="00B75F69"/>
    <w:rsid w:val="00B76C36"/>
    <w:rsid w:val="00B76E03"/>
    <w:rsid w:val="00B76F4E"/>
    <w:rsid w:val="00B77956"/>
    <w:rsid w:val="00B801E6"/>
    <w:rsid w:val="00B81902"/>
    <w:rsid w:val="00B81DED"/>
    <w:rsid w:val="00B83253"/>
    <w:rsid w:val="00B83D92"/>
    <w:rsid w:val="00B84687"/>
    <w:rsid w:val="00B847A2"/>
    <w:rsid w:val="00B84B56"/>
    <w:rsid w:val="00B84D04"/>
    <w:rsid w:val="00B85A1F"/>
    <w:rsid w:val="00B86239"/>
    <w:rsid w:val="00B86329"/>
    <w:rsid w:val="00B867DF"/>
    <w:rsid w:val="00B86A93"/>
    <w:rsid w:val="00B86B86"/>
    <w:rsid w:val="00B86FFE"/>
    <w:rsid w:val="00B87082"/>
    <w:rsid w:val="00B876C9"/>
    <w:rsid w:val="00B87B25"/>
    <w:rsid w:val="00B90A70"/>
    <w:rsid w:val="00B90C7B"/>
    <w:rsid w:val="00B92194"/>
    <w:rsid w:val="00B931D9"/>
    <w:rsid w:val="00B9368F"/>
    <w:rsid w:val="00B93783"/>
    <w:rsid w:val="00B93CF4"/>
    <w:rsid w:val="00B9438E"/>
    <w:rsid w:val="00B945DA"/>
    <w:rsid w:val="00B94CC3"/>
    <w:rsid w:val="00B95CA6"/>
    <w:rsid w:val="00B964F8"/>
    <w:rsid w:val="00B96BCC"/>
    <w:rsid w:val="00B96D5C"/>
    <w:rsid w:val="00B97235"/>
    <w:rsid w:val="00B97890"/>
    <w:rsid w:val="00BA07C7"/>
    <w:rsid w:val="00BA08E9"/>
    <w:rsid w:val="00BA0A18"/>
    <w:rsid w:val="00BA0B3C"/>
    <w:rsid w:val="00BA0DBD"/>
    <w:rsid w:val="00BA1861"/>
    <w:rsid w:val="00BA186A"/>
    <w:rsid w:val="00BA35B8"/>
    <w:rsid w:val="00BA3971"/>
    <w:rsid w:val="00BA3AEB"/>
    <w:rsid w:val="00BA4218"/>
    <w:rsid w:val="00BA4350"/>
    <w:rsid w:val="00BA4A0B"/>
    <w:rsid w:val="00BA4CAB"/>
    <w:rsid w:val="00BA4E18"/>
    <w:rsid w:val="00BA5359"/>
    <w:rsid w:val="00BA5756"/>
    <w:rsid w:val="00BA60EB"/>
    <w:rsid w:val="00BB08F9"/>
    <w:rsid w:val="00BB0DAC"/>
    <w:rsid w:val="00BB106F"/>
    <w:rsid w:val="00BB17E2"/>
    <w:rsid w:val="00BB20B5"/>
    <w:rsid w:val="00BB253E"/>
    <w:rsid w:val="00BB33CE"/>
    <w:rsid w:val="00BB3F93"/>
    <w:rsid w:val="00BB4306"/>
    <w:rsid w:val="00BB4667"/>
    <w:rsid w:val="00BB520A"/>
    <w:rsid w:val="00BB5C6F"/>
    <w:rsid w:val="00BB64C6"/>
    <w:rsid w:val="00BB6618"/>
    <w:rsid w:val="00BB69A5"/>
    <w:rsid w:val="00BB6C1E"/>
    <w:rsid w:val="00BB6CC6"/>
    <w:rsid w:val="00BB70C0"/>
    <w:rsid w:val="00BB710D"/>
    <w:rsid w:val="00BB7994"/>
    <w:rsid w:val="00BB7EF3"/>
    <w:rsid w:val="00BC08C0"/>
    <w:rsid w:val="00BC08EE"/>
    <w:rsid w:val="00BC1640"/>
    <w:rsid w:val="00BC1BC2"/>
    <w:rsid w:val="00BC1FCF"/>
    <w:rsid w:val="00BC2089"/>
    <w:rsid w:val="00BC3886"/>
    <w:rsid w:val="00BC3EC7"/>
    <w:rsid w:val="00BC4539"/>
    <w:rsid w:val="00BC51D1"/>
    <w:rsid w:val="00BC5AA1"/>
    <w:rsid w:val="00BC6201"/>
    <w:rsid w:val="00BD0A1F"/>
    <w:rsid w:val="00BD0EE8"/>
    <w:rsid w:val="00BD0F2E"/>
    <w:rsid w:val="00BD291D"/>
    <w:rsid w:val="00BD2B65"/>
    <w:rsid w:val="00BD385B"/>
    <w:rsid w:val="00BD39D8"/>
    <w:rsid w:val="00BD3D04"/>
    <w:rsid w:val="00BD3F66"/>
    <w:rsid w:val="00BD49D2"/>
    <w:rsid w:val="00BD50E7"/>
    <w:rsid w:val="00BD66ED"/>
    <w:rsid w:val="00BD7DB2"/>
    <w:rsid w:val="00BE1063"/>
    <w:rsid w:val="00BE10F3"/>
    <w:rsid w:val="00BE15A3"/>
    <w:rsid w:val="00BE177B"/>
    <w:rsid w:val="00BE1D42"/>
    <w:rsid w:val="00BE2421"/>
    <w:rsid w:val="00BE24A7"/>
    <w:rsid w:val="00BE2CE1"/>
    <w:rsid w:val="00BE34DF"/>
    <w:rsid w:val="00BE3A34"/>
    <w:rsid w:val="00BE4197"/>
    <w:rsid w:val="00BE42AC"/>
    <w:rsid w:val="00BE4743"/>
    <w:rsid w:val="00BE4BED"/>
    <w:rsid w:val="00BE50D5"/>
    <w:rsid w:val="00BE5C74"/>
    <w:rsid w:val="00BE6073"/>
    <w:rsid w:val="00BE62A9"/>
    <w:rsid w:val="00BE6472"/>
    <w:rsid w:val="00BE6BAC"/>
    <w:rsid w:val="00BE6F3E"/>
    <w:rsid w:val="00BE74F2"/>
    <w:rsid w:val="00BF018D"/>
    <w:rsid w:val="00BF0577"/>
    <w:rsid w:val="00BF096C"/>
    <w:rsid w:val="00BF0DDD"/>
    <w:rsid w:val="00BF0F2D"/>
    <w:rsid w:val="00BF10D1"/>
    <w:rsid w:val="00BF13E5"/>
    <w:rsid w:val="00BF1419"/>
    <w:rsid w:val="00BF1499"/>
    <w:rsid w:val="00BF18C7"/>
    <w:rsid w:val="00BF2757"/>
    <w:rsid w:val="00BF2EC4"/>
    <w:rsid w:val="00BF404B"/>
    <w:rsid w:val="00BF436B"/>
    <w:rsid w:val="00BF45EC"/>
    <w:rsid w:val="00BF5016"/>
    <w:rsid w:val="00BF5215"/>
    <w:rsid w:val="00BF583E"/>
    <w:rsid w:val="00BF5CAB"/>
    <w:rsid w:val="00BF6588"/>
    <w:rsid w:val="00BF6A61"/>
    <w:rsid w:val="00BF7049"/>
    <w:rsid w:val="00BF7D12"/>
    <w:rsid w:val="00C007A9"/>
    <w:rsid w:val="00C00F02"/>
    <w:rsid w:val="00C01673"/>
    <w:rsid w:val="00C01EE6"/>
    <w:rsid w:val="00C0214C"/>
    <w:rsid w:val="00C02156"/>
    <w:rsid w:val="00C02677"/>
    <w:rsid w:val="00C0284E"/>
    <w:rsid w:val="00C02A91"/>
    <w:rsid w:val="00C03006"/>
    <w:rsid w:val="00C032D6"/>
    <w:rsid w:val="00C033B9"/>
    <w:rsid w:val="00C0365C"/>
    <w:rsid w:val="00C0409F"/>
    <w:rsid w:val="00C040BE"/>
    <w:rsid w:val="00C060A6"/>
    <w:rsid w:val="00C06B68"/>
    <w:rsid w:val="00C06BDF"/>
    <w:rsid w:val="00C06CAF"/>
    <w:rsid w:val="00C07B82"/>
    <w:rsid w:val="00C07EB2"/>
    <w:rsid w:val="00C100D2"/>
    <w:rsid w:val="00C10CA7"/>
    <w:rsid w:val="00C10E9F"/>
    <w:rsid w:val="00C1150A"/>
    <w:rsid w:val="00C11537"/>
    <w:rsid w:val="00C120DA"/>
    <w:rsid w:val="00C12494"/>
    <w:rsid w:val="00C1309F"/>
    <w:rsid w:val="00C13B98"/>
    <w:rsid w:val="00C13DB6"/>
    <w:rsid w:val="00C14DD7"/>
    <w:rsid w:val="00C1519A"/>
    <w:rsid w:val="00C15807"/>
    <w:rsid w:val="00C1660A"/>
    <w:rsid w:val="00C1692B"/>
    <w:rsid w:val="00C16AC0"/>
    <w:rsid w:val="00C1732B"/>
    <w:rsid w:val="00C17A60"/>
    <w:rsid w:val="00C17FE5"/>
    <w:rsid w:val="00C21C11"/>
    <w:rsid w:val="00C2244F"/>
    <w:rsid w:val="00C225AB"/>
    <w:rsid w:val="00C227EF"/>
    <w:rsid w:val="00C22E02"/>
    <w:rsid w:val="00C22F5C"/>
    <w:rsid w:val="00C23CBF"/>
    <w:rsid w:val="00C24754"/>
    <w:rsid w:val="00C24C22"/>
    <w:rsid w:val="00C25719"/>
    <w:rsid w:val="00C25C66"/>
    <w:rsid w:val="00C25CA4"/>
    <w:rsid w:val="00C26341"/>
    <w:rsid w:val="00C2737A"/>
    <w:rsid w:val="00C27B78"/>
    <w:rsid w:val="00C30962"/>
    <w:rsid w:val="00C318EA"/>
    <w:rsid w:val="00C31B30"/>
    <w:rsid w:val="00C31D46"/>
    <w:rsid w:val="00C325AC"/>
    <w:rsid w:val="00C328F4"/>
    <w:rsid w:val="00C3390B"/>
    <w:rsid w:val="00C3463A"/>
    <w:rsid w:val="00C347D4"/>
    <w:rsid w:val="00C34907"/>
    <w:rsid w:val="00C35645"/>
    <w:rsid w:val="00C35B1C"/>
    <w:rsid w:val="00C362EA"/>
    <w:rsid w:val="00C36652"/>
    <w:rsid w:val="00C36788"/>
    <w:rsid w:val="00C36A51"/>
    <w:rsid w:val="00C377B3"/>
    <w:rsid w:val="00C4007F"/>
    <w:rsid w:val="00C40375"/>
    <w:rsid w:val="00C40EED"/>
    <w:rsid w:val="00C41659"/>
    <w:rsid w:val="00C424A1"/>
    <w:rsid w:val="00C4423F"/>
    <w:rsid w:val="00C45129"/>
    <w:rsid w:val="00C4526F"/>
    <w:rsid w:val="00C45CFC"/>
    <w:rsid w:val="00C461F7"/>
    <w:rsid w:val="00C472D7"/>
    <w:rsid w:val="00C5042D"/>
    <w:rsid w:val="00C5073C"/>
    <w:rsid w:val="00C51121"/>
    <w:rsid w:val="00C51180"/>
    <w:rsid w:val="00C51AB8"/>
    <w:rsid w:val="00C52BF9"/>
    <w:rsid w:val="00C53362"/>
    <w:rsid w:val="00C53D45"/>
    <w:rsid w:val="00C53F39"/>
    <w:rsid w:val="00C543FC"/>
    <w:rsid w:val="00C55002"/>
    <w:rsid w:val="00C55A6E"/>
    <w:rsid w:val="00C55E70"/>
    <w:rsid w:val="00C5665F"/>
    <w:rsid w:val="00C57A8C"/>
    <w:rsid w:val="00C60F3B"/>
    <w:rsid w:val="00C60FA5"/>
    <w:rsid w:val="00C612CB"/>
    <w:rsid w:val="00C6172E"/>
    <w:rsid w:val="00C62A48"/>
    <w:rsid w:val="00C63B50"/>
    <w:rsid w:val="00C6456F"/>
    <w:rsid w:val="00C64E29"/>
    <w:rsid w:val="00C64EA6"/>
    <w:rsid w:val="00C65327"/>
    <w:rsid w:val="00C65663"/>
    <w:rsid w:val="00C65B68"/>
    <w:rsid w:val="00C65C69"/>
    <w:rsid w:val="00C665AA"/>
    <w:rsid w:val="00C668A0"/>
    <w:rsid w:val="00C668F7"/>
    <w:rsid w:val="00C66D14"/>
    <w:rsid w:val="00C70020"/>
    <w:rsid w:val="00C70CF0"/>
    <w:rsid w:val="00C70D79"/>
    <w:rsid w:val="00C712A8"/>
    <w:rsid w:val="00C712F5"/>
    <w:rsid w:val="00C714A8"/>
    <w:rsid w:val="00C719A1"/>
    <w:rsid w:val="00C71E25"/>
    <w:rsid w:val="00C72149"/>
    <w:rsid w:val="00C724B3"/>
    <w:rsid w:val="00C729F3"/>
    <w:rsid w:val="00C7312C"/>
    <w:rsid w:val="00C73752"/>
    <w:rsid w:val="00C74057"/>
    <w:rsid w:val="00C7417D"/>
    <w:rsid w:val="00C74911"/>
    <w:rsid w:val="00C74A0A"/>
    <w:rsid w:val="00C752B4"/>
    <w:rsid w:val="00C7622A"/>
    <w:rsid w:val="00C7647E"/>
    <w:rsid w:val="00C7657D"/>
    <w:rsid w:val="00C76657"/>
    <w:rsid w:val="00C7680A"/>
    <w:rsid w:val="00C76FE0"/>
    <w:rsid w:val="00C77DE1"/>
    <w:rsid w:val="00C80445"/>
    <w:rsid w:val="00C8058F"/>
    <w:rsid w:val="00C80748"/>
    <w:rsid w:val="00C824CE"/>
    <w:rsid w:val="00C82B18"/>
    <w:rsid w:val="00C83596"/>
    <w:rsid w:val="00C839A8"/>
    <w:rsid w:val="00C841BE"/>
    <w:rsid w:val="00C84500"/>
    <w:rsid w:val="00C8461B"/>
    <w:rsid w:val="00C846F5"/>
    <w:rsid w:val="00C84AF8"/>
    <w:rsid w:val="00C84E08"/>
    <w:rsid w:val="00C854A9"/>
    <w:rsid w:val="00C8553E"/>
    <w:rsid w:val="00C86563"/>
    <w:rsid w:val="00C86897"/>
    <w:rsid w:val="00C870EC"/>
    <w:rsid w:val="00C87145"/>
    <w:rsid w:val="00C87F80"/>
    <w:rsid w:val="00C901F3"/>
    <w:rsid w:val="00C90718"/>
    <w:rsid w:val="00C91CB3"/>
    <w:rsid w:val="00C927D8"/>
    <w:rsid w:val="00C92A36"/>
    <w:rsid w:val="00C92E1A"/>
    <w:rsid w:val="00C92F03"/>
    <w:rsid w:val="00C934A7"/>
    <w:rsid w:val="00C93992"/>
    <w:rsid w:val="00C94203"/>
    <w:rsid w:val="00C94835"/>
    <w:rsid w:val="00C94B0F"/>
    <w:rsid w:val="00C950DD"/>
    <w:rsid w:val="00C95248"/>
    <w:rsid w:val="00C95D60"/>
    <w:rsid w:val="00C96708"/>
    <w:rsid w:val="00C9761B"/>
    <w:rsid w:val="00CA0279"/>
    <w:rsid w:val="00CA0453"/>
    <w:rsid w:val="00CA07C5"/>
    <w:rsid w:val="00CA10C8"/>
    <w:rsid w:val="00CA16D9"/>
    <w:rsid w:val="00CA229E"/>
    <w:rsid w:val="00CA35A4"/>
    <w:rsid w:val="00CA5247"/>
    <w:rsid w:val="00CA5F13"/>
    <w:rsid w:val="00CA6437"/>
    <w:rsid w:val="00CA6C6E"/>
    <w:rsid w:val="00CA6EEF"/>
    <w:rsid w:val="00CA7737"/>
    <w:rsid w:val="00CA7E59"/>
    <w:rsid w:val="00CB0218"/>
    <w:rsid w:val="00CB04C5"/>
    <w:rsid w:val="00CB197B"/>
    <w:rsid w:val="00CB2807"/>
    <w:rsid w:val="00CB3FD4"/>
    <w:rsid w:val="00CB41F4"/>
    <w:rsid w:val="00CB4C5C"/>
    <w:rsid w:val="00CB4CE8"/>
    <w:rsid w:val="00CB5E85"/>
    <w:rsid w:val="00CB5EF7"/>
    <w:rsid w:val="00CB5F41"/>
    <w:rsid w:val="00CB6A10"/>
    <w:rsid w:val="00CB7190"/>
    <w:rsid w:val="00CC0865"/>
    <w:rsid w:val="00CC0EAC"/>
    <w:rsid w:val="00CC0EDE"/>
    <w:rsid w:val="00CC106E"/>
    <w:rsid w:val="00CC108F"/>
    <w:rsid w:val="00CC15F3"/>
    <w:rsid w:val="00CC161B"/>
    <w:rsid w:val="00CC351E"/>
    <w:rsid w:val="00CC4322"/>
    <w:rsid w:val="00CC45DD"/>
    <w:rsid w:val="00CC48E1"/>
    <w:rsid w:val="00CC6395"/>
    <w:rsid w:val="00CC6B06"/>
    <w:rsid w:val="00CC6DE8"/>
    <w:rsid w:val="00CC748D"/>
    <w:rsid w:val="00CC781E"/>
    <w:rsid w:val="00CC798B"/>
    <w:rsid w:val="00CC7BBE"/>
    <w:rsid w:val="00CC7ED7"/>
    <w:rsid w:val="00CD1947"/>
    <w:rsid w:val="00CD1A8F"/>
    <w:rsid w:val="00CD1D36"/>
    <w:rsid w:val="00CD2647"/>
    <w:rsid w:val="00CD288B"/>
    <w:rsid w:val="00CD29C4"/>
    <w:rsid w:val="00CD2BAB"/>
    <w:rsid w:val="00CD32DF"/>
    <w:rsid w:val="00CD3505"/>
    <w:rsid w:val="00CD3941"/>
    <w:rsid w:val="00CD42AC"/>
    <w:rsid w:val="00CD463B"/>
    <w:rsid w:val="00CD547A"/>
    <w:rsid w:val="00CD58FC"/>
    <w:rsid w:val="00CD6A24"/>
    <w:rsid w:val="00CD6F18"/>
    <w:rsid w:val="00CD756F"/>
    <w:rsid w:val="00CD75A5"/>
    <w:rsid w:val="00CD7AD1"/>
    <w:rsid w:val="00CD7B4A"/>
    <w:rsid w:val="00CE0ED5"/>
    <w:rsid w:val="00CE162C"/>
    <w:rsid w:val="00CE187F"/>
    <w:rsid w:val="00CE2187"/>
    <w:rsid w:val="00CE2474"/>
    <w:rsid w:val="00CE492B"/>
    <w:rsid w:val="00CE4A6A"/>
    <w:rsid w:val="00CE4BC3"/>
    <w:rsid w:val="00CE5128"/>
    <w:rsid w:val="00CE5160"/>
    <w:rsid w:val="00CE6A1C"/>
    <w:rsid w:val="00CE6A98"/>
    <w:rsid w:val="00CE6C2A"/>
    <w:rsid w:val="00CE6F12"/>
    <w:rsid w:val="00CE786A"/>
    <w:rsid w:val="00CE7F5B"/>
    <w:rsid w:val="00CF0489"/>
    <w:rsid w:val="00CF0C27"/>
    <w:rsid w:val="00CF1172"/>
    <w:rsid w:val="00CF1D54"/>
    <w:rsid w:val="00CF2F72"/>
    <w:rsid w:val="00CF3412"/>
    <w:rsid w:val="00CF34DB"/>
    <w:rsid w:val="00CF355C"/>
    <w:rsid w:val="00CF454C"/>
    <w:rsid w:val="00CF4B62"/>
    <w:rsid w:val="00CF4FA2"/>
    <w:rsid w:val="00CF5062"/>
    <w:rsid w:val="00CF5AE9"/>
    <w:rsid w:val="00CF6F17"/>
    <w:rsid w:val="00CF7AB0"/>
    <w:rsid w:val="00D00424"/>
    <w:rsid w:val="00D00C71"/>
    <w:rsid w:val="00D0120C"/>
    <w:rsid w:val="00D01889"/>
    <w:rsid w:val="00D02A9E"/>
    <w:rsid w:val="00D04587"/>
    <w:rsid w:val="00D046ED"/>
    <w:rsid w:val="00D05133"/>
    <w:rsid w:val="00D0517D"/>
    <w:rsid w:val="00D05335"/>
    <w:rsid w:val="00D057B8"/>
    <w:rsid w:val="00D06174"/>
    <w:rsid w:val="00D065F1"/>
    <w:rsid w:val="00D069E8"/>
    <w:rsid w:val="00D074D7"/>
    <w:rsid w:val="00D07520"/>
    <w:rsid w:val="00D076FF"/>
    <w:rsid w:val="00D07D00"/>
    <w:rsid w:val="00D07F2C"/>
    <w:rsid w:val="00D104C5"/>
    <w:rsid w:val="00D10A49"/>
    <w:rsid w:val="00D10B50"/>
    <w:rsid w:val="00D10C40"/>
    <w:rsid w:val="00D10C67"/>
    <w:rsid w:val="00D1446E"/>
    <w:rsid w:val="00D1593B"/>
    <w:rsid w:val="00D15B3A"/>
    <w:rsid w:val="00D15D5F"/>
    <w:rsid w:val="00D164A8"/>
    <w:rsid w:val="00D167D2"/>
    <w:rsid w:val="00D16C17"/>
    <w:rsid w:val="00D16E10"/>
    <w:rsid w:val="00D17119"/>
    <w:rsid w:val="00D174D7"/>
    <w:rsid w:val="00D17684"/>
    <w:rsid w:val="00D17F15"/>
    <w:rsid w:val="00D2040A"/>
    <w:rsid w:val="00D206D3"/>
    <w:rsid w:val="00D20807"/>
    <w:rsid w:val="00D23C14"/>
    <w:rsid w:val="00D243F5"/>
    <w:rsid w:val="00D24E30"/>
    <w:rsid w:val="00D25950"/>
    <w:rsid w:val="00D2698D"/>
    <w:rsid w:val="00D2787E"/>
    <w:rsid w:val="00D2794D"/>
    <w:rsid w:val="00D30E5F"/>
    <w:rsid w:val="00D31CD8"/>
    <w:rsid w:val="00D31FFA"/>
    <w:rsid w:val="00D324B2"/>
    <w:rsid w:val="00D32FC1"/>
    <w:rsid w:val="00D331D4"/>
    <w:rsid w:val="00D3351F"/>
    <w:rsid w:val="00D33E89"/>
    <w:rsid w:val="00D34175"/>
    <w:rsid w:val="00D3473E"/>
    <w:rsid w:val="00D34884"/>
    <w:rsid w:val="00D34B1C"/>
    <w:rsid w:val="00D34DEF"/>
    <w:rsid w:val="00D3500D"/>
    <w:rsid w:val="00D35ACA"/>
    <w:rsid w:val="00D36377"/>
    <w:rsid w:val="00D36653"/>
    <w:rsid w:val="00D36DF3"/>
    <w:rsid w:val="00D37A90"/>
    <w:rsid w:val="00D37C22"/>
    <w:rsid w:val="00D414C9"/>
    <w:rsid w:val="00D41BC2"/>
    <w:rsid w:val="00D41D39"/>
    <w:rsid w:val="00D422C4"/>
    <w:rsid w:val="00D42442"/>
    <w:rsid w:val="00D42828"/>
    <w:rsid w:val="00D42AEB"/>
    <w:rsid w:val="00D42D0D"/>
    <w:rsid w:val="00D433D4"/>
    <w:rsid w:val="00D43FA3"/>
    <w:rsid w:val="00D44784"/>
    <w:rsid w:val="00D45C7B"/>
    <w:rsid w:val="00D46585"/>
    <w:rsid w:val="00D46E5D"/>
    <w:rsid w:val="00D46FBA"/>
    <w:rsid w:val="00D472F0"/>
    <w:rsid w:val="00D478D6"/>
    <w:rsid w:val="00D47D62"/>
    <w:rsid w:val="00D50134"/>
    <w:rsid w:val="00D50CD8"/>
    <w:rsid w:val="00D517D4"/>
    <w:rsid w:val="00D519AC"/>
    <w:rsid w:val="00D521DB"/>
    <w:rsid w:val="00D522F8"/>
    <w:rsid w:val="00D5265F"/>
    <w:rsid w:val="00D53F11"/>
    <w:rsid w:val="00D551AD"/>
    <w:rsid w:val="00D5537D"/>
    <w:rsid w:val="00D55F90"/>
    <w:rsid w:val="00D56AAD"/>
    <w:rsid w:val="00D56F49"/>
    <w:rsid w:val="00D57306"/>
    <w:rsid w:val="00D57C57"/>
    <w:rsid w:val="00D600FB"/>
    <w:rsid w:val="00D6050C"/>
    <w:rsid w:val="00D628AE"/>
    <w:rsid w:val="00D62DF0"/>
    <w:rsid w:val="00D6368F"/>
    <w:rsid w:val="00D64001"/>
    <w:rsid w:val="00D64515"/>
    <w:rsid w:val="00D646B4"/>
    <w:rsid w:val="00D6498E"/>
    <w:rsid w:val="00D65608"/>
    <w:rsid w:val="00D65A33"/>
    <w:rsid w:val="00D65DCB"/>
    <w:rsid w:val="00D65E7D"/>
    <w:rsid w:val="00D66FC3"/>
    <w:rsid w:val="00D673E8"/>
    <w:rsid w:val="00D67E30"/>
    <w:rsid w:val="00D7054A"/>
    <w:rsid w:val="00D7076A"/>
    <w:rsid w:val="00D71141"/>
    <w:rsid w:val="00D7132A"/>
    <w:rsid w:val="00D717C0"/>
    <w:rsid w:val="00D72A1F"/>
    <w:rsid w:val="00D72E86"/>
    <w:rsid w:val="00D7396B"/>
    <w:rsid w:val="00D74117"/>
    <w:rsid w:val="00D74CEE"/>
    <w:rsid w:val="00D759D2"/>
    <w:rsid w:val="00D75DD6"/>
    <w:rsid w:val="00D7629F"/>
    <w:rsid w:val="00D762A6"/>
    <w:rsid w:val="00D76BD5"/>
    <w:rsid w:val="00D770D1"/>
    <w:rsid w:val="00D801DD"/>
    <w:rsid w:val="00D806B4"/>
    <w:rsid w:val="00D8085C"/>
    <w:rsid w:val="00D818A7"/>
    <w:rsid w:val="00D82DB0"/>
    <w:rsid w:val="00D83B89"/>
    <w:rsid w:val="00D842D5"/>
    <w:rsid w:val="00D84302"/>
    <w:rsid w:val="00D84E02"/>
    <w:rsid w:val="00D84F2D"/>
    <w:rsid w:val="00D859FF"/>
    <w:rsid w:val="00D868B0"/>
    <w:rsid w:val="00D86AA9"/>
    <w:rsid w:val="00D86F3A"/>
    <w:rsid w:val="00D87125"/>
    <w:rsid w:val="00D87A0B"/>
    <w:rsid w:val="00D87B92"/>
    <w:rsid w:val="00D9004F"/>
    <w:rsid w:val="00D904C9"/>
    <w:rsid w:val="00D909A6"/>
    <w:rsid w:val="00D90CFB"/>
    <w:rsid w:val="00D91091"/>
    <w:rsid w:val="00D91C60"/>
    <w:rsid w:val="00D92DF0"/>
    <w:rsid w:val="00D93D38"/>
    <w:rsid w:val="00D949CE"/>
    <w:rsid w:val="00D94B83"/>
    <w:rsid w:val="00D95429"/>
    <w:rsid w:val="00D95A6B"/>
    <w:rsid w:val="00D95B05"/>
    <w:rsid w:val="00D95B1F"/>
    <w:rsid w:val="00D96E02"/>
    <w:rsid w:val="00D9730B"/>
    <w:rsid w:val="00DA0AC4"/>
    <w:rsid w:val="00DA2188"/>
    <w:rsid w:val="00DA2600"/>
    <w:rsid w:val="00DA33D2"/>
    <w:rsid w:val="00DA3938"/>
    <w:rsid w:val="00DA39D6"/>
    <w:rsid w:val="00DA3BEF"/>
    <w:rsid w:val="00DA449C"/>
    <w:rsid w:val="00DA4702"/>
    <w:rsid w:val="00DA49FE"/>
    <w:rsid w:val="00DA5253"/>
    <w:rsid w:val="00DA535C"/>
    <w:rsid w:val="00DA5543"/>
    <w:rsid w:val="00DA5751"/>
    <w:rsid w:val="00DA7200"/>
    <w:rsid w:val="00DA7DC6"/>
    <w:rsid w:val="00DA7DD4"/>
    <w:rsid w:val="00DB0B45"/>
    <w:rsid w:val="00DB120F"/>
    <w:rsid w:val="00DB1528"/>
    <w:rsid w:val="00DB18B2"/>
    <w:rsid w:val="00DB1FA7"/>
    <w:rsid w:val="00DB2B62"/>
    <w:rsid w:val="00DB3663"/>
    <w:rsid w:val="00DB452A"/>
    <w:rsid w:val="00DB4D66"/>
    <w:rsid w:val="00DB5890"/>
    <w:rsid w:val="00DB6D96"/>
    <w:rsid w:val="00DB7572"/>
    <w:rsid w:val="00DB77CD"/>
    <w:rsid w:val="00DB7864"/>
    <w:rsid w:val="00DB78B5"/>
    <w:rsid w:val="00DB7E0B"/>
    <w:rsid w:val="00DC01FB"/>
    <w:rsid w:val="00DC04EE"/>
    <w:rsid w:val="00DC08A1"/>
    <w:rsid w:val="00DC0AE8"/>
    <w:rsid w:val="00DC0CAC"/>
    <w:rsid w:val="00DC149F"/>
    <w:rsid w:val="00DC1808"/>
    <w:rsid w:val="00DC1DEF"/>
    <w:rsid w:val="00DC3167"/>
    <w:rsid w:val="00DC3202"/>
    <w:rsid w:val="00DC3372"/>
    <w:rsid w:val="00DC3CFF"/>
    <w:rsid w:val="00DC3F5D"/>
    <w:rsid w:val="00DC40CD"/>
    <w:rsid w:val="00DC427F"/>
    <w:rsid w:val="00DC4D50"/>
    <w:rsid w:val="00DC6594"/>
    <w:rsid w:val="00DC6DBB"/>
    <w:rsid w:val="00DC74F0"/>
    <w:rsid w:val="00DC776C"/>
    <w:rsid w:val="00DC7855"/>
    <w:rsid w:val="00DC7EF5"/>
    <w:rsid w:val="00DD0258"/>
    <w:rsid w:val="00DD03DF"/>
    <w:rsid w:val="00DD0BAF"/>
    <w:rsid w:val="00DD0FCC"/>
    <w:rsid w:val="00DD12F2"/>
    <w:rsid w:val="00DD2421"/>
    <w:rsid w:val="00DD2E03"/>
    <w:rsid w:val="00DD351A"/>
    <w:rsid w:val="00DD394A"/>
    <w:rsid w:val="00DD3E7E"/>
    <w:rsid w:val="00DD41B8"/>
    <w:rsid w:val="00DD4A1E"/>
    <w:rsid w:val="00DD4DEE"/>
    <w:rsid w:val="00DD607E"/>
    <w:rsid w:val="00DD6DC4"/>
    <w:rsid w:val="00DD7417"/>
    <w:rsid w:val="00DD76B6"/>
    <w:rsid w:val="00DE06B9"/>
    <w:rsid w:val="00DE0CA2"/>
    <w:rsid w:val="00DE12D9"/>
    <w:rsid w:val="00DE24E5"/>
    <w:rsid w:val="00DE28A7"/>
    <w:rsid w:val="00DE308D"/>
    <w:rsid w:val="00DE30F4"/>
    <w:rsid w:val="00DE44BF"/>
    <w:rsid w:val="00DE46F0"/>
    <w:rsid w:val="00DE4CD4"/>
    <w:rsid w:val="00DE6965"/>
    <w:rsid w:val="00DE6D07"/>
    <w:rsid w:val="00DE76B3"/>
    <w:rsid w:val="00DE79D5"/>
    <w:rsid w:val="00DE7AF0"/>
    <w:rsid w:val="00DE7BFB"/>
    <w:rsid w:val="00DF01FC"/>
    <w:rsid w:val="00DF04F5"/>
    <w:rsid w:val="00DF14D9"/>
    <w:rsid w:val="00DF2357"/>
    <w:rsid w:val="00DF2996"/>
    <w:rsid w:val="00DF3295"/>
    <w:rsid w:val="00DF411E"/>
    <w:rsid w:val="00DF5ABE"/>
    <w:rsid w:val="00DF6110"/>
    <w:rsid w:val="00DF621D"/>
    <w:rsid w:val="00DF66B0"/>
    <w:rsid w:val="00E000E1"/>
    <w:rsid w:val="00E00645"/>
    <w:rsid w:val="00E00727"/>
    <w:rsid w:val="00E01F8C"/>
    <w:rsid w:val="00E028C8"/>
    <w:rsid w:val="00E02BFC"/>
    <w:rsid w:val="00E02F22"/>
    <w:rsid w:val="00E03716"/>
    <w:rsid w:val="00E03E70"/>
    <w:rsid w:val="00E03EC1"/>
    <w:rsid w:val="00E04560"/>
    <w:rsid w:val="00E04694"/>
    <w:rsid w:val="00E0476F"/>
    <w:rsid w:val="00E0492D"/>
    <w:rsid w:val="00E04B7D"/>
    <w:rsid w:val="00E05236"/>
    <w:rsid w:val="00E0525C"/>
    <w:rsid w:val="00E05A84"/>
    <w:rsid w:val="00E063D0"/>
    <w:rsid w:val="00E06D0C"/>
    <w:rsid w:val="00E07149"/>
    <w:rsid w:val="00E07622"/>
    <w:rsid w:val="00E078CA"/>
    <w:rsid w:val="00E07D14"/>
    <w:rsid w:val="00E10B99"/>
    <w:rsid w:val="00E10C27"/>
    <w:rsid w:val="00E10F95"/>
    <w:rsid w:val="00E11590"/>
    <w:rsid w:val="00E11591"/>
    <w:rsid w:val="00E11AB6"/>
    <w:rsid w:val="00E12F54"/>
    <w:rsid w:val="00E138BE"/>
    <w:rsid w:val="00E138C6"/>
    <w:rsid w:val="00E14142"/>
    <w:rsid w:val="00E1496B"/>
    <w:rsid w:val="00E149F9"/>
    <w:rsid w:val="00E15EBF"/>
    <w:rsid w:val="00E16A96"/>
    <w:rsid w:val="00E16BD9"/>
    <w:rsid w:val="00E176A6"/>
    <w:rsid w:val="00E1771E"/>
    <w:rsid w:val="00E20FB2"/>
    <w:rsid w:val="00E212EA"/>
    <w:rsid w:val="00E218A7"/>
    <w:rsid w:val="00E21B65"/>
    <w:rsid w:val="00E21C36"/>
    <w:rsid w:val="00E228AA"/>
    <w:rsid w:val="00E23994"/>
    <w:rsid w:val="00E23C24"/>
    <w:rsid w:val="00E23DF9"/>
    <w:rsid w:val="00E24340"/>
    <w:rsid w:val="00E24D05"/>
    <w:rsid w:val="00E25336"/>
    <w:rsid w:val="00E25356"/>
    <w:rsid w:val="00E254CC"/>
    <w:rsid w:val="00E26373"/>
    <w:rsid w:val="00E2685C"/>
    <w:rsid w:val="00E26DF5"/>
    <w:rsid w:val="00E27EC3"/>
    <w:rsid w:val="00E31272"/>
    <w:rsid w:val="00E31318"/>
    <w:rsid w:val="00E326A7"/>
    <w:rsid w:val="00E32FC2"/>
    <w:rsid w:val="00E337A9"/>
    <w:rsid w:val="00E33CA1"/>
    <w:rsid w:val="00E3468B"/>
    <w:rsid w:val="00E365ED"/>
    <w:rsid w:val="00E36E47"/>
    <w:rsid w:val="00E4032F"/>
    <w:rsid w:val="00E40511"/>
    <w:rsid w:val="00E41097"/>
    <w:rsid w:val="00E41965"/>
    <w:rsid w:val="00E4283F"/>
    <w:rsid w:val="00E42D39"/>
    <w:rsid w:val="00E42D45"/>
    <w:rsid w:val="00E43025"/>
    <w:rsid w:val="00E43697"/>
    <w:rsid w:val="00E43762"/>
    <w:rsid w:val="00E44504"/>
    <w:rsid w:val="00E44D39"/>
    <w:rsid w:val="00E4569E"/>
    <w:rsid w:val="00E4587C"/>
    <w:rsid w:val="00E47118"/>
    <w:rsid w:val="00E47268"/>
    <w:rsid w:val="00E47689"/>
    <w:rsid w:val="00E509FA"/>
    <w:rsid w:val="00E512DB"/>
    <w:rsid w:val="00E51311"/>
    <w:rsid w:val="00E5199B"/>
    <w:rsid w:val="00E51D20"/>
    <w:rsid w:val="00E5355D"/>
    <w:rsid w:val="00E535B8"/>
    <w:rsid w:val="00E535FE"/>
    <w:rsid w:val="00E536CB"/>
    <w:rsid w:val="00E545FD"/>
    <w:rsid w:val="00E5463B"/>
    <w:rsid w:val="00E549E3"/>
    <w:rsid w:val="00E54A4A"/>
    <w:rsid w:val="00E54B53"/>
    <w:rsid w:val="00E55278"/>
    <w:rsid w:val="00E55506"/>
    <w:rsid w:val="00E56C5E"/>
    <w:rsid w:val="00E56E23"/>
    <w:rsid w:val="00E5764C"/>
    <w:rsid w:val="00E578AB"/>
    <w:rsid w:val="00E607E4"/>
    <w:rsid w:val="00E61A4E"/>
    <w:rsid w:val="00E61B40"/>
    <w:rsid w:val="00E61F04"/>
    <w:rsid w:val="00E62C76"/>
    <w:rsid w:val="00E63D4A"/>
    <w:rsid w:val="00E641AA"/>
    <w:rsid w:val="00E64344"/>
    <w:rsid w:val="00E64431"/>
    <w:rsid w:val="00E64B85"/>
    <w:rsid w:val="00E64D6D"/>
    <w:rsid w:val="00E656DC"/>
    <w:rsid w:val="00E65858"/>
    <w:rsid w:val="00E6620A"/>
    <w:rsid w:val="00E67BDB"/>
    <w:rsid w:val="00E700FC"/>
    <w:rsid w:val="00E71F1B"/>
    <w:rsid w:val="00E72E5A"/>
    <w:rsid w:val="00E74D2D"/>
    <w:rsid w:val="00E74EA2"/>
    <w:rsid w:val="00E75308"/>
    <w:rsid w:val="00E754D5"/>
    <w:rsid w:val="00E765DE"/>
    <w:rsid w:val="00E769D0"/>
    <w:rsid w:val="00E76EEF"/>
    <w:rsid w:val="00E76F02"/>
    <w:rsid w:val="00E77368"/>
    <w:rsid w:val="00E81532"/>
    <w:rsid w:val="00E81A8E"/>
    <w:rsid w:val="00E8210F"/>
    <w:rsid w:val="00E82E98"/>
    <w:rsid w:val="00E83188"/>
    <w:rsid w:val="00E83B5E"/>
    <w:rsid w:val="00E846B9"/>
    <w:rsid w:val="00E854E4"/>
    <w:rsid w:val="00E856CD"/>
    <w:rsid w:val="00E857C5"/>
    <w:rsid w:val="00E86047"/>
    <w:rsid w:val="00E86282"/>
    <w:rsid w:val="00E866D7"/>
    <w:rsid w:val="00E87A8B"/>
    <w:rsid w:val="00E87B0B"/>
    <w:rsid w:val="00E87DD3"/>
    <w:rsid w:val="00E9138D"/>
    <w:rsid w:val="00E9204C"/>
    <w:rsid w:val="00E92BF6"/>
    <w:rsid w:val="00E94075"/>
    <w:rsid w:val="00E9409D"/>
    <w:rsid w:val="00E9421A"/>
    <w:rsid w:val="00E94D78"/>
    <w:rsid w:val="00E95AE0"/>
    <w:rsid w:val="00E969BA"/>
    <w:rsid w:val="00E96CD2"/>
    <w:rsid w:val="00E97EF4"/>
    <w:rsid w:val="00EA11DF"/>
    <w:rsid w:val="00EA307F"/>
    <w:rsid w:val="00EA3105"/>
    <w:rsid w:val="00EA378A"/>
    <w:rsid w:val="00EA37EC"/>
    <w:rsid w:val="00EA404B"/>
    <w:rsid w:val="00EA4196"/>
    <w:rsid w:val="00EA45A8"/>
    <w:rsid w:val="00EA5989"/>
    <w:rsid w:val="00EA5AAA"/>
    <w:rsid w:val="00EA5D46"/>
    <w:rsid w:val="00EA6CA8"/>
    <w:rsid w:val="00EA6E61"/>
    <w:rsid w:val="00EA6F82"/>
    <w:rsid w:val="00EB021B"/>
    <w:rsid w:val="00EB0255"/>
    <w:rsid w:val="00EB0A48"/>
    <w:rsid w:val="00EB2276"/>
    <w:rsid w:val="00EB26ED"/>
    <w:rsid w:val="00EB2CF4"/>
    <w:rsid w:val="00EB30C5"/>
    <w:rsid w:val="00EB416A"/>
    <w:rsid w:val="00EB478B"/>
    <w:rsid w:val="00EB4C94"/>
    <w:rsid w:val="00EB4D9D"/>
    <w:rsid w:val="00EB55C0"/>
    <w:rsid w:val="00EB5C15"/>
    <w:rsid w:val="00EB5EDF"/>
    <w:rsid w:val="00EB75FF"/>
    <w:rsid w:val="00EB78B2"/>
    <w:rsid w:val="00EB79C4"/>
    <w:rsid w:val="00EB7CDA"/>
    <w:rsid w:val="00EB7DD8"/>
    <w:rsid w:val="00EC0592"/>
    <w:rsid w:val="00EC0829"/>
    <w:rsid w:val="00EC10CA"/>
    <w:rsid w:val="00EC2B1F"/>
    <w:rsid w:val="00EC2E78"/>
    <w:rsid w:val="00EC3792"/>
    <w:rsid w:val="00EC3DEF"/>
    <w:rsid w:val="00EC4106"/>
    <w:rsid w:val="00EC4264"/>
    <w:rsid w:val="00EC4E11"/>
    <w:rsid w:val="00EC62BC"/>
    <w:rsid w:val="00EC63A7"/>
    <w:rsid w:val="00EC695D"/>
    <w:rsid w:val="00EC6EB7"/>
    <w:rsid w:val="00EC6FBC"/>
    <w:rsid w:val="00EC7997"/>
    <w:rsid w:val="00ED01CD"/>
    <w:rsid w:val="00ED01E5"/>
    <w:rsid w:val="00ED169E"/>
    <w:rsid w:val="00ED225E"/>
    <w:rsid w:val="00ED27CC"/>
    <w:rsid w:val="00ED291B"/>
    <w:rsid w:val="00ED2AA6"/>
    <w:rsid w:val="00ED2C0C"/>
    <w:rsid w:val="00ED30D3"/>
    <w:rsid w:val="00ED3AEE"/>
    <w:rsid w:val="00ED3F88"/>
    <w:rsid w:val="00ED4DF0"/>
    <w:rsid w:val="00ED4F9B"/>
    <w:rsid w:val="00ED5378"/>
    <w:rsid w:val="00ED53D6"/>
    <w:rsid w:val="00ED5802"/>
    <w:rsid w:val="00ED5FAE"/>
    <w:rsid w:val="00ED62C4"/>
    <w:rsid w:val="00ED63DF"/>
    <w:rsid w:val="00ED7221"/>
    <w:rsid w:val="00ED7388"/>
    <w:rsid w:val="00ED7EAA"/>
    <w:rsid w:val="00EE02F1"/>
    <w:rsid w:val="00EE0821"/>
    <w:rsid w:val="00EE0AEF"/>
    <w:rsid w:val="00EE0F0B"/>
    <w:rsid w:val="00EE1152"/>
    <w:rsid w:val="00EE1750"/>
    <w:rsid w:val="00EE1928"/>
    <w:rsid w:val="00EE1992"/>
    <w:rsid w:val="00EE2056"/>
    <w:rsid w:val="00EE2514"/>
    <w:rsid w:val="00EE2884"/>
    <w:rsid w:val="00EE29A4"/>
    <w:rsid w:val="00EE2BC5"/>
    <w:rsid w:val="00EE386B"/>
    <w:rsid w:val="00EE3BCE"/>
    <w:rsid w:val="00EE43A4"/>
    <w:rsid w:val="00EE5102"/>
    <w:rsid w:val="00EE51CF"/>
    <w:rsid w:val="00EE551A"/>
    <w:rsid w:val="00EE5680"/>
    <w:rsid w:val="00EE5F83"/>
    <w:rsid w:val="00EE662C"/>
    <w:rsid w:val="00EE7BFB"/>
    <w:rsid w:val="00EE7CCC"/>
    <w:rsid w:val="00EF004F"/>
    <w:rsid w:val="00EF275D"/>
    <w:rsid w:val="00EF3647"/>
    <w:rsid w:val="00EF3CBD"/>
    <w:rsid w:val="00EF3F08"/>
    <w:rsid w:val="00EF4110"/>
    <w:rsid w:val="00EF4AEB"/>
    <w:rsid w:val="00EF5324"/>
    <w:rsid w:val="00EF5A74"/>
    <w:rsid w:val="00EF5D0B"/>
    <w:rsid w:val="00EF63CD"/>
    <w:rsid w:val="00EF649B"/>
    <w:rsid w:val="00EF6556"/>
    <w:rsid w:val="00EF7598"/>
    <w:rsid w:val="00EF76D1"/>
    <w:rsid w:val="00EF7EF1"/>
    <w:rsid w:val="00F00C6B"/>
    <w:rsid w:val="00F01B46"/>
    <w:rsid w:val="00F025F6"/>
    <w:rsid w:val="00F02661"/>
    <w:rsid w:val="00F02A74"/>
    <w:rsid w:val="00F02B31"/>
    <w:rsid w:val="00F03305"/>
    <w:rsid w:val="00F037DF"/>
    <w:rsid w:val="00F0441A"/>
    <w:rsid w:val="00F04614"/>
    <w:rsid w:val="00F04E6C"/>
    <w:rsid w:val="00F04E75"/>
    <w:rsid w:val="00F05125"/>
    <w:rsid w:val="00F05926"/>
    <w:rsid w:val="00F066C2"/>
    <w:rsid w:val="00F06899"/>
    <w:rsid w:val="00F06B10"/>
    <w:rsid w:val="00F10DAF"/>
    <w:rsid w:val="00F10E6A"/>
    <w:rsid w:val="00F10FB7"/>
    <w:rsid w:val="00F115B6"/>
    <w:rsid w:val="00F11988"/>
    <w:rsid w:val="00F11AE9"/>
    <w:rsid w:val="00F11FC5"/>
    <w:rsid w:val="00F124C4"/>
    <w:rsid w:val="00F13794"/>
    <w:rsid w:val="00F146B4"/>
    <w:rsid w:val="00F14BFF"/>
    <w:rsid w:val="00F15217"/>
    <w:rsid w:val="00F15385"/>
    <w:rsid w:val="00F15E15"/>
    <w:rsid w:val="00F16525"/>
    <w:rsid w:val="00F167CF"/>
    <w:rsid w:val="00F16A03"/>
    <w:rsid w:val="00F170F4"/>
    <w:rsid w:val="00F17821"/>
    <w:rsid w:val="00F17A58"/>
    <w:rsid w:val="00F17CC7"/>
    <w:rsid w:val="00F2045B"/>
    <w:rsid w:val="00F20F9C"/>
    <w:rsid w:val="00F21DEF"/>
    <w:rsid w:val="00F22DF9"/>
    <w:rsid w:val="00F235D2"/>
    <w:rsid w:val="00F245BD"/>
    <w:rsid w:val="00F24DDA"/>
    <w:rsid w:val="00F25188"/>
    <w:rsid w:val="00F25591"/>
    <w:rsid w:val="00F25D2E"/>
    <w:rsid w:val="00F25DF0"/>
    <w:rsid w:val="00F26ECF"/>
    <w:rsid w:val="00F27045"/>
    <w:rsid w:val="00F270B3"/>
    <w:rsid w:val="00F272B0"/>
    <w:rsid w:val="00F277D6"/>
    <w:rsid w:val="00F27B66"/>
    <w:rsid w:val="00F30267"/>
    <w:rsid w:val="00F31B17"/>
    <w:rsid w:val="00F31DC2"/>
    <w:rsid w:val="00F32452"/>
    <w:rsid w:val="00F324B2"/>
    <w:rsid w:val="00F332FD"/>
    <w:rsid w:val="00F3332B"/>
    <w:rsid w:val="00F33758"/>
    <w:rsid w:val="00F33774"/>
    <w:rsid w:val="00F343CC"/>
    <w:rsid w:val="00F354F1"/>
    <w:rsid w:val="00F358BE"/>
    <w:rsid w:val="00F36945"/>
    <w:rsid w:val="00F36AD8"/>
    <w:rsid w:val="00F36F52"/>
    <w:rsid w:val="00F37182"/>
    <w:rsid w:val="00F4074E"/>
    <w:rsid w:val="00F41093"/>
    <w:rsid w:val="00F4170B"/>
    <w:rsid w:val="00F426CC"/>
    <w:rsid w:val="00F42820"/>
    <w:rsid w:val="00F430C1"/>
    <w:rsid w:val="00F435EF"/>
    <w:rsid w:val="00F451BE"/>
    <w:rsid w:val="00F4612F"/>
    <w:rsid w:val="00F461A6"/>
    <w:rsid w:val="00F4643E"/>
    <w:rsid w:val="00F46463"/>
    <w:rsid w:val="00F464A0"/>
    <w:rsid w:val="00F467BE"/>
    <w:rsid w:val="00F46E10"/>
    <w:rsid w:val="00F46F46"/>
    <w:rsid w:val="00F47302"/>
    <w:rsid w:val="00F47348"/>
    <w:rsid w:val="00F4772C"/>
    <w:rsid w:val="00F47768"/>
    <w:rsid w:val="00F50000"/>
    <w:rsid w:val="00F5026D"/>
    <w:rsid w:val="00F50645"/>
    <w:rsid w:val="00F50975"/>
    <w:rsid w:val="00F50ECB"/>
    <w:rsid w:val="00F510D6"/>
    <w:rsid w:val="00F51A14"/>
    <w:rsid w:val="00F52604"/>
    <w:rsid w:val="00F53A40"/>
    <w:rsid w:val="00F54B64"/>
    <w:rsid w:val="00F54C7C"/>
    <w:rsid w:val="00F551FF"/>
    <w:rsid w:val="00F56D8B"/>
    <w:rsid w:val="00F5758A"/>
    <w:rsid w:val="00F6036E"/>
    <w:rsid w:val="00F618DB"/>
    <w:rsid w:val="00F61AF2"/>
    <w:rsid w:val="00F61BCB"/>
    <w:rsid w:val="00F62B54"/>
    <w:rsid w:val="00F62B8D"/>
    <w:rsid w:val="00F6386C"/>
    <w:rsid w:val="00F64D5D"/>
    <w:rsid w:val="00F65C5F"/>
    <w:rsid w:val="00F65F1D"/>
    <w:rsid w:val="00F667D4"/>
    <w:rsid w:val="00F66CBA"/>
    <w:rsid w:val="00F6706F"/>
    <w:rsid w:val="00F67957"/>
    <w:rsid w:val="00F67D3C"/>
    <w:rsid w:val="00F70813"/>
    <w:rsid w:val="00F70BAF"/>
    <w:rsid w:val="00F70DAE"/>
    <w:rsid w:val="00F72B20"/>
    <w:rsid w:val="00F73330"/>
    <w:rsid w:val="00F748B5"/>
    <w:rsid w:val="00F7490A"/>
    <w:rsid w:val="00F754CC"/>
    <w:rsid w:val="00F75658"/>
    <w:rsid w:val="00F759F6"/>
    <w:rsid w:val="00F75D24"/>
    <w:rsid w:val="00F766F2"/>
    <w:rsid w:val="00F76DC9"/>
    <w:rsid w:val="00F76E16"/>
    <w:rsid w:val="00F77A10"/>
    <w:rsid w:val="00F80101"/>
    <w:rsid w:val="00F8200A"/>
    <w:rsid w:val="00F821E7"/>
    <w:rsid w:val="00F82384"/>
    <w:rsid w:val="00F831F4"/>
    <w:rsid w:val="00F83689"/>
    <w:rsid w:val="00F8390A"/>
    <w:rsid w:val="00F83E25"/>
    <w:rsid w:val="00F840AA"/>
    <w:rsid w:val="00F84217"/>
    <w:rsid w:val="00F848A6"/>
    <w:rsid w:val="00F8522F"/>
    <w:rsid w:val="00F852A6"/>
    <w:rsid w:val="00F854BA"/>
    <w:rsid w:val="00F85631"/>
    <w:rsid w:val="00F8607A"/>
    <w:rsid w:val="00F8618D"/>
    <w:rsid w:val="00F864F8"/>
    <w:rsid w:val="00F866DB"/>
    <w:rsid w:val="00F86C13"/>
    <w:rsid w:val="00F8721B"/>
    <w:rsid w:val="00F8735C"/>
    <w:rsid w:val="00F87830"/>
    <w:rsid w:val="00F9249C"/>
    <w:rsid w:val="00F92592"/>
    <w:rsid w:val="00F92C4F"/>
    <w:rsid w:val="00F93016"/>
    <w:rsid w:val="00F94029"/>
    <w:rsid w:val="00F94102"/>
    <w:rsid w:val="00F944BD"/>
    <w:rsid w:val="00F9450B"/>
    <w:rsid w:val="00F945EC"/>
    <w:rsid w:val="00F94632"/>
    <w:rsid w:val="00F949B1"/>
    <w:rsid w:val="00F94D06"/>
    <w:rsid w:val="00F956EC"/>
    <w:rsid w:val="00F95BF5"/>
    <w:rsid w:val="00F9601F"/>
    <w:rsid w:val="00F96283"/>
    <w:rsid w:val="00F9655B"/>
    <w:rsid w:val="00F9677E"/>
    <w:rsid w:val="00F970B1"/>
    <w:rsid w:val="00F974C5"/>
    <w:rsid w:val="00F97930"/>
    <w:rsid w:val="00FA021A"/>
    <w:rsid w:val="00FA0904"/>
    <w:rsid w:val="00FA0C50"/>
    <w:rsid w:val="00FA1A0B"/>
    <w:rsid w:val="00FA1BC4"/>
    <w:rsid w:val="00FA301C"/>
    <w:rsid w:val="00FA3743"/>
    <w:rsid w:val="00FA3C91"/>
    <w:rsid w:val="00FA4784"/>
    <w:rsid w:val="00FA4964"/>
    <w:rsid w:val="00FA4B4A"/>
    <w:rsid w:val="00FA513C"/>
    <w:rsid w:val="00FA5956"/>
    <w:rsid w:val="00FA5A0F"/>
    <w:rsid w:val="00FA6A16"/>
    <w:rsid w:val="00FA6BED"/>
    <w:rsid w:val="00FA6CE9"/>
    <w:rsid w:val="00FA7346"/>
    <w:rsid w:val="00FA74E1"/>
    <w:rsid w:val="00FA7F98"/>
    <w:rsid w:val="00FB00D0"/>
    <w:rsid w:val="00FB00DA"/>
    <w:rsid w:val="00FB0AD3"/>
    <w:rsid w:val="00FB0E50"/>
    <w:rsid w:val="00FB13EC"/>
    <w:rsid w:val="00FB2015"/>
    <w:rsid w:val="00FB2096"/>
    <w:rsid w:val="00FB28CE"/>
    <w:rsid w:val="00FB2E28"/>
    <w:rsid w:val="00FB2EA7"/>
    <w:rsid w:val="00FB31C8"/>
    <w:rsid w:val="00FB474E"/>
    <w:rsid w:val="00FB49D3"/>
    <w:rsid w:val="00FB4C80"/>
    <w:rsid w:val="00FB51A4"/>
    <w:rsid w:val="00FB600E"/>
    <w:rsid w:val="00FB6038"/>
    <w:rsid w:val="00FB6A6E"/>
    <w:rsid w:val="00FB6C07"/>
    <w:rsid w:val="00FC1736"/>
    <w:rsid w:val="00FC2B06"/>
    <w:rsid w:val="00FC2B0D"/>
    <w:rsid w:val="00FC37BB"/>
    <w:rsid w:val="00FC3D1B"/>
    <w:rsid w:val="00FC48B5"/>
    <w:rsid w:val="00FC493D"/>
    <w:rsid w:val="00FC4DF1"/>
    <w:rsid w:val="00FC5207"/>
    <w:rsid w:val="00FC5BCB"/>
    <w:rsid w:val="00FC5C23"/>
    <w:rsid w:val="00FC5DF3"/>
    <w:rsid w:val="00FC675E"/>
    <w:rsid w:val="00FC717C"/>
    <w:rsid w:val="00FC722C"/>
    <w:rsid w:val="00FC7C0F"/>
    <w:rsid w:val="00FC7E47"/>
    <w:rsid w:val="00FD0F67"/>
    <w:rsid w:val="00FD19EC"/>
    <w:rsid w:val="00FD1A6D"/>
    <w:rsid w:val="00FD1ABE"/>
    <w:rsid w:val="00FD1ED7"/>
    <w:rsid w:val="00FD2652"/>
    <w:rsid w:val="00FD2B1F"/>
    <w:rsid w:val="00FD36E0"/>
    <w:rsid w:val="00FD3DAD"/>
    <w:rsid w:val="00FD4F0B"/>
    <w:rsid w:val="00FD4F7A"/>
    <w:rsid w:val="00FD59B8"/>
    <w:rsid w:val="00FD5AA4"/>
    <w:rsid w:val="00FD6347"/>
    <w:rsid w:val="00FD7262"/>
    <w:rsid w:val="00FE045C"/>
    <w:rsid w:val="00FE0BAD"/>
    <w:rsid w:val="00FE1127"/>
    <w:rsid w:val="00FE1863"/>
    <w:rsid w:val="00FE3087"/>
    <w:rsid w:val="00FE3B8F"/>
    <w:rsid w:val="00FE450F"/>
    <w:rsid w:val="00FE481F"/>
    <w:rsid w:val="00FE54A0"/>
    <w:rsid w:val="00FE55EE"/>
    <w:rsid w:val="00FE569E"/>
    <w:rsid w:val="00FE59B9"/>
    <w:rsid w:val="00FE5DA0"/>
    <w:rsid w:val="00FE5E90"/>
    <w:rsid w:val="00FE6072"/>
    <w:rsid w:val="00FE612A"/>
    <w:rsid w:val="00FE6744"/>
    <w:rsid w:val="00FE70A6"/>
    <w:rsid w:val="00FE70EB"/>
    <w:rsid w:val="00FE7365"/>
    <w:rsid w:val="00FE749F"/>
    <w:rsid w:val="00FF09A4"/>
    <w:rsid w:val="00FF0D4F"/>
    <w:rsid w:val="00FF1226"/>
    <w:rsid w:val="00FF14B9"/>
    <w:rsid w:val="00FF1AFF"/>
    <w:rsid w:val="00FF3A74"/>
    <w:rsid w:val="00FF4940"/>
    <w:rsid w:val="00FF5267"/>
    <w:rsid w:val="00FF689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628E30"/>
  <w15:docId w15:val="{B41F9014-38C2-4643-A2DE-0BC24512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D0A1F"/>
    <w:pPr>
      <w:bidi/>
    </w:pPr>
  </w:style>
  <w:style w:type="paragraph" w:styleId="1">
    <w:name w:val="heading 1"/>
    <w:basedOn w:val="a"/>
    <w:next w:val="a"/>
    <w:link w:val="10"/>
    <w:uiPriority w:val="9"/>
    <w:qFormat/>
    <w:rsid w:val="004E7E80"/>
    <w:pPr>
      <w:spacing w:after="240" w:line="240" w:lineRule="atLeast"/>
      <w:jc w:val="center"/>
      <w:outlineLvl w:val="0"/>
    </w:pPr>
    <w:rPr>
      <w:rFonts w:ascii="Calibri" w:eastAsia="Calibri" w:hAnsi="Calibri" w:cs="Guttman Keren"/>
      <w:b/>
      <w:bCs/>
      <w:sz w:val="28"/>
      <w:szCs w:val="28"/>
    </w:rPr>
  </w:style>
  <w:style w:type="paragraph" w:styleId="2">
    <w:name w:val="heading 2"/>
    <w:basedOn w:val="a"/>
    <w:next w:val="a"/>
    <w:link w:val="20"/>
    <w:uiPriority w:val="9"/>
    <w:unhideWhenUsed/>
    <w:qFormat/>
    <w:rsid w:val="004E7E80"/>
    <w:pPr>
      <w:spacing w:before="240" w:after="240" w:line="320" w:lineRule="exact"/>
      <w:jc w:val="center"/>
      <w:outlineLvl w:val="1"/>
    </w:pPr>
    <w:rPr>
      <w:rFonts w:ascii="Calibri" w:eastAsia="Calibri" w:hAnsi="Calibri" w:cs="Guttman Kere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2464D0"/>
    <w:pPr>
      <w:spacing w:after="0" w:line="240" w:lineRule="auto"/>
    </w:pPr>
    <w:rPr>
      <w:sz w:val="20"/>
      <w:szCs w:val="16"/>
    </w:rPr>
  </w:style>
  <w:style w:type="character" w:customStyle="1" w:styleId="a4">
    <w:name w:val="טקסט הערת שוליים תו"/>
    <w:basedOn w:val="a0"/>
    <w:link w:val="a3"/>
    <w:uiPriority w:val="99"/>
    <w:rsid w:val="002464D0"/>
    <w:rPr>
      <w:sz w:val="20"/>
      <w:szCs w:val="16"/>
    </w:rPr>
  </w:style>
  <w:style w:type="character" w:styleId="a5">
    <w:name w:val="footnote reference"/>
    <w:basedOn w:val="a0"/>
    <w:uiPriority w:val="99"/>
    <w:unhideWhenUsed/>
    <w:rsid w:val="00DF6110"/>
    <w:rPr>
      <w:vertAlign w:val="superscript"/>
    </w:rPr>
  </w:style>
  <w:style w:type="paragraph" w:styleId="a6">
    <w:name w:val="No Spacing"/>
    <w:link w:val="a7"/>
    <w:uiPriority w:val="1"/>
    <w:qFormat/>
    <w:rsid w:val="003A62DB"/>
    <w:pPr>
      <w:bidi/>
      <w:spacing w:after="0" w:line="240" w:lineRule="auto"/>
    </w:pPr>
    <w:rPr>
      <w:rFonts w:ascii="Guttman David" w:eastAsia="Calibri" w:hAnsi="Guttman David" w:cs="Guttman David"/>
    </w:rPr>
  </w:style>
  <w:style w:type="character" w:customStyle="1" w:styleId="a7">
    <w:name w:val="ללא מרווח תו"/>
    <w:link w:val="a6"/>
    <w:uiPriority w:val="1"/>
    <w:rsid w:val="003A62DB"/>
    <w:rPr>
      <w:rFonts w:ascii="Guttman David" w:eastAsia="Calibri" w:hAnsi="Guttman David" w:cs="Guttman David"/>
    </w:rPr>
  </w:style>
  <w:style w:type="paragraph" w:styleId="a8">
    <w:name w:val="header"/>
    <w:basedOn w:val="a"/>
    <w:link w:val="a9"/>
    <w:uiPriority w:val="99"/>
    <w:unhideWhenUsed/>
    <w:rsid w:val="001F4828"/>
    <w:pPr>
      <w:tabs>
        <w:tab w:val="center" w:pos="4153"/>
        <w:tab w:val="right" w:pos="8306"/>
      </w:tabs>
      <w:spacing w:after="0" w:line="240" w:lineRule="auto"/>
    </w:pPr>
  </w:style>
  <w:style w:type="character" w:customStyle="1" w:styleId="a9">
    <w:name w:val="כותרת עליונה תו"/>
    <w:basedOn w:val="a0"/>
    <w:link w:val="a8"/>
    <w:uiPriority w:val="99"/>
    <w:rsid w:val="001F4828"/>
  </w:style>
  <w:style w:type="paragraph" w:styleId="aa">
    <w:name w:val="footer"/>
    <w:basedOn w:val="a"/>
    <w:link w:val="ab"/>
    <w:uiPriority w:val="99"/>
    <w:unhideWhenUsed/>
    <w:rsid w:val="001F4828"/>
    <w:pPr>
      <w:tabs>
        <w:tab w:val="center" w:pos="4153"/>
        <w:tab w:val="right" w:pos="8306"/>
      </w:tabs>
      <w:spacing w:after="0" w:line="240" w:lineRule="auto"/>
    </w:pPr>
  </w:style>
  <w:style w:type="character" w:customStyle="1" w:styleId="ab">
    <w:name w:val="כותרת תחתונה תו"/>
    <w:basedOn w:val="a0"/>
    <w:link w:val="aa"/>
    <w:uiPriority w:val="99"/>
    <w:rsid w:val="001F4828"/>
  </w:style>
  <w:style w:type="paragraph" w:styleId="ac">
    <w:name w:val="List Paragraph"/>
    <w:basedOn w:val="a"/>
    <w:uiPriority w:val="34"/>
    <w:qFormat/>
    <w:rsid w:val="00F324B2"/>
    <w:pPr>
      <w:ind w:left="720"/>
      <w:contextualSpacing/>
    </w:pPr>
  </w:style>
  <w:style w:type="paragraph" w:styleId="ad">
    <w:name w:val="Balloon Text"/>
    <w:basedOn w:val="a"/>
    <w:link w:val="ae"/>
    <w:uiPriority w:val="99"/>
    <w:semiHidden/>
    <w:unhideWhenUsed/>
    <w:rsid w:val="00231E97"/>
    <w:pPr>
      <w:spacing w:after="0" w:line="240" w:lineRule="auto"/>
    </w:pPr>
    <w:rPr>
      <w:rFonts w:ascii="Tahoma" w:hAnsi="Tahoma" w:cs="Tahoma"/>
      <w:sz w:val="16"/>
      <w:szCs w:val="16"/>
    </w:rPr>
  </w:style>
  <w:style w:type="character" w:customStyle="1" w:styleId="ae">
    <w:name w:val="טקסט בלונים תו"/>
    <w:basedOn w:val="a0"/>
    <w:link w:val="ad"/>
    <w:uiPriority w:val="99"/>
    <w:semiHidden/>
    <w:rsid w:val="00231E97"/>
    <w:rPr>
      <w:rFonts w:ascii="Tahoma" w:hAnsi="Tahoma" w:cs="Tahoma"/>
      <w:sz w:val="16"/>
      <w:szCs w:val="16"/>
    </w:rPr>
  </w:style>
  <w:style w:type="character" w:styleId="af">
    <w:name w:val="annotation reference"/>
    <w:basedOn w:val="a0"/>
    <w:rsid w:val="008E429B"/>
    <w:rPr>
      <w:sz w:val="16"/>
      <w:szCs w:val="16"/>
    </w:rPr>
  </w:style>
  <w:style w:type="paragraph" w:styleId="af0">
    <w:name w:val="annotation text"/>
    <w:basedOn w:val="a"/>
    <w:link w:val="af1"/>
    <w:rsid w:val="008E429B"/>
    <w:pPr>
      <w:spacing w:before="120" w:after="120" w:line="300" w:lineRule="exact"/>
      <w:jc w:val="both"/>
    </w:pPr>
    <w:rPr>
      <w:rFonts w:ascii="Times New Roman" w:eastAsia="Times New Roman" w:hAnsi="Times New Roman" w:cs="Times New Roman"/>
      <w:sz w:val="20"/>
      <w:szCs w:val="20"/>
    </w:rPr>
  </w:style>
  <w:style w:type="character" w:customStyle="1" w:styleId="af1">
    <w:name w:val="טקסט הערה תו"/>
    <w:basedOn w:val="a0"/>
    <w:link w:val="af0"/>
    <w:rsid w:val="008E429B"/>
    <w:rPr>
      <w:rFonts w:ascii="Times New Roman" w:eastAsia="Times New Roman" w:hAnsi="Times New Roman" w:cs="Times New Roman"/>
      <w:sz w:val="20"/>
      <w:szCs w:val="20"/>
    </w:rPr>
  </w:style>
  <w:style w:type="character" w:customStyle="1" w:styleId="apple-converted-space">
    <w:name w:val="apple-converted-space"/>
    <w:basedOn w:val="a0"/>
    <w:rsid w:val="00D95B05"/>
  </w:style>
  <w:style w:type="character" w:customStyle="1" w:styleId="10">
    <w:name w:val="כותרת 1 תו"/>
    <w:basedOn w:val="a0"/>
    <w:link w:val="1"/>
    <w:uiPriority w:val="9"/>
    <w:rsid w:val="004E7E80"/>
    <w:rPr>
      <w:rFonts w:ascii="Calibri" w:eastAsia="Calibri" w:hAnsi="Calibri" w:cs="Guttman Keren"/>
      <w:b/>
      <w:bCs/>
      <w:sz w:val="28"/>
      <w:szCs w:val="28"/>
    </w:rPr>
  </w:style>
  <w:style w:type="character" w:customStyle="1" w:styleId="20">
    <w:name w:val="כותרת 2 תו"/>
    <w:basedOn w:val="a0"/>
    <w:link w:val="2"/>
    <w:uiPriority w:val="9"/>
    <w:rsid w:val="004E7E80"/>
    <w:rPr>
      <w:rFonts w:ascii="Calibri" w:eastAsia="Calibri" w:hAnsi="Calibri" w:cs="Guttman Keren"/>
      <w:b/>
      <w:bCs/>
      <w:sz w:val="24"/>
      <w:szCs w:val="24"/>
    </w:rPr>
  </w:style>
  <w:style w:type="character" w:styleId="Hyperlink">
    <w:name w:val="Hyperlink"/>
    <w:uiPriority w:val="99"/>
    <w:unhideWhenUsed/>
    <w:rsid w:val="004E7E80"/>
    <w:rPr>
      <w:color w:val="0000FF"/>
      <w:u w:val="single"/>
    </w:rPr>
  </w:style>
  <w:style w:type="table" w:styleId="af2">
    <w:name w:val="Table Grid"/>
    <w:basedOn w:val="a1"/>
    <w:uiPriority w:val="1"/>
    <w:rsid w:val="004E7E80"/>
    <w:pPr>
      <w:bidi/>
      <w:spacing w:after="0" w:line="240" w:lineRule="auto"/>
    </w:pPr>
    <w:rPr>
      <w:rFonts w:ascii="Calibri" w:eastAsia="Times New Roman"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bidi/>
      </w:pPr>
    </w:tblStylePr>
    <w:tblStylePr w:type="lastRow">
      <w:pPr>
        <w:bidi/>
      </w:pPr>
    </w:tblStylePr>
    <w:tblStylePr w:type="firstCol">
      <w:pPr>
        <w:bidi/>
      </w:pPr>
    </w:tblStylePr>
    <w:tblStylePr w:type="lastCol">
      <w:pPr>
        <w:bidi/>
      </w:pPr>
    </w:tblStylePr>
    <w:tblStylePr w:type="band1Vert">
      <w:pPr>
        <w:bidi/>
      </w:pPr>
    </w:tblStylePr>
    <w:tblStylePr w:type="band2Vert">
      <w:pPr>
        <w:bidi/>
      </w:pPr>
    </w:tblStylePr>
    <w:tblStylePr w:type="band1Horz">
      <w:pPr>
        <w:bidi/>
      </w:pPr>
    </w:tblStylePr>
    <w:tblStylePr w:type="band2Horz">
      <w:pPr>
        <w:bidi/>
      </w:pPr>
    </w:tblStylePr>
    <w:tblStylePr w:type="neCell">
      <w:pPr>
        <w:bidi/>
      </w:pPr>
    </w:tblStylePr>
    <w:tblStylePr w:type="nwCell">
      <w:pPr>
        <w:bidi/>
      </w:pPr>
    </w:tblStylePr>
    <w:tblStylePr w:type="seCell">
      <w:pPr>
        <w:bidi/>
      </w:pPr>
    </w:tblStylePr>
    <w:tblStylePr w:type="swCell">
      <w:pPr>
        <w:bidi/>
      </w:pPr>
    </w:tblStylePr>
  </w:style>
  <w:style w:type="paragraph" w:customStyle="1" w:styleId="af3">
    <w:name w:val="לשון המשנה"/>
    <w:basedOn w:val="a"/>
    <w:uiPriority w:val="99"/>
    <w:qFormat/>
    <w:rsid w:val="004E7E80"/>
    <w:pPr>
      <w:spacing w:after="0" w:line="240" w:lineRule="auto"/>
    </w:pPr>
    <w:rPr>
      <w:rFonts w:ascii="David" w:eastAsia="Times New Roman" w:hAnsi="Calibri" w:cs="Guttman Keren"/>
      <w:sz w:val="34"/>
      <w:szCs w:val="34"/>
    </w:rPr>
  </w:style>
  <w:style w:type="paragraph" w:customStyle="1" w:styleId="af4">
    <w:name w:val="פרוש המשנה"/>
    <w:basedOn w:val="a"/>
    <w:link w:val="af5"/>
    <w:uiPriority w:val="99"/>
    <w:qFormat/>
    <w:rsid w:val="004E7E80"/>
    <w:pPr>
      <w:spacing w:after="0" w:line="240" w:lineRule="auto"/>
      <w:jc w:val="both"/>
    </w:pPr>
    <w:rPr>
      <w:rFonts w:ascii="Arial" w:eastAsia="Calibri" w:hAnsi="Arial" w:cs="Times New Roman"/>
      <w:sz w:val="24"/>
      <w:szCs w:val="24"/>
      <w:lang w:val="x-none" w:eastAsia="x-none"/>
    </w:rPr>
  </w:style>
  <w:style w:type="character" w:customStyle="1" w:styleId="af5">
    <w:name w:val="פרוש המשנה תו"/>
    <w:link w:val="af4"/>
    <w:uiPriority w:val="99"/>
    <w:locked/>
    <w:rsid w:val="004E7E80"/>
    <w:rPr>
      <w:rFonts w:ascii="Arial" w:eastAsia="Calibri" w:hAnsi="Arial" w:cs="Times New Roman"/>
      <w:sz w:val="24"/>
      <w:szCs w:val="24"/>
      <w:lang w:val="x-none" w:eastAsia="x-none"/>
    </w:rPr>
  </w:style>
  <w:style w:type="paragraph" w:customStyle="1" w:styleId="af6">
    <w:name w:val="כותרת של משנה"/>
    <w:basedOn w:val="a"/>
    <w:link w:val="af7"/>
    <w:uiPriority w:val="99"/>
    <w:qFormat/>
    <w:rsid w:val="004E7E80"/>
    <w:pPr>
      <w:jc w:val="center"/>
    </w:pPr>
    <w:rPr>
      <w:rFonts w:ascii="Times New Roman" w:eastAsia="Calibri" w:hAnsi="Times New Roman" w:cs="Times New Roman"/>
      <w:b/>
      <w:bCs/>
      <w:sz w:val="32"/>
      <w:szCs w:val="32"/>
      <w:lang w:val="x-none" w:eastAsia="x-none"/>
    </w:rPr>
  </w:style>
  <w:style w:type="character" w:customStyle="1" w:styleId="af7">
    <w:name w:val="כותרת של משנה תו"/>
    <w:link w:val="af6"/>
    <w:uiPriority w:val="99"/>
    <w:locked/>
    <w:rsid w:val="004E7E80"/>
    <w:rPr>
      <w:rFonts w:ascii="Times New Roman" w:eastAsia="Calibri" w:hAnsi="Times New Roman" w:cs="Times New Roman"/>
      <w:b/>
      <w:bCs/>
      <w:sz w:val="32"/>
      <w:szCs w:val="32"/>
      <w:lang w:val="x-none" w:eastAsia="x-none"/>
    </w:rPr>
  </w:style>
  <w:style w:type="character" w:customStyle="1" w:styleId="af8">
    <w:name w:val="נושא הערה תו"/>
    <w:link w:val="af9"/>
    <w:uiPriority w:val="99"/>
    <w:semiHidden/>
    <w:rsid w:val="004E7E80"/>
    <w:rPr>
      <w:b/>
      <w:bCs/>
    </w:rPr>
  </w:style>
  <w:style w:type="paragraph" w:styleId="af9">
    <w:name w:val="annotation subject"/>
    <w:basedOn w:val="af0"/>
    <w:next w:val="af0"/>
    <w:link w:val="af8"/>
    <w:uiPriority w:val="99"/>
    <w:semiHidden/>
    <w:rsid w:val="004E7E80"/>
    <w:pPr>
      <w:spacing w:before="0" w:after="200" w:line="276" w:lineRule="auto"/>
      <w:jc w:val="left"/>
    </w:pPr>
    <w:rPr>
      <w:rFonts w:asciiTheme="minorHAnsi" w:eastAsiaTheme="minorEastAsia" w:hAnsiTheme="minorHAnsi" w:cstheme="minorBidi"/>
      <w:b/>
      <w:bCs/>
      <w:sz w:val="22"/>
      <w:szCs w:val="22"/>
    </w:rPr>
  </w:style>
  <w:style w:type="character" w:customStyle="1" w:styleId="11">
    <w:name w:val="נושא הערה תו1"/>
    <w:basedOn w:val="af1"/>
    <w:uiPriority w:val="99"/>
    <w:semiHidden/>
    <w:rsid w:val="004E7E80"/>
    <w:rPr>
      <w:rFonts w:ascii="Times New Roman" w:eastAsia="Times New Roman" w:hAnsi="Times New Roman" w:cs="Times New Roman"/>
      <w:b/>
      <w:bCs/>
      <w:sz w:val="20"/>
      <w:szCs w:val="20"/>
    </w:rPr>
  </w:style>
  <w:style w:type="paragraph" w:styleId="NormalWeb">
    <w:name w:val="Normal (Web)"/>
    <w:basedOn w:val="a"/>
    <w:uiPriority w:val="99"/>
    <w:unhideWhenUsed/>
    <w:rsid w:val="004E7E8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a">
    <w:name w:val="Plain Text"/>
    <w:basedOn w:val="a"/>
    <w:link w:val="afb"/>
    <w:rsid w:val="004E7E80"/>
    <w:pPr>
      <w:spacing w:after="0" w:line="240" w:lineRule="auto"/>
    </w:pPr>
    <w:rPr>
      <w:rFonts w:ascii="Courier New" w:eastAsia="Times New Roman" w:hAnsi="Times New Roman" w:cs="Miriam"/>
      <w:snapToGrid w:val="0"/>
      <w:sz w:val="20"/>
      <w:szCs w:val="20"/>
      <w:lang w:eastAsia="he-IL"/>
    </w:rPr>
  </w:style>
  <w:style w:type="character" w:customStyle="1" w:styleId="afb">
    <w:name w:val="טקסט רגיל תו"/>
    <w:basedOn w:val="a0"/>
    <w:link w:val="afa"/>
    <w:rsid w:val="004E7E80"/>
    <w:rPr>
      <w:rFonts w:ascii="Courier New" w:eastAsia="Times New Roman" w:hAnsi="Times New Roman" w:cs="Miriam"/>
      <w:snapToGrid w:val="0"/>
      <w:sz w:val="20"/>
      <w:szCs w:val="20"/>
      <w:lang w:eastAsia="he-IL"/>
    </w:rPr>
  </w:style>
  <w:style w:type="character" w:styleId="afc">
    <w:name w:val="Strong"/>
    <w:uiPriority w:val="22"/>
    <w:qFormat/>
    <w:rsid w:val="004E7E80"/>
    <w:rPr>
      <w:b/>
      <w:bCs/>
    </w:rPr>
  </w:style>
  <w:style w:type="paragraph" w:styleId="afd">
    <w:name w:val="Title"/>
    <w:aliases w:val="תואר,פסוק,פסוקים"/>
    <w:basedOn w:val="a"/>
    <w:next w:val="a"/>
    <w:link w:val="12"/>
    <w:qFormat/>
    <w:rsid w:val="004E7E80"/>
    <w:pPr>
      <w:spacing w:after="0" w:line="240" w:lineRule="auto"/>
      <w:jc w:val="both"/>
    </w:pPr>
    <w:rPr>
      <w:rFonts w:ascii="Arial" w:eastAsia="Times New Roman" w:hAnsi="Arial" w:cs="FrankRuehl"/>
      <w:b/>
      <w:bCs/>
      <w:sz w:val="28"/>
      <w:szCs w:val="28"/>
    </w:rPr>
  </w:style>
  <w:style w:type="character" w:customStyle="1" w:styleId="afe">
    <w:name w:val="כותרת טקסט תו"/>
    <w:basedOn w:val="a0"/>
    <w:uiPriority w:val="10"/>
    <w:rsid w:val="004E7E80"/>
    <w:rPr>
      <w:rFonts w:asciiTheme="majorHAnsi" w:eastAsiaTheme="majorEastAsia" w:hAnsiTheme="majorHAnsi" w:cstheme="majorBidi"/>
      <w:spacing w:val="-10"/>
      <w:kern w:val="28"/>
      <w:sz w:val="56"/>
      <w:szCs w:val="56"/>
    </w:rPr>
  </w:style>
  <w:style w:type="character" w:customStyle="1" w:styleId="12">
    <w:name w:val="כותרת טקסט תו1"/>
    <w:aliases w:val="תואר תו,פסוק תו,פסוקים תו"/>
    <w:link w:val="afd"/>
    <w:rsid w:val="004E7E80"/>
    <w:rPr>
      <w:rFonts w:ascii="Arial" w:eastAsia="Times New Roman" w:hAnsi="Arial" w:cs="FrankRuehl"/>
      <w:b/>
      <w:bCs/>
      <w:sz w:val="28"/>
      <w:szCs w:val="28"/>
    </w:rPr>
  </w:style>
  <w:style w:type="paragraph" w:customStyle="1" w:styleId="printrav">
    <w:name w:val="print_rav"/>
    <w:basedOn w:val="a"/>
    <w:rsid w:val="004E7E8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
    <w:name w:val="מאמר"/>
    <w:basedOn w:val="a"/>
    <w:next w:val="a"/>
    <w:link w:val="aff0"/>
    <w:rsid w:val="004E7E80"/>
    <w:pPr>
      <w:keepNext/>
      <w:tabs>
        <w:tab w:val="left" w:pos="397"/>
      </w:tabs>
      <w:spacing w:before="360" w:after="0" w:line="320" w:lineRule="atLeast"/>
      <w:jc w:val="center"/>
      <w:outlineLvl w:val="1"/>
    </w:pPr>
    <w:rPr>
      <w:rFonts w:ascii="Times New Roman" w:eastAsia="Times New Roman" w:hAnsi="Times New Roman" w:cs="David"/>
      <w:bCs/>
      <w:sz w:val="20"/>
      <w:szCs w:val="36"/>
    </w:rPr>
  </w:style>
  <w:style w:type="character" w:customStyle="1" w:styleId="aff0">
    <w:name w:val="מאמר תו"/>
    <w:link w:val="aff"/>
    <w:rsid w:val="004E7E80"/>
    <w:rPr>
      <w:rFonts w:ascii="Times New Roman" w:eastAsia="Times New Roman" w:hAnsi="Times New Roman" w:cs="David"/>
      <w:bCs/>
      <w:sz w:val="20"/>
      <w:szCs w:val="36"/>
    </w:rPr>
  </w:style>
  <w:style w:type="paragraph" w:customStyle="1" w:styleId="aff1">
    <w:name w:val="הערות"/>
    <w:basedOn w:val="a"/>
    <w:link w:val="aff2"/>
    <w:rsid w:val="004E7E80"/>
    <w:pPr>
      <w:spacing w:after="0" w:line="240" w:lineRule="exact"/>
      <w:jc w:val="both"/>
    </w:pPr>
    <w:rPr>
      <w:rFonts w:ascii="Times New Roman" w:eastAsia="Times New Roman" w:hAnsi="Times New Roman" w:cs="David"/>
      <w:sz w:val="19"/>
      <w:szCs w:val="19"/>
    </w:rPr>
  </w:style>
  <w:style w:type="character" w:customStyle="1" w:styleId="aff2">
    <w:name w:val="הערות תו"/>
    <w:link w:val="aff1"/>
    <w:rsid w:val="004E7E80"/>
    <w:rPr>
      <w:rFonts w:ascii="Times New Roman" w:eastAsia="Times New Roman" w:hAnsi="Times New Roman" w:cs="David"/>
      <w:sz w:val="19"/>
      <w:szCs w:val="19"/>
    </w:rPr>
  </w:style>
  <w:style w:type="paragraph" w:customStyle="1" w:styleId="13">
    <w:name w:val="רגיל1"/>
    <w:basedOn w:val="a"/>
    <w:rsid w:val="004E7E80"/>
    <w:pPr>
      <w:bidi w:val="0"/>
      <w:spacing w:before="100" w:beforeAutospacing="1" w:after="100" w:afterAutospacing="1" w:line="240" w:lineRule="auto"/>
      <w:jc w:val="both"/>
    </w:pPr>
    <w:rPr>
      <w:rFonts w:ascii="Times New Roman" w:eastAsia="Times New Roman" w:hAnsi="Times New Roman" w:cs="Narkisim"/>
      <w:color w:val="000000"/>
    </w:rPr>
  </w:style>
  <w:style w:type="character" w:customStyle="1" w:styleId="14">
    <w:name w:val="טקסט הערה תו1"/>
    <w:basedOn w:val="a0"/>
    <w:semiHidden/>
    <w:rsid w:val="004E7E80"/>
  </w:style>
  <w:style w:type="character" w:customStyle="1" w:styleId="hebrewquotation">
    <w:name w:val="hebrewquotation"/>
    <w:rsid w:val="004E7E80"/>
  </w:style>
  <w:style w:type="paragraph" w:customStyle="1" w:styleId="QtxDos">
    <w:name w:val="QtxDos"/>
    <w:rsid w:val="004E7E80"/>
    <w:pPr>
      <w:widowControl w:val="0"/>
      <w:autoSpaceDE w:val="0"/>
      <w:autoSpaceDN w:val="0"/>
      <w:adjustRightInd w:val="0"/>
      <w:spacing w:after="0" w:line="240" w:lineRule="auto"/>
    </w:pPr>
    <w:rPr>
      <w:rFonts w:ascii="Arial" w:eastAsia="Times New Roman" w:hAnsi="Arial" w:cs="Arial"/>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9620">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1792091465">
          <w:marLeft w:val="0"/>
          <w:marRight w:val="0"/>
          <w:marTop w:val="0"/>
          <w:marBottom w:val="0"/>
          <w:divBdr>
            <w:top w:val="none" w:sz="0" w:space="0" w:color="auto"/>
            <w:left w:val="none" w:sz="0" w:space="0" w:color="auto"/>
            <w:bottom w:val="none" w:sz="0" w:space="0" w:color="auto"/>
            <w:right w:val="none" w:sz="0" w:space="0" w:color="auto"/>
          </w:divBdr>
          <w:divsChild>
            <w:div w:id="268664760">
              <w:marLeft w:val="0"/>
              <w:marRight w:val="0"/>
              <w:marTop w:val="0"/>
              <w:marBottom w:val="0"/>
              <w:divBdr>
                <w:top w:val="none" w:sz="0" w:space="0" w:color="auto"/>
                <w:left w:val="none" w:sz="0" w:space="0" w:color="auto"/>
                <w:bottom w:val="none" w:sz="0" w:space="0" w:color="auto"/>
                <w:right w:val="none" w:sz="0" w:space="0" w:color="auto"/>
              </w:divBdr>
              <w:divsChild>
                <w:div w:id="641231543">
                  <w:marLeft w:val="0"/>
                  <w:marRight w:val="0"/>
                  <w:marTop w:val="0"/>
                  <w:marBottom w:val="0"/>
                  <w:divBdr>
                    <w:top w:val="single" w:sz="12" w:space="11" w:color="3578CC"/>
                    <w:left w:val="single" w:sz="12" w:space="11" w:color="3578CC"/>
                    <w:bottom w:val="single" w:sz="12" w:space="11" w:color="3578CC"/>
                    <w:right w:val="single" w:sz="12" w:space="11" w:color="3578CC"/>
                  </w:divBdr>
                </w:div>
              </w:divsChild>
            </w:div>
          </w:divsChild>
        </w:div>
      </w:divsChild>
    </w:div>
    <w:div w:id="935331885">
      <w:bodyDiv w:val="1"/>
      <w:marLeft w:val="0"/>
      <w:marRight w:val="0"/>
      <w:marTop w:val="0"/>
      <w:marBottom w:val="0"/>
      <w:divBdr>
        <w:top w:val="none" w:sz="0" w:space="0" w:color="auto"/>
        <w:left w:val="none" w:sz="0" w:space="0" w:color="auto"/>
        <w:bottom w:val="none" w:sz="0" w:space="0" w:color="auto"/>
        <w:right w:val="none" w:sz="0" w:space="0" w:color="auto"/>
      </w:divBdr>
      <w:divsChild>
        <w:div w:id="1792046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00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7E955-7CAB-4C71-BFC4-5844B40A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4</Pages>
  <Words>1936</Words>
  <Characters>9682</Characters>
  <Application>Microsoft Office Word</Application>
  <DocSecurity>0</DocSecurity>
  <Lines>80</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dc:creator>
  <cp:keywords/>
  <dc:description/>
  <cp:lastModifiedBy>רפאל וסרטיל</cp:lastModifiedBy>
  <cp:revision>11</cp:revision>
  <cp:lastPrinted>2020-01-08T08:03:00Z</cp:lastPrinted>
  <dcterms:created xsi:type="dcterms:W3CDTF">2020-01-15T16:26:00Z</dcterms:created>
  <dcterms:modified xsi:type="dcterms:W3CDTF">2020-01-27T09:15:00Z</dcterms:modified>
</cp:coreProperties>
</file>