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2DD" w:rsidRPr="003802DD" w:rsidRDefault="003802DD" w:rsidP="003802DD">
      <w:pPr>
        <w:pStyle w:val="ad"/>
        <w:numPr>
          <w:ilvl w:val="0"/>
          <w:numId w:val="9"/>
        </w:numPr>
        <w:ind w:left="368"/>
        <w:rPr>
          <w:rFonts w:asciiTheme="minorHAnsi" w:eastAsiaTheme="minorHAnsi" w:hAnsiTheme="minorHAnsi"/>
          <w:sz w:val="22"/>
          <w:lang w:eastAsia="en-US"/>
        </w:rPr>
      </w:pPr>
      <w:r>
        <w:rPr>
          <w:rFonts w:hint="cs"/>
          <w:rtl/>
        </w:rPr>
        <w:t>כמה זמן עבר מאז ששמעו בני ישראל את עשרת הדברות מה'? (</w:t>
      </w:r>
      <w:r w:rsidRPr="003802DD">
        <w:rPr>
          <w:rFonts w:asciiTheme="minorHAnsi" w:eastAsiaTheme="minorHAnsi" w:hAnsiTheme="minorHAnsi" w:hint="cs"/>
          <w:sz w:val="22"/>
          <w:rtl/>
          <w:lang w:eastAsia="en-US"/>
        </w:rPr>
        <w:t xml:space="preserve">משה רבנו עומד על ההר, עם ישראל עוד עומדים בתחתיתו ומשה מקבל מאת ה' את הדרכתו לחיים- המצוות. </w:t>
      </w:r>
      <w:r w:rsidRPr="003802DD">
        <w:rPr>
          <w:rFonts w:asciiTheme="minorHAnsi" w:eastAsiaTheme="minorHAnsi" w:hAnsiTheme="minorHAnsi" w:hint="cs"/>
          <w:b/>
          <w:bCs/>
          <w:sz w:val="22"/>
          <w:rtl/>
          <w:lang w:eastAsia="en-US"/>
        </w:rPr>
        <w:t>מיד</w:t>
      </w:r>
      <w:r w:rsidRPr="003802DD">
        <w:rPr>
          <w:rFonts w:asciiTheme="minorHAnsi" w:eastAsiaTheme="minorHAnsi" w:hAnsiTheme="minorHAnsi" w:hint="cs"/>
          <w:sz w:val="22"/>
          <w:rtl/>
          <w:lang w:eastAsia="en-US"/>
        </w:rPr>
        <w:t xml:space="preserve"> לאחר עשרת הדיברות אמר ה' למשה את המשפטים והדינים שידריכו את העם כיצד יש ללכת בדרך הישרה והטובה בין אדם לבין חברו. </w:t>
      </w:r>
      <w:r w:rsidRPr="003802DD">
        <w:rPr>
          <w:rFonts w:asciiTheme="minorHAnsi" w:eastAsiaTheme="minorHAnsi" w:hAnsiTheme="minorHAnsi" w:hint="cs"/>
          <w:b/>
          <w:bCs/>
          <w:sz w:val="22"/>
          <w:rtl/>
          <w:lang w:eastAsia="en-US"/>
        </w:rPr>
        <w:t>ו</w:t>
      </w:r>
      <w:r w:rsidRPr="003802DD">
        <w:rPr>
          <w:rFonts w:asciiTheme="minorHAnsi" w:eastAsiaTheme="minorHAnsi" w:hAnsiTheme="minorHAnsi" w:hint="cs"/>
          <w:sz w:val="22"/>
          <w:rtl/>
          <w:lang w:eastAsia="en-US"/>
        </w:rPr>
        <w:t xml:space="preserve">אלה- כלומר בנוסף לעשרת הדברות מצווה אותנו ה' בכל המשפטים והדינים שבין אדם לחברו. ה' אינו מצווה זאת לאומות אחרות אלא דווקא אותנו, בני ישראל, אותנו ה' מדריך כיצד אפשר להתנהג אפילו בדברים לא נעימים כמו מריבות וויכוחים קשים ולפתור אותם בדרך הישר והטוב </w:t>
      </w:r>
      <w:r w:rsidRPr="003802DD">
        <w:rPr>
          <w:rFonts w:asciiTheme="minorHAnsi" w:eastAsiaTheme="minorHAnsi" w:hAnsiTheme="minorHAnsi" w:hint="cs"/>
          <w:sz w:val="22"/>
          <w:szCs w:val="20"/>
          <w:rtl/>
          <w:lang w:eastAsia="en-US"/>
        </w:rPr>
        <w:t>(ע"פ רש"י)</w:t>
      </w:r>
      <w:r>
        <w:rPr>
          <w:rFonts w:hint="cs"/>
          <w:rtl/>
        </w:rPr>
        <w:t>)</w:t>
      </w:r>
    </w:p>
    <w:p w:rsidR="003802DD" w:rsidRDefault="003802DD" w:rsidP="003802DD">
      <w:pPr>
        <w:pStyle w:val="ad"/>
        <w:numPr>
          <w:ilvl w:val="0"/>
          <w:numId w:val="9"/>
        </w:numPr>
        <w:ind w:left="368"/>
        <w:rPr>
          <w:rFonts w:asciiTheme="minorHAnsi" w:eastAsiaTheme="minorHAnsi" w:hAnsiTheme="minorHAnsi"/>
          <w:sz w:val="22"/>
          <w:lang w:eastAsia="en-US"/>
        </w:rPr>
      </w:pPr>
      <w:r>
        <w:rPr>
          <w:rFonts w:cs="Guttman Stam" w:hint="cs"/>
          <w:color w:val="000000"/>
          <w:rtl/>
        </w:rPr>
        <w:t>"</w:t>
      </w:r>
      <w:r w:rsidRPr="00736214">
        <w:rPr>
          <w:rFonts w:cs="Guttman Stam" w:hint="cs"/>
          <w:color w:val="000000"/>
          <w:rtl/>
        </w:rPr>
        <w:t xml:space="preserve">כִּ֤י תִקְנֶה֙ עֶ֣בֶד עִבְרִ֔י שֵׁ֥שׁ שָׁנִ֖ים יַֽעֲבֹ֑ד וּבַ֨שְּׁבִעִ֔ת יֵצֵ֥א </w:t>
      </w:r>
      <w:proofErr w:type="spellStart"/>
      <w:r w:rsidRPr="00736214">
        <w:rPr>
          <w:rFonts w:cs="Guttman Stam" w:hint="cs"/>
          <w:color w:val="000000"/>
          <w:rtl/>
        </w:rPr>
        <w:t>לַֽחָפְשִׁ֖י</w:t>
      </w:r>
      <w:proofErr w:type="spellEnd"/>
      <w:r w:rsidRPr="00736214">
        <w:rPr>
          <w:rFonts w:cs="Guttman Stam" w:hint="cs"/>
          <w:color w:val="000000"/>
          <w:rtl/>
        </w:rPr>
        <w:t xml:space="preserve"> חִנָּֽם</w:t>
      </w:r>
      <w:r>
        <w:rPr>
          <w:rFonts w:cs="Guttman Stam" w:hint="cs"/>
          <w:color w:val="000000"/>
          <w:rtl/>
        </w:rPr>
        <w:t>"</w:t>
      </w:r>
      <w:r>
        <w:rPr>
          <w:rFonts w:asciiTheme="minorHAnsi" w:eastAsiaTheme="minorHAnsi" w:hAnsiTheme="minorHAnsi" w:hint="cs"/>
          <w:sz w:val="22"/>
          <w:rtl/>
          <w:lang w:eastAsia="en-US"/>
        </w:rPr>
        <w:t>- למה שיהיה יהודי שבית דין ימכרו אותו לעבד? (</w:t>
      </w:r>
      <w:r>
        <w:rPr>
          <w:rFonts w:hint="cs"/>
          <w:rtl/>
        </w:rPr>
        <w:t>בגלל שאם ח"ו יהודי נפל וחטא בגניבה ונתפס. ועוד יותר מזה, אין לו במה לשלם את פסק הדין שנפסק במשפטו. במצב כזה קשה בית דין יכולים למכור אותו לעבד, ברצונו או בעל כורחו</w:t>
      </w:r>
      <w:r>
        <w:rPr>
          <w:rFonts w:asciiTheme="minorHAnsi" w:eastAsiaTheme="minorHAnsi" w:hAnsiTheme="minorHAnsi" w:hint="cs"/>
          <w:sz w:val="22"/>
          <w:rtl/>
          <w:lang w:eastAsia="en-US"/>
        </w:rPr>
        <w:t>)</w:t>
      </w:r>
    </w:p>
    <w:p w:rsidR="003802DD" w:rsidRDefault="003802DD" w:rsidP="003802DD">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לכמה זמן עבד עברי נמכר? (</w:t>
      </w:r>
      <w:r>
        <w:rPr>
          <w:rFonts w:hint="cs"/>
          <w:rtl/>
        </w:rPr>
        <w:t xml:space="preserve">עבד זה יהיה רק לשש שנים ובשנה השביעית הוא משוחרר. הרי ברור שאי אפשר שאדם יהיה משועבד- אלא הוא חייב להיות חופשי- רק כך הוא יכול באמת להיות הוא ע"פ כל </w:t>
      </w:r>
      <w:proofErr w:type="spellStart"/>
      <w:r>
        <w:rPr>
          <w:rFonts w:hint="cs"/>
          <w:rtl/>
        </w:rPr>
        <w:t>כשרונותיו</w:t>
      </w:r>
      <w:proofErr w:type="spellEnd"/>
      <w:r>
        <w:rPr>
          <w:rFonts w:hint="cs"/>
          <w:rtl/>
        </w:rPr>
        <w:t xml:space="preserve">, רצונותיו ושאיפותיו </w:t>
      </w:r>
      <w:r w:rsidRPr="007B2F3C">
        <w:rPr>
          <w:rStyle w:val="ac"/>
          <w:rFonts w:hint="cs"/>
          <w:rtl/>
        </w:rPr>
        <w:t>(</w:t>
      </w:r>
      <w:r>
        <w:rPr>
          <w:rStyle w:val="ac"/>
          <w:rFonts w:hint="cs"/>
          <w:rtl/>
        </w:rPr>
        <w:t xml:space="preserve">שיחות </w:t>
      </w:r>
      <w:proofErr w:type="spellStart"/>
      <w:r>
        <w:rPr>
          <w:rStyle w:val="ac"/>
          <w:rFonts w:hint="cs"/>
          <w:rtl/>
        </w:rPr>
        <w:t>הרצי"ה</w:t>
      </w:r>
      <w:proofErr w:type="spellEnd"/>
      <w:r w:rsidRPr="007B2F3C">
        <w:rPr>
          <w:rStyle w:val="ac"/>
          <w:rFonts w:hint="cs"/>
          <w:rtl/>
        </w:rPr>
        <w:t>)</w:t>
      </w:r>
      <w:r>
        <w:rPr>
          <w:rFonts w:asciiTheme="minorHAnsi" w:eastAsiaTheme="minorHAnsi" w:hAnsiTheme="minorHAnsi" w:hint="cs"/>
          <w:sz w:val="22"/>
          <w:rtl/>
          <w:lang w:eastAsia="en-US"/>
        </w:rPr>
        <w:t>)</w:t>
      </w:r>
    </w:p>
    <w:p w:rsidR="003802DD" w:rsidRDefault="003802DD" w:rsidP="00367AA1">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b/>
          <w:bCs/>
          <w:sz w:val="22"/>
          <w:rtl/>
          <w:lang w:eastAsia="en-US"/>
        </w:rPr>
        <w:t>אתגר:</w:t>
      </w:r>
      <w:r>
        <w:rPr>
          <w:rFonts w:asciiTheme="minorHAnsi" w:eastAsiaTheme="minorHAnsi" w:hAnsiTheme="minorHAnsi" w:hint="cs"/>
          <w:sz w:val="22"/>
          <w:rtl/>
          <w:lang w:eastAsia="en-US"/>
        </w:rPr>
        <w:t xml:space="preserve"> </w:t>
      </w:r>
      <w:r w:rsidR="00367AA1">
        <w:rPr>
          <w:rFonts w:asciiTheme="minorHAnsi" w:eastAsiaTheme="minorHAnsi" w:hAnsiTheme="minorHAnsi" w:hint="cs"/>
          <w:sz w:val="22"/>
          <w:rtl/>
          <w:lang w:eastAsia="en-US"/>
        </w:rPr>
        <w:t xml:space="preserve">איך העבדות </w:t>
      </w:r>
      <w:r w:rsidR="009131E0">
        <w:rPr>
          <w:rFonts w:asciiTheme="minorHAnsi" w:eastAsiaTheme="minorHAnsi" w:hAnsiTheme="minorHAnsi" w:hint="cs"/>
          <w:sz w:val="22"/>
          <w:rtl/>
          <w:lang w:eastAsia="en-US"/>
        </w:rPr>
        <w:t>ג</w:t>
      </w:r>
      <w:r w:rsidR="00367AA1">
        <w:rPr>
          <w:rFonts w:asciiTheme="minorHAnsi" w:eastAsiaTheme="minorHAnsi" w:hAnsiTheme="minorHAnsi" w:hint="cs"/>
          <w:sz w:val="22"/>
          <w:rtl/>
          <w:lang w:eastAsia="en-US"/>
        </w:rPr>
        <w:t>ורמת</w:t>
      </w:r>
      <w:r w:rsidR="009131E0">
        <w:rPr>
          <w:rFonts w:asciiTheme="minorHAnsi" w:eastAsiaTheme="minorHAnsi" w:hAnsiTheme="minorHAnsi" w:hint="cs"/>
          <w:sz w:val="22"/>
          <w:rtl/>
          <w:lang w:eastAsia="en-US"/>
        </w:rPr>
        <w:t xml:space="preserve"> לעבד העברי </w:t>
      </w:r>
      <w:r w:rsidR="00367AA1">
        <w:rPr>
          <w:rFonts w:asciiTheme="minorHAnsi" w:eastAsiaTheme="minorHAnsi" w:hAnsiTheme="minorHAnsi" w:hint="cs"/>
          <w:sz w:val="22"/>
          <w:rtl/>
          <w:lang w:eastAsia="en-US"/>
        </w:rPr>
        <w:t>לחזור בתשובה על מעשיו המקולקלים? (</w:t>
      </w:r>
      <w:r w:rsidR="00367AA1">
        <w:rPr>
          <w:rFonts w:hint="cs"/>
          <w:rtl/>
        </w:rPr>
        <w:t xml:space="preserve">אדם זה צריך עזרה לחזור בתשובה, ברור שקשה לו לעזוב את כל חייו ולהיות עבד לאדם אחר. לחיות בבית שאינו שלו, לא לטפל בעצמו, לא לטפל במשפחתו, להסתובב במקום זר, להתרגל לכללים של אחרים, בעצם, להיות תמיד חלק ממשהו אחר- כל אלו גורמים ליהודי הזה הרבה מאוד צער ובושה ובטח אם מדובר </w:t>
      </w:r>
      <w:proofErr w:type="spellStart"/>
      <w:r w:rsidR="00367AA1">
        <w:rPr>
          <w:rFonts w:hint="cs"/>
          <w:rtl/>
        </w:rPr>
        <w:t>שאיתו</w:t>
      </w:r>
      <w:proofErr w:type="spellEnd"/>
      <w:r w:rsidR="00367AA1">
        <w:rPr>
          <w:rFonts w:hint="cs"/>
          <w:rtl/>
        </w:rPr>
        <w:t xml:space="preserve"> יש גם משפחה. כל אלו גורמים לו לחזור בתשובה על מעשיו המקולקלים</w:t>
      </w:r>
      <w:r w:rsidR="00367AA1">
        <w:rPr>
          <w:rFonts w:asciiTheme="minorHAnsi" w:eastAsiaTheme="minorHAnsi" w:hAnsiTheme="minorHAnsi" w:hint="cs"/>
          <w:sz w:val="22"/>
          <w:rtl/>
          <w:lang w:eastAsia="en-US"/>
        </w:rPr>
        <w:t>)</w:t>
      </w:r>
    </w:p>
    <w:p w:rsidR="00367AA1" w:rsidRDefault="00367AA1" w:rsidP="00367AA1">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אילו עבודות אסור לאדון לתת לעבד העברי? (</w:t>
      </w:r>
      <w:r>
        <w:rPr>
          <w:rFonts w:hint="cs"/>
          <w:rtl/>
        </w:rPr>
        <w:t xml:space="preserve">חז"ל מסבירים לנו שלא כל עבודה מותר לתת לעבד- כל מה שמבזה אין לתת לו (להוביל את בגדי האדון, להוריד לאדון נעליים וכדו'). עוד יותר מזה, מסבירים חז"ל שהאדון צריך לתת לו את אותה הרמה של האוכל, הבגדים והדירה כפי שחי האדון. כביכול, מי שקונה עבד, אומרים חז"ל, קונה אדון לעצמו... </w:t>
      </w:r>
      <w:r w:rsidRPr="008966AE">
        <w:rPr>
          <w:rStyle w:val="ac"/>
          <w:rFonts w:hint="cs"/>
          <w:rtl/>
        </w:rPr>
        <w:t>(</w:t>
      </w:r>
      <w:r>
        <w:rPr>
          <w:rStyle w:val="ac"/>
          <w:rFonts w:hint="cs"/>
          <w:rtl/>
        </w:rPr>
        <w:t>רמב"ם</w:t>
      </w:r>
      <w:r w:rsidRPr="008966AE">
        <w:rPr>
          <w:rStyle w:val="ac"/>
          <w:rFonts w:hint="cs"/>
          <w:rtl/>
        </w:rPr>
        <w:t>)</w:t>
      </w:r>
      <w:r>
        <w:rPr>
          <w:rFonts w:asciiTheme="minorHAnsi" w:eastAsiaTheme="minorHAnsi" w:hAnsiTheme="minorHAnsi" w:hint="cs"/>
          <w:sz w:val="22"/>
          <w:rtl/>
          <w:lang w:eastAsia="en-US"/>
        </w:rPr>
        <w:t>)</w:t>
      </w:r>
    </w:p>
    <w:p w:rsidR="00367AA1" w:rsidRDefault="00367AA1" w:rsidP="00367AA1">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אם העבד נשוי, איפה תהיה אשתו וילדיו בזמן שהוא עבד? (</w:t>
      </w:r>
      <w:r>
        <w:rPr>
          <w:rFonts w:hint="cs"/>
          <w:rtl/>
        </w:rPr>
        <w:t xml:space="preserve">עבד זה, אם יבוא לבדו גם יצא לבדו, אך אם הוא נשוי ואולי אף יש לו ילדים אז האדון צריך לדאוג גם </w:t>
      </w:r>
      <w:proofErr w:type="spellStart"/>
      <w:r>
        <w:rPr>
          <w:rFonts w:hint="cs"/>
          <w:rtl/>
        </w:rPr>
        <w:t>לאישתו</w:t>
      </w:r>
      <w:proofErr w:type="spellEnd"/>
      <w:r>
        <w:rPr>
          <w:rFonts w:hint="cs"/>
          <w:rtl/>
        </w:rPr>
        <w:t xml:space="preserve"> ולילדיו וכשהוא ייצא אזי גם הם ייצאו ויותר לא יצטרך לדאוג הם. ויש לשאול- ומי בכלל ביקש שהיא תבוא </w:t>
      </w:r>
      <w:proofErr w:type="spellStart"/>
      <w:r>
        <w:rPr>
          <w:rFonts w:hint="cs"/>
          <w:rtl/>
        </w:rPr>
        <w:t>איתו</w:t>
      </w:r>
      <w:proofErr w:type="spellEnd"/>
      <w:r>
        <w:rPr>
          <w:rFonts w:hint="cs"/>
          <w:rtl/>
        </w:rPr>
        <w:t xml:space="preserve">? אלא, מלמדת אותנו התורה שאמנם האדם הזה נפל בחטא קשה של גניבה ואף אין לו מאיפה לשלם על כך אך אין זה אומר ששאר משפחתו צריכה לסבול ולכן מצווה האדון שקונה את העבד לדאוג למזונות המשפחה לאורך כל זמן העבדות, עד לזמן היציאה </w:t>
      </w:r>
      <w:r w:rsidRPr="002F79F2">
        <w:rPr>
          <w:rStyle w:val="ac"/>
          <w:rFonts w:hint="cs"/>
          <w:rtl/>
        </w:rPr>
        <w:t>(</w:t>
      </w:r>
      <w:r>
        <w:rPr>
          <w:rStyle w:val="ac"/>
          <w:rFonts w:hint="cs"/>
          <w:rtl/>
        </w:rPr>
        <w:t xml:space="preserve">רמב"ן, </w:t>
      </w:r>
      <w:proofErr w:type="spellStart"/>
      <w:r>
        <w:rPr>
          <w:rStyle w:val="ac"/>
          <w:rFonts w:hint="cs"/>
          <w:rtl/>
        </w:rPr>
        <w:t>נצי"ב</w:t>
      </w:r>
      <w:proofErr w:type="spellEnd"/>
      <w:r w:rsidRPr="002F79F2">
        <w:rPr>
          <w:rStyle w:val="ac"/>
          <w:rFonts w:hint="cs"/>
          <w:rtl/>
        </w:rPr>
        <w:t>)</w:t>
      </w:r>
      <w:r>
        <w:rPr>
          <w:rFonts w:asciiTheme="minorHAnsi" w:eastAsiaTheme="minorHAnsi" w:hAnsiTheme="minorHAnsi" w:hint="cs"/>
          <w:sz w:val="22"/>
          <w:rtl/>
          <w:lang w:eastAsia="en-US"/>
        </w:rPr>
        <w:t>)</w:t>
      </w:r>
    </w:p>
    <w:p w:rsidR="00367AA1" w:rsidRDefault="00367AA1" w:rsidP="00367AA1">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האם מותר לאדון לתת לעבד אישה כנענית? (</w:t>
      </w:r>
      <w:r>
        <w:rPr>
          <w:rFonts w:hint="cs"/>
          <w:rtl/>
        </w:rPr>
        <w:t xml:space="preserve">אם רוצה האדון הוא יכול לתת לעבד </w:t>
      </w:r>
      <w:proofErr w:type="spellStart"/>
      <w:r>
        <w:rPr>
          <w:rFonts w:hint="cs"/>
          <w:rtl/>
        </w:rPr>
        <w:t>אשה</w:t>
      </w:r>
      <w:proofErr w:type="spellEnd"/>
      <w:r>
        <w:rPr>
          <w:rFonts w:hint="cs"/>
          <w:rtl/>
        </w:rPr>
        <w:t xml:space="preserve"> כנענית ואז </w:t>
      </w:r>
      <w:proofErr w:type="spellStart"/>
      <w:r>
        <w:rPr>
          <w:rFonts w:hint="cs"/>
          <w:rtl/>
        </w:rPr>
        <w:t>האשה</w:t>
      </w:r>
      <w:proofErr w:type="spellEnd"/>
      <w:r>
        <w:rPr>
          <w:rFonts w:hint="cs"/>
          <w:rtl/>
        </w:rPr>
        <w:t xml:space="preserve"> והילדים שייכים לאדון ולכן גם כשייצא העבד לחופשי הוא יוצא לבדו ואשתו מהעבדות נותרת אצל האדון</w:t>
      </w:r>
      <w:r>
        <w:rPr>
          <w:rFonts w:asciiTheme="minorHAnsi" w:eastAsiaTheme="minorHAnsi" w:hAnsiTheme="minorHAnsi" w:hint="cs"/>
          <w:sz w:val="22"/>
          <w:rtl/>
          <w:lang w:eastAsia="en-US"/>
        </w:rPr>
        <w:t>)</w:t>
      </w:r>
    </w:p>
    <w:p w:rsidR="00367AA1" w:rsidRDefault="00367AA1" w:rsidP="00367AA1">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מה עושים אם לאחר 6 שנים העבד מבקש מאוד להישאר עבד בבית אדוניו? (</w:t>
      </w:r>
      <w:r>
        <w:rPr>
          <w:rFonts w:hint="cs"/>
          <w:rtl/>
        </w:rPr>
        <w:t xml:space="preserve">כמו שראינו, יהודי בריא בנפשו רוצה להיות בן חורין ולכן אפילו במצב הבעייתי של הגנב הזה הוא משוחרר אחרי 7 שנים. אמנם, אם קורה מצב שבו העבד אומר שטוב לו, הוא שמח באדוניו, באשתו הכנענית ובילדיו שנולדו ממנה ואינו </w:t>
      </w:r>
      <w:proofErr w:type="spellStart"/>
      <w:r>
        <w:rPr>
          <w:rFonts w:hint="cs"/>
          <w:rtl/>
        </w:rPr>
        <w:t>וצה</w:t>
      </w:r>
      <w:proofErr w:type="spellEnd"/>
      <w:r>
        <w:rPr>
          <w:rFonts w:hint="cs"/>
          <w:rtl/>
        </w:rPr>
        <w:t xml:space="preserve"> לצאת לחופשי ולהיפרד מכל אלו. אזי אדוניו לוקח אותו לבית הדין שמכר אותו שם רוצעים (מנקבים) את אוזנו במרצע על הדלת והוא נותר עבד עד לשנת היובל הבאה. דבר זה נעשה כדי להדגיש שזה לא נכון וראוי ואדם זה שזכה להיות בן חורין ועובד ה' היה צריך לשמוח ולשמור על חירותו </w:t>
      </w:r>
      <w:proofErr w:type="spellStart"/>
      <w:r>
        <w:rPr>
          <w:rFonts w:hint="cs"/>
          <w:rtl/>
        </w:rPr>
        <w:t>האמיתית</w:t>
      </w:r>
      <w:proofErr w:type="spellEnd"/>
      <w:r>
        <w:rPr>
          <w:rFonts w:asciiTheme="minorHAnsi" w:eastAsiaTheme="minorHAnsi" w:hAnsiTheme="minorHAnsi" w:hint="cs"/>
          <w:sz w:val="22"/>
          <w:rtl/>
          <w:lang w:eastAsia="en-US"/>
        </w:rPr>
        <w:t>)</w:t>
      </w:r>
    </w:p>
    <w:p w:rsidR="00B220B9" w:rsidRDefault="00367AA1" w:rsidP="00B220B9">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 xml:space="preserve">איפה רוצעים את האוזן של העבד? (בדלת בית הדין שבו מכרו אותו) </w:t>
      </w:r>
    </w:p>
    <w:p w:rsidR="00B220B9" w:rsidRPr="00B220B9" w:rsidRDefault="00B220B9" w:rsidP="00B220B9">
      <w:pPr>
        <w:pStyle w:val="ad"/>
        <w:numPr>
          <w:ilvl w:val="0"/>
          <w:numId w:val="9"/>
        </w:numPr>
        <w:ind w:left="368"/>
        <w:rPr>
          <w:rStyle w:val="ac"/>
          <w:rFonts w:asciiTheme="minorHAnsi" w:eastAsiaTheme="minorHAnsi" w:hAnsiTheme="minorHAnsi"/>
          <w:sz w:val="22"/>
          <w:szCs w:val="24"/>
          <w:lang w:eastAsia="en-US"/>
        </w:rPr>
      </w:pPr>
      <w:r>
        <w:rPr>
          <w:rFonts w:hint="cs"/>
          <w:rtl/>
        </w:rPr>
        <w:t xml:space="preserve">איך ייתכן מצב כזה שאב מוכר את בתו לְאָמָה? (מדובר במצב שאדם כל כך עני, עדי כדי כך שאין לו שום מקור פרנסה והוא נאלץ למכור את בתו הקטנה (שהיא מתחת לגיל נערות, גיל 12) כדי להתפרנס מהכסף שיקבל עבור מכירתה </w:t>
      </w:r>
      <w:r w:rsidRPr="00316675">
        <w:rPr>
          <w:rStyle w:val="ac"/>
          <w:rFonts w:hint="cs"/>
          <w:rtl/>
        </w:rPr>
        <w:t>(</w:t>
      </w:r>
      <w:r>
        <w:rPr>
          <w:rStyle w:val="ac"/>
          <w:rFonts w:hint="cs"/>
          <w:rtl/>
        </w:rPr>
        <w:t>ספר החינוך</w:t>
      </w:r>
      <w:r w:rsidRPr="00316675">
        <w:rPr>
          <w:rStyle w:val="ac"/>
          <w:rFonts w:hint="cs"/>
          <w:rtl/>
        </w:rPr>
        <w:t>)</w:t>
      </w:r>
      <w:r>
        <w:rPr>
          <w:rFonts w:hint="cs"/>
          <w:rtl/>
        </w:rPr>
        <w:t xml:space="preserve">. אך עדיין יש לתמוה על האב הזה, איך ייתכן שהוא מגיע לכזה שפל ולא מוצא מאיפה שהוא עבודה כלשהי והעיקר שלא ימכור את ביתו הקטנה! התורה אף מכנה אותו בהמשך בביטוי מאוד חמור- בוגד בביתו! </w:t>
      </w:r>
      <w:r w:rsidRPr="00316675">
        <w:rPr>
          <w:rStyle w:val="ac"/>
          <w:rFonts w:hint="cs"/>
          <w:rtl/>
        </w:rPr>
        <w:t>(</w:t>
      </w:r>
      <w:r>
        <w:rPr>
          <w:rStyle w:val="ac"/>
          <w:rFonts w:hint="cs"/>
          <w:rtl/>
        </w:rPr>
        <w:t>רש"י</w:t>
      </w:r>
      <w:r w:rsidRPr="00316675">
        <w:rPr>
          <w:rStyle w:val="ac"/>
          <w:rFonts w:hint="cs"/>
          <w:rtl/>
        </w:rPr>
        <w:t>)</w:t>
      </w:r>
    </w:p>
    <w:p w:rsidR="00B220B9" w:rsidRDefault="00B220B9" w:rsidP="00B220B9">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 xml:space="preserve">אם אדם קנה ילדה לאמה עבריה, מי האדם הראשון שהתורה אומרת שראוי שדווקא הוא יתחתן </w:t>
      </w:r>
      <w:proofErr w:type="spellStart"/>
      <w:r>
        <w:rPr>
          <w:rFonts w:asciiTheme="minorHAnsi" w:eastAsiaTheme="minorHAnsi" w:hAnsiTheme="minorHAnsi" w:hint="cs"/>
          <w:sz w:val="22"/>
          <w:rtl/>
          <w:lang w:eastAsia="en-US"/>
        </w:rPr>
        <w:t>איתה</w:t>
      </w:r>
      <w:proofErr w:type="spellEnd"/>
      <w:r>
        <w:rPr>
          <w:rFonts w:asciiTheme="minorHAnsi" w:eastAsiaTheme="minorHAnsi" w:hAnsiTheme="minorHAnsi" w:hint="cs"/>
          <w:sz w:val="22"/>
          <w:rtl/>
          <w:lang w:eastAsia="en-US"/>
        </w:rPr>
        <w:t xml:space="preserve"> כשהיא תגדל? (האדון בעצמו)</w:t>
      </w:r>
    </w:p>
    <w:p w:rsidR="00B220B9" w:rsidRDefault="00ED252F" w:rsidP="00ED252F">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b/>
          <w:bCs/>
          <w:sz w:val="22"/>
          <w:rtl/>
          <w:lang w:eastAsia="en-US"/>
        </w:rPr>
        <w:t xml:space="preserve">אתגר: </w:t>
      </w:r>
      <w:r>
        <w:rPr>
          <w:rFonts w:asciiTheme="minorHAnsi" w:eastAsiaTheme="minorHAnsi" w:hAnsiTheme="minorHAnsi" w:hint="cs"/>
          <w:sz w:val="22"/>
          <w:rtl/>
          <w:lang w:eastAsia="en-US"/>
        </w:rPr>
        <w:t xml:space="preserve">עם מי ראוי שתתחתן האמה </w:t>
      </w:r>
      <w:proofErr w:type="spellStart"/>
      <w:r>
        <w:rPr>
          <w:rFonts w:asciiTheme="minorHAnsi" w:eastAsiaTheme="minorHAnsi" w:hAnsiTheme="minorHAnsi" w:hint="cs"/>
          <w:sz w:val="22"/>
          <w:rtl/>
          <w:lang w:eastAsia="en-US"/>
        </w:rPr>
        <w:t>העבריה</w:t>
      </w:r>
      <w:proofErr w:type="spellEnd"/>
      <w:r>
        <w:rPr>
          <w:rFonts w:asciiTheme="minorHAnsi" w:eastAsiaTheme="minorHAnsi" w:hAnsiTheme="minorHAnsi" w:hint="cs"/>
          <w:sz w:val="22"/>
          <w:rtl/>
          <w:lang w:eastAsia="en-US"/>
        </w:rPr>
        <w:t xml:space="preserve"> </w:t>
      </w:r>
      <w:r w:rsidR="00B220B9">
        <w:rPr>
          <w:rFonts w:asciiTheme="minorHAnsi" w:eastAsiaTheme="minorHAnsi" w:hAnsiTheme="minorHAnsi" w:hint="cs"/>
          <w:sz w:val="22"/>
          <w:rtl/>
          <w:lang w:eastAsia="en-US"/>
        </w:rPr>
        <w:t xml:space="preserve">אם האדון לא </w:t>
      </w:r>
      <w:r>
        <w:rPr>
          <w:rFonts w:asciiTheme="minorHAnsi" w:eastAsiaTheme="minorHAnsi" w:hAnsiTheme="minorHAnsi" w:hint="cs"/>
          <w:sz w:val="22"/>
          <w:rtl/>
          <w:lang w:eastAsia="en-US"/>
        </w:rPr>
        <w:t>רוצה להתחתן</w:t>
      </w:r>
      <w:r w:rsidR="00B220B9">
        <w:rPr>
          <w:rFonts w:asciiTheme="minorHAnsi" w:eastAsiaTheme="minorHAnsi" w:hAnsiTheme="minorHAnsi" w:hint="cs"/>
          <w:sz w:val="22"/>
          <w:rtl/>
          <w:lang w:eastAsia="en-US"/>
        </w:rPr>
        <w:t xml:space="preserve"> </w:t>
      </w:r>
      <w:proofErr w:type="spellStart"/>
      <w:r>
        <w:rPr>
          <w:rFonts w:asciiTheme="minorHAnsi" w:eastAsiaTheme="minorHAnsi" w:hAnsiTheme="minorHAnsi" w:hint="cs"/>
          <w:sz w:val="22"/>
          <w:rtl/>
          <w:lang w:eastAsia="en-US"/>
        </w:rPr>
        <w:t>איתה</w:t>
      </w:r>
      <w:proofErr w:type="spellEnd"/>
      <w:r>
        <w:rPr>
          <w:rFonts w:asciiTheme="minorHAnsi" w:eastAsiaTheme="minorHAnsi" w:hAnsiTheme="minorHAnsi" w:hint="cs"/>
          <w:sz w:val="22"/>
          <w:rtl/>
          <w:lang w:eastAsia="en-US"/>
        </w:rPr>
        <w:t xml:space="preserve"> </w:t>
      </w:r>
      <w:r w:rsidR="00B220B9">
        <w:rPr>
          <w:rFonts w:asciiTheme="minorHAnsi" w:eastAsiaTheme="minorHAnsi" w:hAnsiTheme="minorHAnsi" w:hint="cs"/>
          <w:sz w:val="22"/>
          <w:rtl/>
          <w:lang w:eastAsia="en-US"/>
        </w:rPr>
        <w:t xml:space="preserve">כשהיא </w:t>
      </w:r>
      <w:r>
        <w:rPr>
          <w:rFonts w:asciiTheme="minorHAnsi" w:eastAsiaTheme="minorHAnsi" w:hAnsiTheme="minorHAnsi" w:hint="cs"/>
          <w:sz w:val="22"/>
          <w:rtl/>
          <w:lang w:eastAsia="en-US"/>
        </w:rPr>
        <w:t>תגדל? (בנו של האדון)</w:t>
      </w:r>
    </w:p>
    <w:p w:rsidR="00ED252F" w:rsidRDefault="00ED252F" w:rsidP="00ED252F">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מה הדין של מי שהכה איש אחר והרגו? (מוות)</w:t>
      </w:r>
    </w:p>
    <w:p w:rsidR="00956698" w:rsidRDefault="00ED252F" w:rsidP="00956698">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lastRenderedPageBreak/>
        <w:t>איך נקרא אדם שהרג מישהו אחר בטעות ומתחייב בעונש גלות? (רוצח בשגגה)</w:t>
      </w:r>
    </w:p>
    <w:p w:rsidR="00956698" w:rsidRDefault="00ED252F" w:rsidP="00956698">
      <w:pPr>
        <w:pStyle w:val="ad"/>
        <w:numPr>
          <w:ilvl w:val="0"/>
          <w:numId w:val="9"/>
        </w:numPr>
        <w:ind w:left="368"/>
        <w:rPr>
          <w:rFonts w:asciiTheme="minorHAnsi" w:eastAsiaTheme="minorHAnsi" w:hAnsiTheme="minorHAnsi"/>
          <w:sz w:val="22"/>
          <w:lang w:eastAsia="en-US"/>
        </w:rPr>
      </w:pPr>
      <w:r w:rsidRPr="00956698">
        <w:rPr>
          <w:rFonts w:asciiTheme="minorHAnsi" w:eastAsiaTheme="minorHAnsi" w:hAnsiTheme="minorHAnsi" w:hint="cs"/>
          <w:b/>
          <w:bCs/>
          <w:sz w:val="22"/>
          <w:rtl/>
          <w:lang w:eastAsia="en-US"/>
        </w:rPr>
        <w:t>אתגר:</w:t>
      </w:r>
      <w:r w:rsidRPr="00956698">
        <w:rPr>
          <w:rFonts w:asciiTheme="minorHAnsi" w:eastAsiaTheme="minorHAnsi" w:hAnsiTheme="minorHAnsi" w:hint="cs"/>
          <w:sz w:val="22"/>
          <w:rtl/>
          <w:lang w:eastAsia="en-US"/>
        </w:rPr>
        <w:t xml:space="preserve"> מה עושים אם אדם שהרג בכוונה נעמד במזבח כדי שלא </w:t>
      </w:r>
      <w:proofErr w:type="spellStart"/>
      <w:r w:rsidRPr="00956698">
        <w:rPr>
          <w:rFonts w:asciiTheme="minorHAnsi" w:eastAsiaTheme="minorHAnsi" w:hAnsiTheme="minorHAnsi" w:hint="cs"/>
          <w:sz w:val="22"/>
          <w:rtl/>
          <w:lang w:eastAsia="en-US"/>
        </w:rPr>
        <w:t>יקחו</w:t>
      </w:r>
      <w:proofErr w:type="spellEnd"/>
      <w:r w:rsidRPr="00956698">
        <w:rPr>
          <w:rFonts w:asciiTheme="minorHAnsi" w:eastAsiaTheme="minorHAnsi" w:hAnsiTheme="minorHAnsi" w:hint="cs"/>
          <w:sz w:val="22"/>
          <w:rtl/>
          <w:lang w:eastAsia="en-US"/>
        </w:rPr>
        <w:t xml:space="preserve"> אותו וישפטו אותו בעונש מוות? (לוקחים אותו בכל מקרה)</w:t>
      </w:r>
    </w:p>
    <w:p w:rsidR="00956698" w:rsidRPr="00956698" w:rsidRDefault="00956698" w:rsidP="00956698">
      <w:pPr>
        <w:pStyle w:val="ad"/>
        <w:numPr>
          <w:ilvl w:val="0"/>
          <w:numId w:val="9"/>
        </w:numPr>
        <w:ind w:left="368"/>
        <w:rPr>
          <w:rFonts w:asciiTheme="minorHAnsi" w:eastAsiaTheme="minorHAnsi" w:hAnsiTheme="minorHAnsi"/>
          <w:sz w:val="22"/>
          <w:lang w:eastAsia="en-US"/>
        </w:rPr>
      </w:pPr>
      <w:r>
        <w:rPr>
          <w:rFonts w:hint="cs"/>
          <w:rtl/>
        </w:rPr>
        <w:t xml:space="preserve">איך אפשר לקיים את מצוות </w:t>
      </w:r>
      <w:r w:rsidR="00017612">
        <w:rPr>
          <w:rFonts w:hint="cs"/>
          <w:rtl/>
        </w:rPr>
        <w:t>כיבוד ומורא אב ואם?</w:t>
      </w:r>
      <w:r>
        <w:rPr>
          <w:rFonts w:hint="cs"/>
          <w:rtl/>
        </w:rPr>
        <w:t xml:space="preserve"> (</w:t>
      </w:r>
      <w:r w:rsidR="00017612">
        <w:rPr>
          <w:rFonts w:hint="cs"/>
          <w:rtl/>
        </w:rPr>
        <w:t xml:space="preserve">אומרת </w:t>
      </w:r>
      <w:proofErr w:type="spellStart"/>
      <w:r w:rsidR="00017612">
        <w:rPr>
          <w:rFonts w:hint="cs"/>
          <w:rtl/>
        </w:rPr>
        <w:t>הגמ</w:t>
      </w:r>
      <w:proofErr w:type="spellEnd"/>
      <w:r w:rsidR="00017612">
        <w:rPr>
          <w:rFonts w:hint="cs"/>
          <w:rtl/>
        </w:rPr>
        <w:t>': "</w:t>
      </w:r>
      <w:r w:rsidR="00017612" w:rsidRPr="00C747A9">
        <w:rPr>
          <w:rtl/>
        </w:rPr>
        <w:t>איזהו מורא</w:t>
      </w:r>
      <w:r w:rsidR="00017612">
        <w:rPr>
          <w:rFonts w:hint="cs"/>
          <w:rtl/>
        </w:rPr>
        <w:t>?</w:t>
      </w:r>
      <w:r w:rsidR="00017612" w:rsidRPr="00C747A9">
        <w:rPr>
          <w:rtl/>
        </w:rPr>
        <w:t xml:space="preserve"> ואיזהו כיבוד</w:t>
      </w:r>
      <w:r w:rsidR="00017612">
        <w:rPr>
          <w:rFonts w:hint="cs"/>
          <w:rtl/>
        </w:rPr>
        <w:t>?</w:t>
      </w:r>
      <w:r w:rsidR="00017612" w:rsidRPr="00C747A9">
        <w:rPr>
          <w:rtl/>
        </w:rPr>
        <w:t xml:space="preserve"> מורא</w:t>
      </w:r>
      <w:r w:rsidR="00017612">
        <w:rPr>
          <w:rFonts w:hint="cs"/>
          <w:rtl/>
        </w:rPr>
        <w:t>:</w:t>
      </w:r>
      <w:r w:rsidR="00017612" w:rsidRPr="00C747A9">
        <w:rPr>
          <w:rtl/>
        </w:rPr>
        <w:t xml:space="preserve"> לא עומד במקומו ולא יושב במקומו ולא סותר את דבריו ולא מכריעו</w:t>
      </w:r>
      <w:r w:rsidR="00017612">
        <w:rPr>
          <w:rFonts w:hint="cs"/>
          <w:rtl/>
        </w:rPr>
        <w:t xml:space="preserve">. </w:t>
      </w:r>
      <w:r w:rsidR="00017612" w:rsidRPr="00C747A9">
        <w:rPr>
          <w:rtl/>
        </w:rPr>
        <w:t>כיבוד</w:t>
      </w:r>
      <w:r w:rsidR="00017612">
        <w:rPr>
          <w:rFonts w:hint="cs"/>
          <w:rtl/>
        </w:rPr>
        <w:t>:</w:t>
      </w:r>
      <w:r w:rsidR="00017612" w:rsidRPr="00C747A9">
        <w:rPr>
          <w:rtl/>
        </w:rPr>
        <w:t xml:space="preserve"> מאכיל ומשקה מלביש ומכסה מכניס ומוציא</w:t>
      </w:r>
      <w:r w:rsidR="00017612">
        <w:rPr>
          <w:rFonts w:hint="cs"/>
          <w:rtl/>
        </w:rPr>
        <w:t xml:space="preserve">" </w:t>
      </w:r>
      <w:r w:rsidR="00017612" w:rsidRPr="00C747A9">
        <w:rPr>
          <w:rStyle w:val="ac"/>
          <w:rFonts w:hint="cs"/>
          <w:rtl/>
        </w:rPr>
        <w:t>(</w:t>
      </w:r>
      <w:r w:rsidR="00017612">
        <w:rPr>
          <w:rStyle w:val="ac"/>
          <w:rFonts w:hint="cs"/>
          <w:rtl/>
        </w:rPr>
        <w:t>קידושין ל"א ע"ב</w:t>
      </w:r>
      <w:r w:rsidR="00017612" w:rsidRPr="00C747A9">
        <w:rPr>
          <w:rStyle w:val="ac"/>
          <w:rFonts w:hint="cs"/>
          <w:rtl/>
        </w:rPr>
        <w:t>)</w:t>
      </w:r>
      <w:r w:rsidR="00017612">
        <w:rPr>
          <w:rFonts w:hint="cs"/>
          <w:rtl/>
        </w:rPr>
        <w:t xml:space="preserve">. וכמו שאנו מכירים את המעשה הידוע עם </w:t>
      </w:r>
      <w:proofErr w:type="spellStart"/>
      <w:r w:rsidR="00017612">
        <w:rPr>
          <w:rFonts w:hint="cs"/>
          <w:rtl/>
        </w:rPr>
        <w:t>דמא</w:t>
      </w:r>
      <w:proofErr w:type="spellEnd"/>
      <w:r w:rsidR="00017612">
        <w:rPr>
          <w:rFonts w:hint="cs"/>
          <w:rtl/>
        </w:rPr>
        <w:t xml:space="preserve"> בן </w:t>
      </w:r>
      <w:proofErr w:type="spellStart"/>
      <w:r w:rsidR="00017612">
        <w:rPr>
          <w:rFonts w:hint="cs"/>
          <w:rtl/>
        </w:rPr>
        <w:t>נתינא</w:t>
      </w:r>
      <w:proofErr w:type="spellEnd"/>
      <w:r w:rsidR="00017612">
        <w:rPr>
          <w:rFonts w:hint="cs"/>
          <w:rtl/>
        </w:rPr>
        <w:t xml:space="preserve"> שאפילו תמורת כסף רב לא הסכים בשום פנים ואופן ל</w:t>
      </w:r>
      <w:r>
        <w:rPr>
          <w:rFonts w:hint="cs"/>
          <w:rtl/>
        </w:rPr>
        <w:t>פ</w:t>
      </w:r>
      <w:r w:rsidR="00017612">
        <w:rPr>
          <w:rFonts w:hint="cs"/>
          <w:rtl/>
        </w:rPr>
        <w:t xml:space="preserve">גוע בכבוד אביו ואף ר' טרפון שהיה מכבד את </w:t>
      </w:r>
      <w:proofErr w:type="spellStart"/>
      <w:r w:rsidR="00017612">
        <w:rPr>
          <w:rFonts w:hint="cs"/>
          <w:rtl/>
        </w:rPr>
        <w:t>אימו</w:t>
      </w:r>
      <w:proofErr w:type="spellEnd"/>
      <w:r w:rsidR="00017612">
        <w:rPr>
          <w:rFonts w:hint="cs"/>
          <w:rtl/>
        </w:rPr>
        <w:t xml:space="preserve"> מאוד מאוד ומחל על כבודו. חז"ל אף מדריכים אותנו שנשים לב עד כמה גדולה מצוה זו שהיא מגיעה אפילו עד כדי מצב שאפילו אם הוא אדם מכובד מאוד ולבוש בגדים מהודרים ובאו הוריו והם מביישים אותו לפני רבים, בכל זאת יהיה בשקט ולא </w:t>
      </w:r>
      <w:proofErr w:type="spellStart"/>
      <w:r w:rsidR="00017612">
        <w:rPr>
          <w:rFonts w:hint="cs"/>
          <w:rtl/>
        </w:rPr>
        <w:t>יעיז</w:t>
      </w:r>
      <w:proofErr w:type="spellEnd"/>
      <w:r w:rsidR="00017612">
        <w:rPr>
          <w:rFonts w:hint="cs"/>
          <w:rtl/>
        </w:rPr>
        <w:t xml:space="preserve"> להעליב אותם אלא ישתוק ויירא מה' </w:t>
      </w:r>
      <w:proofErr w:type="spellStart"/>
      <w:r w:rsidR="00017612">
        <w:rPr>
          <w:rFonts w:hint="cs"/>
          <w:rtl/>
        </w:rPr>
        <w:t>שציוה</w:t>
      </w:r>
      <w:proofErr w:type="spellEnd"/>
      <w:r w:rsidR="00017612">
        <w:rPr>
          <w:rFonts w:hint="cs"/>
          <w:rtl/>
        </w:rPr>
        <w:t xml:space="preserve"> אותנו על כך </w:t>
      </w:r>
      <w:r w:rsidR="00017612" w:rsidRPr="00C747A9">
        <w:rPr>
          <w:rStyle w:val="ac"/>
          <w:rFonts w:hint="cs"/>
          <w:rtl/>
        </w:rPr>
        <w:t>(</w:t>
      </w:r>
      <w:proofErr w:type="spellStart"/>
      <w:r w:rsidR="00017612">
        <w:rPr>
          <w:rStyle w:val="ac"/>
          <w:rFonts w:hint="cs"/>
          <w:rtl/>
        </w:rPr>
        <w:t>שו"ע</w:t>
      </w:r>
      <w:proofErr w:type="spellEnd"/>
      <w:r w:rsidR="00017612">
        <w:rPr>
          <w:rStyle w:val="ac"/>
          <w:rFonts w:hint="cs"/>
          <w:rtl/>
        </w:rPr>
        <w:t>, יו"ד ר"מ ס' ג'</w:t>
      </w:r>
      <w:r w:rsidR="00017612" w:rsidRPr="00C747A9">
        <w:rPr>
          <w:rStyle w:val="ac"/>
          <w:rFonts w:hint="cs"/>
          <w:rtl/>
        </w:rPr>
        <w:t>)</w:t>
      </w:r>
      <w:r>
        <w:rPr>
          <w:rFonts w:hint="cs"/>
          <w:rtl/>
        </w:rPr>
        <w:t>)</w:t>
      </w:r>
    </w:p>
    <w:p w:rsidR="00956698" w:rsidRPr="00956698" w:rsidRDefault="00956698" w:rsidP="00956698">
      <w:pPr>
        <w:pStyle w:val="ad"/>
        <w:numPr>
          <w:ilvl w:val="0"/>
          <w:numId w:val="9"/>
        </w:numPr>
        <w:ind w:left="368"/>
        <w:rPr>
          <w:rFonts w:asciiTheme="minorHAnsi" w:eastAsiaTheme="minorHAnsi" w:hAnsiTheme="minorHAnsi"/>
          <w:sz w:val="22"/>
          <w:lang w:eastAsia="en-US"/>
        </w:rPr>
      </w:pPr>
      <w:r>
        <w:rPr>
          <w:rFonts w:hint="cs"/>
          <w:rtl/>
        </w:rPr>
        <w:t xml:space="preserve">מהם 5 סוגי התשלומים שמשלם מי שחס ושלום פגע והזיק לחברו? (כמה מסוכנת היא המריבה. אם ח"ו שני אנשים רבים בניהם עלול הדבר להוביל לבושה ולצער, לנזק בגוף ולהפסדים של כסף או פרנסה. בפסוקים הבאים נראה את הדינים ביחס למה שעלול להתרחש בעקבותיה של מריבה. כדי לתקן מקרה נורא של מריבה צריך קודם כל האדם שפגע לבקש סליחה, </w:t>
      </w:r>
      <w:proofErr w:type="spellStart"/>
      <w:r>
        <w:rPr>
          <w:rFonts w:hint="cs"/>
          <w:rtl/>
        </w:rPr>
        <w:t>אמיתית</w:t>
      </w:r>
      <w:proofErr w:type="spellEnd"/>
      <w:r>
        <w:rPr>
          <w:rFonts w:hint="cs"/>
          <w:rtl/>
        </w:rPr>
        <w:t xml:space="preserve">, מעומק ליבו בפני האיש שבו פגע. בנוסף, עליו לדאוג לתיקון מעשיו ולמציאת הרופאים הטובים ביותר עברו הטיפול בחברו. לשם כך קבעה התורה 5 סוגים של תשלום שעליו לשלם: 1) נזק- תשלום על הנזק שנגרם לגופו של חברו. 2) צער- תשלום על הכאב שהכאיב לחברו בהכאתו. 3) ריפוי- תשלום עבור הוצאות הרפואה. 4) שבת- תשלום עבור הפסד השכר שהפסיד חברו בכך שלא הלך לעבודתו. 5) בושת- תשלום על הבושה שנגרמה לחברו בכך שהכהו לפני אנשים. </w:t>
      </w:r>
      <w:r w:rsidRPr="00956698">
        <w:rPr>
          <w:rFonts w:asciiTheme="minorHAnsi" w:eastAsiaTheme="minorHAnsi" w:hAnsiTheme="minorHAnsi" w:hint="cs"/>
          <w:sz w:val="22"/>
          <w:rtl/>
          <w:lang w:eastAsia="en-US"/>
        </w:rPr>
        <w:t>תשלומים אלו, יגרמו לפוגע לחשוב על מעשהו ולתקן את מידותיו ולהרהר רבות בתשובה על פגיעתו החמורה בחברו</w:t>
      </w:r>
      <w:r>
        <w:rPr>
          <w:rFonts w:hint="cs"/>
          <w:rtl/>
        </w:rPr>
        <w:t>)</w:t>
      </w:r>
    </w:p>
    <w:p w:rsidR="00956698" w:rsidRPr="00956698" w:rsidRDefault="00956698" w:rsidP="00956698">
      <w:pPr>
        <w:pStyle w:val="ad"/>
        <w:numPr>
          <w:ilvl w:val="0"/>
          <w:numId w:val="9"/>
        </w:numPr>
        <w:ind w:left="368"/>
        <w:rPr>
          <w:rFonts w:asciiTheme="minorHAnsi" w:eastAsiaTheme="minorHAnsi" w:hAnsiTheme="minorHAnsi"/>
          <w:sz w:val="22"/>
          <w:lang w:eastAsia="en-US"/>
        </w:rPr>
      </w:pPr>
      <w:r>
        <w:rPr>
          <w:rFonts w:hint="cs"/>
          <w:rtl/>
        </w:rPr>
        <w:t xml:space="preserve">איך ראוי להתנהג לעבד כנעני? (אין כמו לשונו הזהב של הרמב"ם בהל' עבדים: </w:t>
      </w:r>
      <w:r>
        <w:rPr>
          <w:rtl/>
        </w:rPr>
        <w:t xml:space="preserve">מֻתָּר לַעֲבֹד בְּעֶבֶד כְּנַעֲנִי בְּפָרֶךְ. וְאַף עַל פִּי שֶׁהַדִּין כָּךְ מִדַּת חֲסִידוּת וְדַרְכֵי חָכְמָה שֶׁיִּהְיֶה אָדָם רַחְמָן וְרוֹדֵף צֶדֶק וְלֹא יַכְבִּיד עֵלּוֹ עַל עַבְדּוֹ וְלֹא יָצֵר לוֹ וְיַאֲכִילֵהוּ וְיַשְׁקֵהוּ מִכָּל מַאֲכָל וּמִכָּל מִשְׁתֶּה. חֲכָמִים הָרִאשׁוֹנִים הָיוּ </w:t>
      </w:r>
      <w:proofErr w:type="spellStart"/>
      <w:r>
        <w:rPr>
          <w:rtl/>
        </w:rPr>
        <w:t>נוֹתְנִין</w:t>
      </w:r>
      <w:proofErr w:type="spellEnd"/>
      <w:r>
        <w:rPr>
          <w:rtl/>
        </w:rPr>
        <w:t xml:space="preserve"> לָעֶבֶד מִכָּל תַּבְשִׁיל וְתַבְשִׁיל שֶׁהָיוּ </w:t>
      </w:r>
      <w:proofErr w:type="spellStart"/>
      <w:r>
        <w:rPr>
          <w:rtl/>
        </w:rPr>
        <w:t>אוֹכְלִין</w:t>
      </w:r>
      <w:proofErr w:type="spellEnd"/>
      <w:r>
        <w:rPr>
          <w:rtl/>
        </w:rPr>
        <w:t xml:space="preserve">. </w:t>
      </w:r>
      <w:proofErr w:type="spellStart"/>
      <w:r>
        <w:rPr>
          <w:rtl/>
        </w:rPr>
        <w:t>וּמַקְדִּימִין</w:t>
      </w:r>
      <w:proofErr w:type="spellEnd"/>
      <w:r>
        <w:rPr>
          <w:rtl/>
        </w:rPr>
        <w:t xml:space="preserve"> מְזוֹן הַבְּהֵמוֹת וְהָעֲבָדִים לִסְעוּדַת עַצְמָן</w:t>
      </w:r>
      <w:r>
        <w:rPr>
          <w:rFonts w:hint="cs"/>
          <w:rtl/>
        </w:rPr>
        <w:t>...</w:t>
      </w:r>
      <w:r w:rsidRPr="00956698">
        <w:rPr>
          <w:b/>
          <w:bCs/>
          <w:rtl/>
        </w:rPr>
        <w:t xml:space="preserve">זַרְעוֹ שֶׁל אַבְרָהָם אָבִינוּ וְהֵם יִשְׂרָאֵל שֶׁהִשְׁפִּיעַ לָהֶם הַקָּדוֹשׁ בָּרוּךְ הוּא טוֹבַת הַתּוֹרָה </w:t>
      </w:r>
      <w:proofErr w:type="spellStart"/>
      <w:r w:rsidRPr="00956698">
        <w:rPr>
          <w:b/>
          <w:bCs/>
          <w:rtl/>
        </w:rPr>
        <w:t>וְצִוָּה</w:t>
      </w:r>
      <w:proofErr w:type="spellEnd"/>
      <w:r w:rsidRPr="00956698">
        <w:rPr>
          <w:b/>
          <w:bCs/>
          <w:rtl/>
        </w:rPr>
        <w:t xml:space="preserve"> אוֹתָם </w:t>
      </w:r>
      <w:proofErr w:type="spellStart"/>
      <w:r w:rsidRPr="00956698">
        <w:rPr>
          <w:b/>
          <w:bCs/>
          <w:rtl/>
        </w:rPr>
        <w:t>בְּחֻקִּים</w:t>
      </w:r>
      <w:proofErr w:type="spellEnd"/>
      <w:r w:rsidRPr="00956698">
        <w:rPr>
          <w:b/>
          <w:bCs/>
          <w:rtl/>
        </w:rPr>
        <w:t xml:space="preserve"> וּמִשְׁפָּטִים צַדִּיקִים רַחְמָנִים הֵם עַל </w:t>
      </w:r>
      <w:proofErr w:type="spellStart"/>
      <w:r w:rsidRPr="00956698">
        <w:rPr>
          <w:b/>
          <w:bCs/>
          <w:rtl/>
        </w:rPr>
        <w:t>הַכּל</w:t>
      </w:r>
      <w:proofErr w:type="spellEnd"/>
      <w:r>
        <w:rPr>
          <w:rFonts w:hint="cs"/>
          <w:rtl/>
        </w:rPr>
        <w:t xml:space="preserve"> </w:t>
      </w:r>
      <w:r w:rsidRPr="009D1C76">
        <w:rPr>
          <w:rStyle w:val="ac"/>
          <w:rFonts w:hint="cs"/>
          <w:rtl/>
        </w:rPr>
        <w:t>(</w:t>
      </w:r>
      <w:r>
        <w:rPr>
          <w:rStyle w:val="ac"/>
          <w:rFonts w:hint="cs"/>
          <w:rtl/>
        </w:rPr>
        <w:t xml:space="preserve">רמב"ם הל' עבדים פ"ט </w:t>
      </w:r>
      <w:proofErr w:type="spellStart"/>
      <w:r>
        <w:rPr>
          <w:rStyle w:val="ac"/>
          <w:rFonts w:hint="cs"/>
          <w:rtl/>
        </w:rPr>
        <w:t>ה"ח</w:t>
      </w:r>
      <w:proofErr w:type="spellEnd"/>
      <w:r w:rsidRPr="009D1C76">
        <w:rPr>
          <w:rStyle w:val="ac"/>
          <w:rFonts w:hint="cs"/>
          <w:rtl/>
        </w:rPr>
        <w:t>)</w:t>
      </w:r>
      <w:r w:rsidRPr="00956698">
        <w:rPr>
          <w:rFonts w:hint="cs"/>
          <w:rtl/>
        </w:rPr>
        <w:t>)</w:t>
      </w:r>
    </w:p>
    <w:p w:rsidR="00956698" w:rsidRDefault="00956698" w:rsidP="00956698">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 xml:space="preserve">האם כשהתורה אומרת "נפש תחת נפש, עין תחת עין, שן תחת שן וכדו'" הכוונה ממש שמי שהרג יהרגו אותו ומי שפצע בעין אז </w:t>
      </w:r>
      <w:proofErr w:type="spellStart"/>
      <w:r>
        <w:rPr>
          <w:rFonts w:asciiTheme="minorHAnsi" w:eastAsiaTheme="minorHAnsi" w:hAnsiTheme="minorHAnsi" w:hint="cs"/>
          <w:sz w:val="22"/>
          <w:rtl/>
          <w:lang w:eastAsia="en-US"/>
        </w:rPr>
        <w:t>יקחו</w:t>
      </w:r>
      <w:proofErr w:type="spellEnd"/>
      <w:r>
        <w:rPr>
          <w:rFonts w:asciiTheme="minorHAnsi" w:eastAsiaTheme="minorHAnsi" w:hAnsiTheme="minorHAnsi" w:hint="cs"/>
          <w:sz w:val="22"/>
          <w:rtl/>
          <w:lang w:eastAsia="en-US"/>
        </w:rPr>
        <w:t xml:space="preserve"> לו את העין? (אמנם, </w:t>
      </w:r>
      <w:r>
        <w:rPr>
          <w:rFonts w:hint="cs"/>
          <w:rtl/>
        </w:rPr>
        <w:t xml:space="preserve">היה ראוי אמנם </w:t>
      </w:r>
      <w:proofErr w:type="spellStart"/>
      <w:r>
        <w:rPr>
          <w:rFonts w:hint="cs"/>
          <w:rtl/>
        </w:rPr>
        <w:t>שיענש</w:t>
      </w:r>
      <w:proofErr w:type="spellEnd"/>
      <w:r>
        <w:rPr>
          <w:rFonts w:hint="cs"/>
          <w:rtl/>
        </w:rPr>
        <w:t xml:space="preserve"> באותה מידה של המעשה שעשה </w:t>
      </w:r>
      <w:proofErr w:type="spellStart"/>
      <w:r>
        <w:rPr>
          <w:rFonts w:hint="cs"/>
          <w:rtl/>
        </w:rPr>
        <w:t>ולכאו</w:t>
      </w:r>
      <w:proofErr w:type="spellEnd"/>
      <w:r>
        <w:rPr>
          <w:rFonts w:hint="cs"/>
          <w:rtl/>
        </w:rPr>
        <w:t>' היה חייב מיתה. אך, מכיוון שלא עשה זאת בכוונה מסבירים חז"ל שכוונת התורה להראות כמה חמור הדבר ושעליו ל</w:t>
      </w:r>
      <w:r w:rsidRPr="009F3631">
        <w:rPr>
          <w:rFonts w:hint="cs"/>
          <w:rtl/>
        </w:rPr>
        <w:t>שלם דמי הנזק שעשה</w:t>
      </w:r>
      <w:r>
        <w:rPr>
          <w:rFonts w:hint="cs"/>
          <w:rtl/>
        </w:rPr>
        <w:t>- כלומר, שוויה הכספי של</w:t>
      </w:r>
      <w:r>
        <w:rPr>
          <w:rFonts w:asciiTheme="minorHAnsi" w:eastAsiaTheme="minorHAnsi" w:hAnsiTheme="minorHAnsi" w:hint="cs"/>
          <w:sz w:val="22"/>
          <w:rtl/>
          <w:lang w:eastAsia="en-US"/>
        </w:rPr>
        <w:t xml:space="preserve"> הניזק. </w:t>
      </w:r>
      <w:r>
        <w:rPr>
          <w:rFonts w:hint="cs"/>
          <w:rtl/>
        </w:rPr>
        <w:t xml:space="preserve">וכן העונש למי שגרם לעיוורון, פגיעה בשן וכו' היה ראוי שיעשו לו מידה כנגד מידה </w:t>
      </w:r>
      <w:r w:rsidRPr="00F04366">
        <w:rPr>
          <w:rStyle w:val="ac"/>
          <w:rFonts w:hint="cs"/>
          <w:rtl/>
        </w:rPr>
        <w:t>(</w:t>
      </w:r>
      <w:r>
        <w:rPr>
          <w:rStyle w:val="ac"/>
          <w:rFonts w:hint="cs"/>
          <w:rtl/>
        </w:rPr>
        <w:t>ספורנו</w:t>
      </w:r>
      <w:r w:rsidRPr="00F04366">
        <w:rPr>
          <w:rStyle w:val="ac"/>
          <w:rFonts w:hint="cs"/>
          <w:rtl/>
        </w:rPr>
        <w:t>)</w:t>
      </w:r>
      <w:r>
        <w:rPr>
          <w:rFonts w:hint="cs"/>
          <w:rtl/>
        </w:rPr>
        <w:t xml:space="preserve">. אך כאמור, חז"ל מלמדים אותנו שלא כך </w:t>
      </w:r>
      <w:bookmarkStart w:id="0" w:name="שמותBפרק-כא-{כו}"/>
      <w:bookmarkEnd w:id="0"/>
      <w:r>
        <w:rPr>
          <w:rFonts w:hint="cs"/>
          <w:rtl/>
        </w:rPr>
        <w:t>התורה מדריכה אותנו. אלא, כוונת התורה שהאדם ישלם את השווי הכספי של האיבר אותו הזיק</w:t>
      </w:r>
      <w:r>
        <w:rPr>
          <w:rFonts w:asciiTheme="minorHAnsi" w:eastAsiaTheme="minorHAnsi" w:hAnsiTheme="minorHAnsi" w:hint="cs"/>
          <w:sz w:val="22"/>
          <w:rtl/>
          <w:lang w:eastAsia="en-US"/>
        </w:rPr>
        <w:t>)</w:t>
      </w:r>
    </w:p>
    <w:p w:rsidR="00956698" w:rsidRDefault="00956698" w:rsidP="00956698">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מה צריך לעשות אדם שהולך עם שורו ברחוב הראשי של העיר? (לשמור עליו היטב מכל דבר, שלא יוכל להזיק לאף אדם ולשום רכוש)</w:t>
      </w:r>
    </w:p>
    <w:p w:rsidR="00956698" w:rsidRDefault="00956698" w:rsidP="00956698">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איך נקרא שור שכבר נגח לפחות פעמיים והזהירו את בעליו שישמרו עליו יותר טוב מלהזיק? (שור מועד)</w:t>
      </w:r>
    </w:p>
    <w:p w:rsidR="00956698" w:rsidRDefault="00956698" w:rsidP="00956698">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b/>
          <w:bCs/>
          <w:sz w:val="22"/>
          <w:rtl/>
          <w:lang w:eastAsia="en-US"/>
        </w:rPr>
        <w:t xml:space="preserve">אתגר: </w:t>
      </w:r>
      <w:r>
        <w:rPr>
          <w:rFonts w:asciiTheme="minorHAnsi" w:eastAsiaTheme="minorHAnsi" w:hAnsiTheme="minorHAnsi" w:hint="cs"/>
          <w:sz w:val="22"/>
          <w:rtl/>
          <w:lang w:eastAsia="en-US"/>
        </w:rPr>
        <w:t xml:space="preserve">מה העונש למי שהשור שלו היה מועד לנגוח באנשים אחרים והוא לא שמר עליו היטב ואז השור נגח בפעם השלישית באדם אחר? (מיתה בידי שמיים. אמנם </w:t>
      </w:r>
      <w:r>
        <w:rPr>
          <w:rFonts w:hint="cs"/>
          <w:rtl/>
        </w:rPr>
        <w:t xml:space="preserve">בפשט הכתוב היינו חושבים שהדין הוא שהבעלים יומת אף הוא על כך שבהמתו הזיקה והרגה אחרים. אך לא כך! במעמד הר סיני שעליו אנו לומדים ניתנה לנו התורה שבכתב עם התורה שבעל פה. ה' נתן לנו בתורה כללים ורמזים דקים שעל פיהם חז"ל יודעים להבין מה </w:t>
      </w:r>
      <w:r w:rsidRPr="00130BAE">
        <w:rPr>
          <w:rFonts w:hint="cs"/>
          <w:b/>
          <w:bCs/>
          <w:rtl/>
        </w:rPr>
        <w:t>באמת</w:t>
      </w:r>
      <w:r>
        <w:rPr>
          <w:rFonts w:hint="cs"/>
          <w:rtl/>
        </w:rPr>
        <w:t xml:space="preserve"> כתוב בתורה והפסוק שלנו הוא דוגמא לזה- חז"ל מסבירים לנו בעזרת לימוד מפסוקים אחרים שברור שכאן אין הכוונה שבעל השור יומת על ידי בית דין אלא הוא מתחייב במיתה בידי שמיים בלבד וביכולתו לכפר על כך בעזרת תשלום כופר נפשו</w:t>
      </w:r>
      <w:r>
        <w:rPr>
          <w:rFonts w:asciiTheme="minorHAnsi" w:eastAsiaTheme="minorHAnsi" w:hAnsiTheme="minorHAnsi" w:hint="cs"/>
          <w:sz w:val="22"/>
          <w:rtl/>
          <w:lang w:eastAsia="en-US"/>
        </w:rPr>
        <w:t xml:space="preserve">) </w:t>
      </w:r>
    </w:p>
    <w:p w:rsidR="00C77B51" w:rsidRDefault="00956698" w:rsidP="00C77B51">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 xml:space="preserve">כמה צריך לשלם מי ששורו נגח והרב עבד כנעני ששווה 500,000 ₪? (30 שקלים [של </w:t>
      </w:r>
      <w:r w:rsidR="00C77B51">
        <w:rPr>
          <w:rFonts w:asciiTheme="minorHAnsi" w:eastAsiaTheme="minorHAnsi" w:hAnsiTheme="minorHAnsi" w:hint="cs"/>
          <w:sz w:val="22"/>
          <w:rtl/>
          <w:lang w:eastAsia="en-US"/>
        </w:rPr>
        <w:t xml:space="preserve">אותה </w:t>
      </w:r>
      <w:r>
        <w:rPr>
          <w:rFonts w:asciiTheme="minorHAnsi" w:eastAsiaTheme="minorHAnsi" w:hAnsiTheme="minorHAnsi" w:hint="cs"/>
          <w:sz w:val="22"/>
          <w:rtl/>
          <w:lang w:eastAsia="en-US"/>
        </w:rPr>
        <w:t>תקופ</w:t>
      </w:r>
      <w:r w:rsidR="00C77B51">
        <w:rPr>
          <w:rFonts w:asciiTheme="minorHAnsi" w:eastAsiaTheme="minorHAnsi" w:hAnsiTheme="minorHAnsi" w:hint="cs"/>
          <w:sz w:val="22"/>
          <w:rtl/>
          <w:lang w:eastAsia="en-US"/>
        </w:rPr>
        <w:t>ה</w:t>
      </w:r>
      <w:r>
        <w:rPr>
          <w:rFonts w:asciiTheme="minorHAnsi" w:eastAsiaTheme="minorHAnsi" w:hAnsiTheme="minorHAnsi" w:hint="cs"/>
          <w:sz w:val="22"/>
          <w:rtl/>
          <w:lang w:eastAsia="en-US"/>
        </w:rPr>
        <w:t>]</w:t>
      </w:r>
      <w:r w:rsidR="00C77B51">
        <w:rPr>
          <w:rFonts w:asciiTheme="minorHAnsi" w:eastAsiaTheme="minorHAnsi" w:hAnsiTheme="minorHAnsi" w:hint="cs"/>
          <w:sz w:val="22"/>
          <w:rtl/>
          <w:lang w:eastAsia="en-US"/>
        </w:rPr>
        <w:t>)</w:t>
      </w:r>
    </w:p>
    <w:p w:rsidR="00956698" w:rsidRDefault="00664699" w:rsidP="00C77B51">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מהם 4 אבות נזיקין? (שור, בור, שן ורגל, אש)</w:t>
      </w:r>
    </w:p>
    <w:p w:rsidR="00664699" w:rsidRDefault="00664699" w:rsidP="00C77B51">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 xml:space="preserve">מה צריך לעשות אדם אחרי שהוא חפר בור ברשות הרבים? (לכסות אותו כדי שלא יזיק לאף אחד ח"ו. </w:t>
      </w:r>
      <w:r>
        <w:rPr>
          <w:rFonts w:hint="cs"/>
          <w:rtl/>
        </w:rPr>
        <w:t>אדם צריך לשמור על דברים שהוא עושה ולוודא שהוא משאיר אחריו "שטח נקי"</w:t>
      </w:r>
      <w:r>
        <w:rPr>
          <w:rFonts w:asciiTheme="minorHAnsi" w:eastAsiaTheme="minorHAnsi" w:hAnsiTheme="minorHAnsi" w:hint="cs"/>
          <w:sz w:val="22"/>
          <w:rtl/>
          <w:lang w:eastAsia="en-US"/>
        </w:rPr>
        <w:t>)</w:t>
      </w:r>
    </w:p>
    <w:p w:rsidR="00664699" w:rsidRDefault="00664699" w:rsidP="00664699">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lastRenderedPageBreak/>
        <w:t>מה עושים לגנב שנתפס גונב באמצע היום? (</w:t>
      </w:r>
      <w:r>
        <w:rPr>
          <w:rFonts w:hint="cs"/>
          <w:rtl/>
        </w:rPr>
        <w:t>אם הגנב נתפס אז הוא צריך לשלם את שווי הגניבה כפול 2. אם אין לו מספיק כסף אזי בית דין לוקחים לו מרכושו ומוכרים אותו כדי לשלם את שווי הגניבה ואם אפילו רכוש אין לו אזי כמו שלמדנו בתחילת הפרשה- בית הדין מוכרים אותו לעבד ואת הכסף ששילמו בקנייתו נותנים לבעל הבית שממנו גנב</w:t>
      </w:r>
      <w:r>
        <w:rPr>
          <w:rFonts w:asciiTheme="minorHAnsi" w:eastAsiaTheme="minorHAnsi" w:hAnsiTheme="minorHAnsi" w:hint="cs"/>
          <w:sz w:val="22"/>
          <w:rtl/>
          <w:lang w:eastAsia="en-US"/>
        </w:rPr>
        <w:t>)</w:t>
      </w:r>
    </w:p>
    <w:p w:rsidR="00664699" w:rsidRDefault="00664699" w:rsidP="00664699">
      <w:pPr>
        <w:pStyle w:val="ad"/>
        <w:numPr>
          <w:ilvl w:val="0"/>
          <w:numId w:val="9"/>
        </w:numPr>
        <w:ind w:left="368"/>
        <w:rPr>
          <w:rFonts w:asciiTheme="minorHAnsi" w:eastAsiaTheme="minorHAnsi" w:hAnsiTheme="minorHAnsi"/>
          <w:sz w:val="22"/>
          <w:lang w:eastAsia="en-US"/>
        </w:rPr>
      </w:pPr>
      <w:r w:rsidRPr="00664699">
        <w:rPr>
          <w:rFonts w:asciiTheme="minorHAnsi" w:eastAsiaTheme="minorHAnsi" w:hAnsiTheme="minorHAnsi" w:hint="cs"/>
          <w:sz w:val="22"/>
          <w:rtl/>
          <w:lang w:eastAsia="en-US"/>
        </w:rPr>
        <w:t xml:space="preserve">מהו העונש החמור שקבעה התורה למי </w:t>
      </w:r>
      <w:proofErr w:type="spellStart"/>
      <w:r w:rsidRPr="00664699">
        <w:rPr>
          <w:rFonts w:asciiTheme="minorHAnsi" w:eastAsiaTheme="minorHAnsi" w:hAnsiTheme="minorHAnsi" w:hint="cs"/>
          <w:sz w:val="22"/>
          <w:rtl/>
          <w:lang w:eastAsia="en-US"/>
        </w:rPr>
        <w:t>שהעיז</w:t>
      </w:r>
      <w:proofErr w:type="spellEnd"/>
      <w:r w:rsidRPr="00664699">
        <w:rPr>
          <w:rFonts w:asciiTheme="minorHAnsi" w:eastAsiaTheme="minorHAnsi" w:hAnsiTheme="minorHAnsi" w:hint="cs"/>
          <w:sz w:val="22"/>
          <w:rtl/>
          <w:lang w:eastAsia="en-US"/>
        </w:rPr>
        <w:t xml:space="preserve"> לגנב ואף למכור או לשחוט שור או שה? (</w:t>
      </w:r>
      <w:r>
        <w:rPr>
          <w:rFonts w:hint="cs"/>
          <w:rtl/>
        </w:rPr>
        <w:t xml:space="preserve">אם יהיה אדם </w:t>
      </w:r>
      <w:proofErr w:type="spellStart"/>
      <w:r>
        <w:rPr>
          <w:rFonts w:hint="cs"/>
          <w:rtl/>
        </w:rPr>
        <w:t>שיעיז</w:t>
      </w:r>
      <w:proofErr w:type="spellEnd"/>
      <w:r>
        <w:rPr>
          <w:rFonts w:hint="cs"/>
          <w:rtl/>
        </w:rPr>
        <w:t xml:space="preserve"> לגנוב שור או כבשה של אדם אחר ולא רק שגנב אלא אף </w:t>
      </w:r>
      <w:proofErr w:type="spellStart"/>
      <w:r>
        <w:rPr>
          <w:rFonts w:hint="cs"/>
          <w:rtl/>
        </w:rPr>
        <w:t>העיז</w:t>
      </w:r>
      <w:proofErr w:type="spellEnd"/>
      <w:r>
        <w:rPr>
          <w:rFonts w:hint="cs"/>
          <w:rtl/>
        </w:rPr>
        <w:t xml:space="preserve"> ושחט אותם או מכרם. כשיתפסו אותו ישלם על השור פי 5 משוויו ואילו על הכבשה ישלם פי 4! איך זה ייתכן שהוא </w:t>
      </w:r>
      <w:proofErr w:type="spellStart"/>
      <w:r>
        <w:rPr>
          <w:rFonts w:hint="cs"/>
          <w:rtl/>
        </w:rPr>
        <w:t>מעיז</w:t>
      </w:r>
      <w:proofErr w:type="spellEnd"/>
      <w:r>
        <w:rPr>
          <w:rFonts w:hint="cs"/>
          <w:rtl/>
        </w:rPr>
        <w:t xml:space="preserve"> ככה פשוט לפגוע בפרנסתו של אדם אחר? וככה לצער אותו?? בני ישראל קדושים ומתרחקים ממעשים שכאלו. יהודי מתנהג להפך! יהודי לא לוקח לאחרים בלי רשות אלא אפילו אם מצא אוצר הדבר הראשון שהוא עושה זה לקיים מצוות השבת </w:t>
      </w:r>
      <w:proofErr w:type="spellStart"/>
      <w:r>
        <w:rPr>
          <w:rFonts w:hint="cs"/>
          <w:rtl/>
        </w:rPr>
        <w:t>אבידה</w:t>
      </w:r>
      <w:proofErr w:type="spellEnd"/>
      <w:r>
        <w:rPr>
          <w:rFonts w:hint="cs"/>
          <w:rtl/>
        </w:rPr>
        <w:t>! על מעשה כה חמור צריך לשלם הרבה כסף ועל כך קבעה התורה כמו שראינו שעל שור משלם פי 5 ועל שה פי 4. אולי בזכות שמשלם כה הרבה יתעורר להבין כמה קשים מאוד מעשיו ויתעורר לחזור בתשובה עליהם</w:t>
      </w:r>
      <w:r w:rsidRPr="00664699">
        <w:rPr>
          <w:rFonts w:asciiTheme="minorHAnsi" w:eastAsiaTheme="minorHAnsi" w:hAnsiTheme="minorHAnsi" w:hint="cs"/>
          <w:sz w:val="22"/>
          <w:rtl/>
          <w:lang w:eastAsia="en-US"/>
        </w:rPr>
        <w:t>)</w:t>
      </w:r>
    </w:p>
    <w:p w:rsidR="00664699" w:rsidRDefault="00664699" w:rsidP="00664699">
      <w:pPr>
        <w:pStyle w:val="ad"/>
        <w:numPr>
          <w:ilvl w:val="0"/>
          <w:numId w:val="9"/>
        </w:numPr>
        <w:ind w:left="368"/>
        <w:rPr>
          <w:rFonts w:asciiTheme="minorHAnsi" w:eastAsiaTheme="minorHAnsi" w:hAnsiTheme="minorHAnsi"/>
          <w:sz w:val="22"/>
          <w:lang w:eastAsia="en-US"/>
        </w:rPr>
      </w:pPr>
      <w:r w:rsidRPr="00664699">
        <w:rPr>
          <w:rFonts w:asciiTheme="minorHAnsi" w:eastAsiaTheme="minorHAnsi" w:hAnsiTheme="minorHAnsi" w:hint="cs"/>
          <w:sz w:val="22"/>
          <w:rtl/>
          <w:lang w:eastAsia="en-US"/>
        </w:rPr>
        <w:t>למה מותר להרוג גנב שבא לגנוב באמצע הלילה? (</w:t>
      </w:r>
      <w:r>
        <w:rPr>
          <w:rFonts w:hint="cs"/>
          <w:rtl/>
        </w:rPr>
        <w:t>אם בא אדם בהיחבא-בלילה על מנת לגנוב ממון ובמהלך הגניבה הוא נתפס ובעל הבית הרגו- אומרת התורה שהגנב נחשב כמת ולכן בעל הבית פטור מעונש על הריגת הגנב. התורה מלמדת אותנו כאן כלל חשוב- הגנב הזה בא כדי לגנוב והוא יודע שאם בעל הבית ימצא אותו הוא יהיה חייב להילחם נגדו כי זה ברור שבעל הבית לא יוותר על ממונו. כלומר, ברור שהוא מגיע על מנת לפגוע גם בבעל הבית! לכן, אמרה התורה שאין לו דמים והוא נחשב כמת</w:t>
      </w:r>
      <w:r w:rsidRPr="00664699">
        <w:rPr>
          <w:rFonts w:asciiTheme="minorHAnsi" w:eastAsiaTheme="minorHAnsi" w:hAnsiTheme="minorHAnsi" w:hint="cs"/>
          <w:sz w:val="22"/>
          <w:rtl/>
          <w:lang w:eastAsia="en-US"/>
        </w:rPr>
        <w:t>)</w:t>
      </w:r>
    </w:p>
    <w:p w:rsidR="00664699" w:rsidRPr="004563B8" w:rsidRDefault="004563B8" w:rsidP="00664699">
      <w:pPr>
        <w:pStyle w:val="ad"/>
        <w:numPr>
          <w:ilvl w:val="0"/>
          <w:numId w:val="9"/>
        </w:numPr>
        <w:ind w:left="368"/>
        <w:rPr>
          <w:rFonts w:asciiTheme="minorHAnsi" w:eastAsiaTheme="minorHAnsi" w:hAnsiTheme="minorHAnsi"/>
          <w:b/>
          <w:bCs/>
          <w:sz w:val="22"/>
          <w:lang w:eastAsia="en-US"/>
        </w:rPr>
      </w:pPr>
      <w:r>
        <w:rPr>
          <w:rFonts w:asciiTheme="minorHAnsi" w:eastAsiaTheme="minorHAnsi" w:hAnsiTheme="minorHAnsi" w:hint="cs"/>
          <w:b/>
          <w:bCs/>
          <w:sz w:val="22"/>
          <w:rtl/>
          <w:lang w:eastAsia="en-US"/>
        </w:rPr>
        <w:t>חידה:</w:t>
      </w:r>
      <w:r>
        <w:rPr>
          <w:rFonts w:asciiTheme="minorHAnsi" w:eastAsiaTheme="minorHAnsi" w:hAnsiTheme="minorHAnsi" w:hint="cs"/>
          <w:sz w:val="22"/>
          <w:rtl/>
          <w:lang w:eastAsia="en-US"/>
        </w:rPr>
        <w:t xml:space="preserve"> מהו המקום שאליו לא לוקחים את העדר כדי לאכול? (השדה של החבר. </w:t>
      </w:r>
      <w:r>
        <w:rPr>
          <w:rFonts w:hint="cs"/>
          <w:rtl/>
        </w:rPr>
        <w:t xml:space="preserve">אם אדם יוביל את בהמותיו בשדה או בכרם של אחרים ונתן להם ללכת ולרמוס את העצים, צמחים של בעל הכרם או השדה או שאדם זה נתן לבהמותיו לאכול בשדה חברו- עליו לשלם מהמיטב שבנכסיו על הנזק של חברו. דבר זה נלמד ממש מפס' זה, שתמיד מי שהזיק צריך לשלם מהמובחר שבנכסיו </w:t>
      </w:r>
      <w:r w:rsidRPr="00F614E2">
        <w:rPr>
          <w:rStyle w:val="ac"/>
          <w:rFonts w:hint="cs"/>
          <w:rtl/>
        </w:rPr>
        <w:t>(</w:t>
      </w:r>
      <w:r>
        <w:rPr>
          <w:rStyle w:val="ac"/>
          <w:rFonts w:hint="cs"/>
          <w:rtl/>
        </w:rPr>
        <w:t>בבא קמא א', א'</w:t>
      </w:r>
      <w:r w:rsidRPr="00F614E2">
        <w:rPr>
          <w:rStyle w:val="ac"/>
          <w:rFonts w:hint="cs"/>
          <w:rtl/>
        </w:rPr>
        <w:t>)</w:t>
      </w:r>
      <w:r>
        <w:rPr>
          <w:rFonts w:asciiTheme="minorHAnsi" w:eastAsiaTheme="minorHAnsi" w:hAnsiTheme="minorHAnsi" w:hint="cs"/>
          <w:sz w:val="22"/>
          <w:rtl/>
          <w:lang w:eastAsia="en-US"/>
        </w:rPr>
        <w:t>)</w:t>
      </w:r>
    </w:p>
    <w:p w:rsidR="004563B8" w:rsidRDefault="004563B8" w:rsidP="004563B8">
      <w:pPr>
        <w:pStyle w:val="ad"/>
        <w:numPr>
          <w:ilvl w:val="0"/>
          <w:numId w:val="9"/>
        </w:numPr>
        <w:ind w:left="368"/>
        <w:rPr>
          <w:rFonts w:asciiTheme="minorHAnsi" w:eastAsiaTheme="minorHAnsi" w:hAnsiTheme="minorHAnsi"/>
          <w:sz w:val="22"/>
          <w:lang w:eastAsia="en-US"/>
        </w:rPr>
      </w:pPr>
      <w:r w:rsidRPr="004563B8">
        <w:rPr>
          <w:rFonts w:asciiTheme="minorHAnsi" w:eastAsiaTheme="minorHAnsi" w:hAnsiTheme="minorHAnsi" w:hint="cs"/>
          <w:sz w:val="22"/>
          <w:rtl/>
          <w:lang w:eastAsia="en-US"/>
        </w:rPr>
        <w:t xml:space="preserve">אם משה הדליק </w:t>
      </w:r>
      <w:r>
        <w:rPr>
          <w:rFonts w:asciiTheme="minorHAnsi" w:eastAsiaTheme="minorHAnsi" w:hAnsiTheme="minorHAnsi" w:hint="cs"/>
          <w:sz w:val="22"/>
          <w:rtl/>
          <w:lang w:eastAsia="en-US"/>
        </w:rPr>
        <w:t>אש בחצר הפרטית שלו ופתאום האש התפשטה גם לשדה של איציק ושרפה אותו, האם משה יהיה חייב או פטור? (</w:t>
      </w:r>
      <w:r>
        <w:rPr>
          <w:rFonts w:hint="cs"/>
          <w:rtl/>
        </w:rPr>
        <w:t>אם יצאה אש והדליקה קוצים/ תבואה שנאספה/ תבואה שעוד מחוברת לקרקע/ שפשוט שרפה את השדה, כלומר- האבנים והאדמה. על מי שהדליק את האש הזו לשלם את כל שווי הנזק שעשה ואפילו אם הדליק את השריפה בשטח הפרטי שלו</w:t>
      </w:r>
      <w:r>
        <w:rPr>
          <w:rFonts w:asciiTheme="minorHAnsi" w:eastAsiaTheme="minorHAnsi" w:hAnsiTheme="minorHAnsi" w:hint="cs"/>
          <w:sz w:val="22"/>
          <w:rtl/>
          <w:lang w:eastAsia="en-US"/>
        </w:rPr>
        <w:t>)</w:t>
      </w:r>
    </w:p>
    <w:p w:rsidR="00991679" w:rsidRDefault="00991679" w:rsidP="004563B8">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מהם 4 סוגי השומרים? (שומר חינם, שכר, שואל, שוכר)</w:t>
      </w:r>
    </w:p>
    <w:p w:rsidR="00991679" w:rsidRDefault="00991679" w:rsidP="004563B8">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איך התורה קוראת לדיינים? (</w:t>
      </w:r>
      <w:r>
        <w:rPr>
          <w:rFonts w:hint="cs"/>
          <w:rtl/>
        </w:rPr>
        <w:t>'אלוקים'! התורה מלמדת אותנו עד כמה חשובים הדיינים- הרי הם שליחי ה' בעולם כדי להדריך אותנו במסילות האמת והיושר שקבע לנו ה'!</w:t>
      </w:r>
      <w:r>
        <w:rPr>
          <w:rFonts w:asciiTheme="minorHAnsi" w:eastAsiaTheme="minorHAnsi" w:hAnsiTheme="minorHAnsi" w:hint="cs"/>
          <w:sz w:val="22"/>
          <w:rtl/>
          <w:lang w:eastAsia="en-US"/>
        </w:rPr>
        <w:t>)</w:t>
      </w:r>
    </w:p>
    <w:p w:rsidR="00991679" w:rsidRDefault="00991679" w:rsidP="004563B8">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האם גנב שתפסו אותו משלם בדיוק כמו שהוא לקח או יותר? (הוא משלם כפול)</w:t>
      </w:r>
    </w:p>
    <w:p w:rsidR="00D10282" w:rsidRDefault="00991679" w:rsidP="00D10282">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b/>
          <w:bCs/>
          <w:sz w:val="22"/>
          <w:rtl/>
          <w:lang w:eastAsia="en-US"/>
        </w:rPr>
        <w:t>אתגר:</w:t>
      </w:r>
      <w:r>
        <w:rPr>
          <w:rFonts w:asciiTheme="minorHAnsi" w:eastAsiaTheme="minorHAnsi" w:hAnsiTheme="minorHAnsi" w:hint="cs"/>
          <w:sz w:val="22"/>
          <w:rtl/>
          <w:lang w:eastAsia="en-US"/>
        </w:rPr>
        <w:t xml:space="preserve"> </w:t>
      </w:r>
      <w:r w:rsidR="00D10282" w:rsidRPr="00D10282">
        <w:rPr>
          <w:rFonts w:asciiTheme="minorHAnsi" w:eastAsiaTheme="minorHAnsi" w:hAnsiTheme="minorHAnsi" w:hint="cs"/>
          <w:sz w:val="22"/>
          <w:rtl/>
          <w:lang w:eastAsia="en-US"/>
        </w:rPr>
        <w:t xml:space="preserve">שומר חינם </w:t>
      </w:r>
      <w:r w:rsidR="00D10282">
        <w:rPr>
          <w:rFonts w:asciiTheme="minorHAnsi" w:eastAsiaTheme="minorHAnsi" w:hAnsiTheme="minorHAnsi" w:hint="cs"/>
          <w:sz w:val="22"/>
          <w:rtl/>
          <w:lang w:eastAsia="en-US"/>
        </w:rPr>
        <w:t xml:space="preserve">לא משלם </w:t>
      </w:r>
      <w:r>
        <w:rPr>
          <w:rFonts w:asciiTheme="minorHAnsi" w:eastAsiaTheme="minorHAnsi" w:hAnsiTheme="minorHAnsi" w:hint="cs"/>
          <w:sz w:val="22"/>
          <w:rtl/>
          <w:lang w:eastAsia="en-US"/>
        </w:rPr>
        <w:t>על מה שהוא שמר אם גילו שאותו דבר נגנב או אבד</w:t>
      </w:r>
      <w:r w:rsidR="00D10282">
        <w:rPr>
          <w:rFonts w:asciiTheme="minorHAnsi" w:eastAsiaTheme="minorHAnsi" w:hAnsiTheme="minorHAnsi" w:hint="cs"/>
          <w:sz w:val="22"/>
          <w:rtl/>
          <w:lang w:eastAsia="en-US"/>
        </w:rPr>
        <w:t>, אבל, מה הוא כן חייב לעשות</w:t>
      </w:r>
      <w:r>
        <w:rPr>
          <w:rFonts w:asciiTheme="minorHAnsi" w:eastAsiaTheme="minorHAnsi" w:hAnsiTheme="minorHAnsi" w:hint="cs"/>
          <w:sz w:val="22"/>
          <w:rtl/>
          <w:lang w:eastAsia="en-US"/>
        </w:rPr>
        <w:t>? (</w:t>
      </w:r>
      <w:r w:rsidR="00D10282">
        <w:rPr>
          <w:rFonts w:hint="cs"/>
          <w:rtl/>
        </w:rPr>
        <w:t>אם לא ימצא הגנב אזי ילכו בעל הבית והשומר אל בית הדין ויבחנו הדברים וישבע השומר שהכסף/רכוש לא נמצא אצלו ושהוא לא גנב אותו. ובשבועה זו נפטר הגנב לגמרי ואינו צריך לשלם</w:t>
      </w:r>
      <w:r>
        <w:rPr>
          <w:rFonts w:asciiTheme="minorHAnsi" w:eastAsiaTheme="minorHAnsi" w:hAnsiTheme="minorHAnsi" w:hint="cs"/>
          <w:sz w:val="22"/>
          <w:rtl/>
          <w:lang w:eastAsia="en-US"/>
        </w:rPr>
        <w:t>)</w:t>
      </w:r>
    </w:p>
    <w:p w:rsidR="00991679" w:rsidRDefault="00D10282" w:rsidP="00D10282">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מה הדין אם שומר שכר שמר על בהמה והיא נפצעה או מתה בפתאומיות? (</w:t>
      </w:r>
      <w:r>
        <w:rPr>
          <w:rFonts w:hint="cs"/>
          <w:rtl/>
        </w:rPr>
        <w:t>אם יהיה מקרה שאדם יבקש מחברו לשמור על בהמתו תמורת שכר ואז פתאום בגלל איזה מקרה אונס הבהמה מתה או נפצעה או נשבתה ואף אחד אינו יודע מה קרה</w:t>
      </w:r>
      <w:r w:rsidRPr="00D10282">
        <w:rPr>
          <w:rFonts w:hint="cs"/>
          <w:rtl/>
        </w:rPr>
        <w:t xml:space="preserve"> </w:t>
      </w:r>
      <w:r>
        <w:rPr>
          <w:rFonts w:hint="cs"/>
          <w:rtl/>
        </w:rPr>
        <w:t xml:space="preserve">על השומר להישבע שהדברים הם באמת כמו שנאמר והוא לא עשה שום דבר רע לבהמת חברו ואז </w:t>
      </w:r>
      <w:proofErr w:type="spellStart"/>
      <w:r>
        <w:rPr>
          <w:rFonts w:hint="cs"/>
          <w:rtl/>
        </w:rPr>
        <w:t>יקח</w:t>
      </w:r>
      <w:proofErr w:type="spellEnd"/>
      <w:r>
        <w:rPr>
          <w:rFonts w:hint="cs"/>
          <w:rtl/>
        </w:rPr>
        <w:t xml:space="preserve"> הבעלים את הבהמה והשומר לא צריך לשלם</w:t>
      </w:r>
      <w:r>
        <w:rPr>
          <w:rFonts w:asciiTheme="minorHAnsi" w:eastAsiaTheme="minorHAnsi" w:hAnsiTheme="minorHAnsi" w:hint="cs"/>
          <w:sz w:val="22"/>
          <w:rtl/>
          <w:lang w:eastAsia="en-US"/>
        </w:rPr>
        <w:t>)</w:t>
      </w:r>
    </w:p>
    <w:p w:rsidR="00D10282" w:rsidRDefault="00D10282" w:rsidP="00D10282">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האם גם בגניבה פטור שומר שכר מלשלם? (</w:t>
      </w:r>
      <w:r>
        <w:rPr>
          <w:rFonts w:hint="cs"/>
          <w:rtl/>
        </w:rPr>
        <w:t>אם תיגנב הבהמה, אזי מכיוון שמדובר בשומר שמקבל שכר עבור שמירתו- היה עליו להשגיח יותר ולדאוג שלא תהיה שום אפשרות של גניבה. על כן, אם נגנבה הבהמה ישלם השומר את שווי הנזק לבעלים</w:t>
      </w:r>
      <w:r>
        <w:rPr>
          <w:rFonts w:asciiTheme="minorHAnsi" w:eastAsiaTheme="minorHAnsi" w:hAnsiTheme="minorHAnsi" w:hint="cs"/>
          <w:sz w:val="22"/>
          <w:rtl/>
          <w:lang w:eastAsia="en-US"/>
        </w:rPr>
        <w:t>)</w:t>
      </w:r>
    </w:p>
    <w:p w:rsidR="00D10282" w:rsidRDefault="00D10282" w:rsidP="00D10282">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האם מי ששאל מחברו פרה ובאופן ממש פתאומי היא מתה האם הוא חייב או פטור? (</w:t>
      </w:r>
      <w:r>
        <w:rPr>
          <w:rFonts w:hint="cs"/>
          <w:rtl/>
        </w:rPr>
        <w:t>אם יבוא אדם ויבקש להשאיל מחברו בחינם דבר כלשהו ואז אותו דבר נשבר או מת. אם קרה הדבר שלא תוך כדי העבודה עם הבעלים עצמו אז בכל מקרה צריך השואל לשלם- אפילו שמדובר במקרה של אונס מכיוון שברגע ששאל את החפץ נעשה החפץ כאילו הוא שייך לשואל ולכן הוא אחראי על דבר שיכול לקרות לחפץ</w:t>
      </w:r>
      <w:r>
        <w:rPr>
          <w:rFonts w:asciiTheme="minorHAnsi" w:eastAsiaTheme="minorHAnsi" w:hAnsiTheme="minorHAnsi" w:hint="cs"/>
          <w:sz w:val="22"/>
          <w:rtl/>
          <w:lang w:eastAsia="en-US"/>
        </w:rPr>
        <w:t>)</w:t>
      </w:r>
    </w:p>
    <w:p w:rsidR="00D10282" w:rsidRDefault="00854A9D" w:rsidP="00D10282">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איזו מצווה היא גדולה וחשובה ואפילו יותר ממצוות הצדקה? (מצוות הלוואה לאדם אחר)</w:t>
      </w:r>
    </w:p>
    <w:p w:rsidR="00854A9D" w:rsidRDefault="00854A9D" w:rsidP="00854A9D">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איך ראוי לאדם להרגיש אחרי שבית דין פסקו שהוא חייב במשפט? (אדם זה ראוי לקבל באהבה את פסיקת חכמים ואם ח"ו מתגבר בו כעס על כך עליו להתגבר ולשלוט בו מאוד. התורה אומרת ש</w:t>
      </w:r>
      <w:r>
        <w:rPr>
          <w:rFonts w:hint="cs"/>
          <w:rtl/>
        </w:rPr>
        <w:t xml:space="preserve">אסור </w:t>
      </w:r>
      <w:r>
        <w:rPr>
          <w:rFonts w:hint="cs"/>
          <w:rtl/>
        </w:rPr>
        <w:lastRenderedPageBreak/>
        <w:t xml:space="preserve">בתכלית האיסור לאדם לקלל את הדיין. אפילו אם אירע שנפסק כנגדו בבית הדין- לא יתכן בשום צורה ואופן שהאדם הזה </w:t>
      </w:r>
      <w:proofErr w:type="spellStart"/>
      <w:r>
        <w:rPr>
          <w:rFonts w:hint="cs"/>
          <w:rtl/>
        </w:rPr>
        <w:t>יעיז</w:t>
      </w:r>
      <w:proofErr w:type="spellEnd"/>
      <w:r>
        <w:rPr>
          <w:rFonts w:hint="cs"/>
          <w:rtl/>
        </w:rPr>
        <w:t xml:space="preserve"> לקלל תלמיד חכם גדול המוסר נפשו למען התורה, ירא שמיים שקיבל מינוי משמיים להיות דיין על עם ישראל. אדם זה היה צריך להתגבר על כעסו, ובכל מקרה לקבל באהבה את פסיקת חכמים</w:t>
      </w:r>
      <w:r>
        <w:rPr>
          <w:rFonts w:asciiTheme="minorHAnsi" w:eastAsiaTheme="minorHAnsi" w:hAnsiTheme="minorHAnsi" w:hint="cs"/>
          <w:sz w:val="22"/>
          <w:rtl/>
          <w:lang w:eastAsia="en-US"/>
        </w:rPr>
        <w:t>)</w:t>
      </w:r>
    </w:p>
    <w:p w:rsidR="00854A9D" w:rsidRDefault="00854A9D" w:rsidP="00854A9D">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האם מותר לשנות את הסדר של הבאת הביכורים או התרומות והמעשרות? (</w:t>
      </w:r>
      <w:r>
        <w:rPr>
          <w:rFonts w:hint="cs"/>
          <w:rtl/>
        </w:rPr>
        <w:t xml:space="preserve">את הביכורים והתרומה יש להביא בסדר </w:t>
      </w:r>
      <w:proofErr w:type="spellStart"/>
      <w:r>
        <w:rPr>
          <w:rFonts w:hint="cs"/>
          <w:rtl/>
        </w:rPr>
        <w:t>מסויים</w:t>
      </w:r>
      <w:proofErr w:type="spellEnd"/>
      <w:r>
        <w:rPr>
          <w:rFonts w:hint="cs"/>
          <w:rtl/>
        </w:rPr>
        <w:t xml:space="preserve"> ואסור לשנותו כמו שכתוב "</w:t>
      </w:r>
      <w:proofErr w:type="spellStart"/>
      <w:r>
        <w:rPr>
          <w:rFonts w:hint="cs"/>
          <w:rtl/>
        </w:rPr>
        <w:t>מלאתך</w:t>
      </w:r>
      <w:proofErr w:type="spellEnd"/>
      <w:r>
        <w:rPr>
          <w:rFonts w:hint="cs"/>
          <w:rtl/>
        </w:rPr>
        <w:t xml:space="preserve"> ודמעך לא </w:t>
      </w:r>
      <w:proofErr w:type="spellStart"/>
      <w:r>
        <w:rPr>
          <w:rFonts w:hint="cs"/>
          <w:rtl/>
        </w:rPr>
        <w:t>לתאחר</w:t>
      </w:r>
      <w:proofErr w:type="spellEnd"/>
      <w:r>
        <w:rPr>
          <w:rFonts w:hint="cs"/>
          <w:rtl/>
        </w:rPr>
        <w:t>..."</w:t>
      </w:r>
      <w:r>
        <w:rPr>
          <w:rFonts w:asciiTheme="minorHAnsi" w:eastAsiaTheme="minorHAnsi" w:hAnsiTheme="minorHAnsi" w:hint="cs"/>
          <w:sz w:val="22"/>
          <w:rtl/>
          <w:lang w:eastAsia="en-US"/>
        </w:rPr>
        <w:t>)</w:t>
      </w:r>
    </w:p>
    <w:p w:rsidR="00EF1BE4" w:rsidRDefault="00854A9D" w:rsidP="002337C4">
      <w:pPr>
        <w:pStyle w:val="ad"/>
        <w:numPr>
          <w:ilvl w:val="0"/>
          <w:numId w:val="9"/>
        </w:numPr>
        <w:ind w:left="368"/>
        <w:rPr>
          <w:rFonts w:asciiTheme="minorHAnsi" w:eastAsiaTheme="minorHAnsi" w:hAnsiTheme="minorHAnsi"/>
          <w:sz w:val="22"/>
          <w:lang w:eastAsia="en-US"/>
        </w:rPr>
      </w:pPr>
      <w:r w:rsidRPr="00EF1BE4">
        <w:rPr>
          <w:rFonts w:asciiTheme="minorHAnsi" w:eastAsiaTheme="minorHAnsi" w:hAnsiTheme="minorHAnsi" w:hint="cs"/>
          <w:b/>
          <w:bCs/>
          <w:sz w:val="22"/>
          <w:rtl/>
          <w:lang w:eastAsia="en-US"/>
        </w:rPr>
        <w:t>אתגר:</w:t>
      </w:r>
      <w:r w:rsidRPr="00EF1BE4">
        <w:rPr>
          <w:rFonts w:asciiTheme="minorHAnsi" w:eastAsiaTheme="minorHAnsi" w:hAnsiTheme="minorHAnsi" w:hint="cs"/>
          <w:sz w:val="22"/>
          <w:rtl/>
          <w:lang w:eastAsia="en-US"/>
        </w:rPr>
        <w:t xml:space="preserve"> את </w:t>
      </w:r>
      <w:r w:rsidR="002337C4" w:rsidRPr="00EF1BE4">
        <w:rPr>
          <w:rFonts w:asciiTheme="minorHAnsi" w:eastAsiaTheme="minorHAnsi" w:hAnsiTheme="minorHAnsi" w:hint="cs"/>
          <w:sz w:val="22"/>
          <w:rtl/>
          <w:lang w:eastAsia="en-US"/>
        </w:rPr>
        <w:t xml:space="preserve">מי מצווה התורה לפדות אותו בכסף </w:t>
      </w:r>
      <w:r w:rsidRPr="00EF1BE4">
        <w:rPr>
          <w:rFonts w:asciiTheme="minorHAnsi" w:eastAsiaTheme="minorHAnsi" w:hAnsiTheme="minorHAnsi" w:hint="cs"/>
          <w:sz w:val="22"/>
          <w:rtl/>
          <w:lang w:eastAsia="en-US"/>
        </w:rPr>
        <w:t xml:space="preserve">ואת מי </w:t>
      </w:r>
      <w:r w:rsidR="002337C4" w:rsidRPr="00EF1BE4">
        <w:rPr>
          <w:rFonts w:asciiTheme="minorHAnsi" w:eastAsiaTheme="minorHAnsi" w:hAnsiTheme="minorHAnsi" w:hint="cs"/>
          <w:sz w:val="22"/>
          <w:rtl/>
          <w:lang w:eastAsia="en-US"/>
        </w:rPr>
        <w:t>מצווה התורה להביא לה'? (</w:t>
      </w:r>
      <w:r w:rsidR="002337C4">
        <w:rPr>
          <w:rFonts w:hint="cs"/>
          <w:rtl/>
        </w:rPr>
        <w:t xml:space="preserve">בכור אדם לפדות בכסף ואת בכור הבהמה להביא לה'. כמו שכבר למדנו, במכת בכורות שמר ה' על כל בכורות ישראל ובכך קנה ה' את כל הבכורות- לכן נאמר 'בכור בניך </w:t>
      </w:r>
      <w:proofErr w:type="spellStart"/>
      <w:r w:rsidR="002337C4">
        <w:rPr>
          <w:rFonts w:hint="cs"/>
          <w:rtl/>
        </w:rPr>
        <w:t>תתן</w:t>
      </w:r>
      <w:proofErr w:type="spellEnd"/>
      <w:r w:rsidR="002337C4">
        <w:rPr>
          <w:rFonts w:hint="cs"/>
          <w:rtl/>
        </w:rPr>
        <w:t xml:space="preserve"> לי'. בהמשך התורה מצווה אותנו ה' לפדותו. על כן, כל אדם מישראל שנולד לו בן בכור צריך לפדות את בנו מן הכהן בגיל 30 יום תמורת 5 סלעי כסף.</w:t>
      </w:r>
      <w:r w:rsidR="002337C4" w:rsidRPr="002337C4">
        <w:rPr>
          <w:rFonts w:hint="cs"/>
          <w:rtl/>
        </w:rPr>
        <w:t xml:space="preserve"> </w:t>
      </w:r>
      <w:r w:rsidR="002337C4">
        <w:rPr>
          <w:rFonts w:hint="cs"/>
          <w:rtl/>
        </w:rPr>
        <w:t xml:space="preserve">וכמו בבכור אדם, כך גם בבכור בהמה </w:t>
      </w:r>
      <w:proofErr w:type="spellStart"/>
      <w:r w:rsidR="002337C4">
        <w:rPr>
          <w:rFonts w:hint="cs"/>
          <w:rtl/>
        </w:rPr>
        <w:t>תתן</w:t>
      </w:r>
      <w:proofErr w:type="spellEnd"/>
      <w:r w:rsidR="002337C4">
        <w:rPr>
          <w:rFonts w:hint="cs"/>
          <w:rtl/>
        </w:rPr>
        <w:t xml:space="preserve"> לה' את הבכורות. אך, בשונה מאדם שאצלו קבעה התורה שיש לפדותו בגיל 30 יום בבהמה יש לעשות זאת מגיל 8 ימים ואילך (הטעם לכך מפני בגיל זה הוא כבר לא נחשב נפל)</w:t>
      </w:r>
      <w:r w:rsidR="002337C4" w:rsidRPr="00EF1BE4">
        <w:rPr>
          <w:rFonts w:asciiTheme="minorHAnsi" w:eastAsiaTheme="minorHAnsi" w:hAnsiTheme="minorHAnsi" w:hint="cs"/>
          <w:sz w:val="22"/>
          <w:rtl/>
          <w:lang w:eastAsia="en-US"/>
        </w:rPr>
        <w:t>)</w:t>
      </w:r>
    </w:p>
    <w:p w:rsidR="00EF1BE4" w:rsidRDefault="00EF1BE4" w:rsidP="002337C4">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מהו בשר טריפה? (בהמה או חיה שטרפו אותה)</w:t>
      </w:r>
    </w:p>
    <w:p w:rsidR="002337C4" w:rsidRDefault="002337C4" w:rsidP="002337C4">
      <w:pPr>
        <w:pStyle w:val="ad"/>
        <w:numPr>
          <w:ilvl w:val="0"/>
          <w:numId w:val="9"/>
        </w:numPr>
        <w:ind w:left="368"/>
        <w:rPr>
          <w:rFonts w:asciiTheme="minorHAnsi" w:eastAsiaTheme="minorHAnsi" w:hAnsiTheme="minorHAnsi"/>
          <w:sz w:val="22"/>
          <w:lang w:eastAsia="en-US"/>
        </w:rPr>
      </w:pPr>
      <w:r w:rsidRPr="00EF1BE4">
        <w:rPr>
          <w:rFonts w:asciiTheme="minorHAnsi" w:eastAsiaTheme="minorHAnsi" w:hAnsiTheme="minorHAnsi" w:hint="cs"/>
          <w:sz w:val="22"/>
          <w:rtl/>
          <w:lang w:eastAsia="en-US"/>
        </w:rPr>
        <w:t>מה מצווה התורה לעשות עם 'טריפה'? (</w:t>
      </w:r>
      <w:r>
        <w:rPr>
          <w:rFonts w:hint="cs"/>
          <w:rtl/>
        </w:rPr>
        <w:t xml:space="preserve">ה' מצווה אותנו להיות אנשי קודש ולא לאכול בשר של טריפה אלא להשליכו לכלבים (או לתת אותה לגוי </w:t>
      </w:r>
      <w:r w:rsidRPr="0086262A">
        <w:rPr>
          <w:rStyle w:val="ac"/>
          <w:rFonts w:hint="cs"/>
          <w:rtl/>
        </w:rPr>
        <w:t>(</w:t>
      </w:r>
      <w:r>
        <w:rPr>
          <w:rStyle w:val="ac"/>
          <w:rFonts w:hint="cs"/>
          <w:rtl/>
        </w:rPr>
        <w:t>רש"י</w:t>
      </w:r>
      <w:r w:rsidRPr="0086262A">
        <w:rPr>
          <w:rStyle w:val="ac"/>
          <w:rFonts w:hint="cs"/>
          <w:rtl/>
        </w:rPr>
        <w:t>)</w:t>
      </w:r>
      <w:r>
        <w:rPr>
          <w:rFonts w:hint="cs"/>
          <w:rtl/>
        </w:rPr>
        <w:t>). טריפה = בהמה או חיה שנטרפה על ידי חיית טרף. בפסוק הזה אנו זוכים לראות כמה אנחנו חייבים את הדרכת חז"ל שדורשים שהכוונה אינה רק לבע"ח שנטרף אלא גם לבהמה שנפגעה ויש לה מום שמעמיד אותה בסכנת חיים</w:t>
      </w:r>
      <w:r w:rsidRPr="00EF1BE4">
        <w:rPr>
          <w:rFonts w:asciiTheme="minorHAnsi" w:eastAsiaTheme="minorHAnsi" w:hAnsiTheme="minorHAnsi" w:hint="cs"/>
          <w:sz w:val="22"/>
          <w:rtl/>
          <w:lang w:eastAsia="en-US"/>
        </w:rPr>
        <w:t>)</w:t>
      </w:r>
    </w:p>
    <w:p w:rsidR="00EF1BE4" w:rsidRDefault="00EF1BE4" w:rsidP="002337C4">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 xml:space="preserve">אלו אנשים מצווה אותנו התורה שנהיה? (אנשי קודש. </w:t>
      </w:r>
      <w:r>
        <w:rPr>
          <w:rFonts w:hint="cs"/>
          <w:rtl/>
        </w:rPr>
        <w:t xml:space="preserve">ה' מצווה אותנו- בני ישראל, מטרתכם בעולם היא להידבק בי ולהיות אנשים קדושים כדי שתהיו ראויים באמת להידבק בי ולכן עליכם להישמר שלא לאכול מהטריפה שלא נשחטה כדין. דומה לציווי הזה יש גם את איסור אכילת השרצים והשקצים- שהם ממש מקלקלים ומטמאים את הנפש של האדם </w:t>
      </w:r>
      <w:r w:rsidRPr="00791666">
        <w:rPr>
          <w:rStyle w:val="ac"/>
          <w:rFonts w:hint="cs"/>
          <w:rtl/>
        </w:rPr>
        <w:t>(</w:t>
      </w:r>
      <w:r>
        <w:rPr>
          <w:rStyle w:val="ac"/>
          <w:rFonts w:hint="cs"/>
          <w:rtl/>
        </w:rPr>
        <w:t>רמב"ן</w:t>
      </w:r>
      <w:r w:rsidRPr="00791666">
        <w:rPr>
          <w:rStyle w:val="ac"/>
          <w:rFonts w:hint="cs"/>
          <w:rtl/>
        </w:rPr>
        <w:t>)</w:t>
      </w:r>
      <w:r>
        <w:rPr>
          <w:rFonts w:asciiTheme="minorHAnsi" w:eastAsiaTheme="minorHAnsi" w:hAnsiTheme="minorHAnsi" w:hint="cs"/>
          <w:sz w:val="22"/>
          <w:rtl/>
          <w:lang w:eastAsia="en-US"/>
        </w:rPr>
        <w:t>)</w:t>
      </w:r>
    </w:p>
    <w:p w:rsidR="00EF1BE4" w:rsidRPr="00EF1BE4" w:rsidRDefault="00EF1BE4" w:rsidP="002337C4">
      <w:pPr>
        <w:pStyle w:val="ad"/>
        <w:numPr>
          <w:ilvl w:val="0"/>
          <w:numId w:val="9"/>
        </w:numPr>
        <w:ind w:left="368"/>
        <w:rPr>
          <w:rFonts w:asciiTheme="minorHAnsi" w:eastAsiaTheme="minorHAnsi" w:hAnsiTheme="minorHAnsi"/>
          <w:sz w:val="22"/>
          <w:lang w:eastAsia="en-US"/>
        </w:rPr>
      </w:pPr>
      <w:r>
        <w:rPr>
          <w:rFonts w:asciiTheme="minorHAnsi" w:eastAsiaTheme="minorHAnsi" w:hAnsiTheme="minorHAnsi" w:hint="cs"/>
          <w:sz w:val="22"/>
          <w:rtl/>
          <w:lang w:eastAsia="en-US"/>
        </w:rPr>
        <w:t>לאיזו חיה מצווה התורה לתת את בשר הטריפה? (לכלב)</w:t>
      </w:r>
    </w:p>
    <w:p w:rsidR="002337C4" w:rsidRDefault="002337C4" w:rsidP="002337C4">
      <w:pPr>
        <w:pStyle w:val="ad"/>
        <w:numPr>
          <w:ilvl w:val="0"/>
          <w:numId w:val="9"/>
        </w:numPr>
        <w:ind w:left="368"/>
      </w:pPr>
      <w:r>
        <w:rPr>
          <w:rFonts w:hint="cs"/>
          <w:rtl/>
        </w:rPr>
        <w:t>למה בחר ה' דווקא בכלב שאליו ישליכו את הטריפה? הרי באותה מידה אפשר לתת אותה לגוי?</w:t>
      </w:r>
      <w:r w:rsidRPr="002337C4">
        <w:rPr>
          <w:rFonts w:asciiTheme="minorHAnsi" w:eastAsiaTheme="minorHAnsi" w:hAnsiTheme="minorHAnsi" w:hint="cs"/>
          <w:sz w:val="22"/>
          <w:rtl/>
          <w:lang w:eastAsia="en-US"/>
        </w:rPr>
        <w:t xml:space="preserve"> (</w:t>
      </w:r>
      <w:r>
        <w:rPr>
          <w:rFonts w:hint="cs"/>
          <w:rtl/>
        </w:rPr>
        <w:t xml:space="preserve">מכאן אנו רואים כמה מידת הכרת הטוב היא מידה חשובה ביותר, שראוי להכיר טובה לכלב בכך שאנו נותנים לו את הבשר של הטריפה. חז"ל נותנים כמה הסברים לכך: </w:t>
      </w:r>
      <w:r w:rsidRPr="002337C4">
        <w:rPr>
          <w:rFonts w:hint="cs"/>
          <w:b/>
          <w:bCs/>
          <w:rtl/>
        </w:rPr>
        <w:t>רש"י-</w:t>
      </w:r>
      <w:r>
        <w:rPr>
          <w:rFonts w:hint="cs"/>
          <w:rtl/>
        </w:rPr>
        <w:t xml:space="preserve"> ביציאת מצרים הכלבים לא נבחו כשבני ישראל יצאו מצרים ועל כן כעת זוכים לקבל על כך שכר.</w:t>
      </w:r>
      <w:r>
        <w:rPr>
          <w:rFonts w:hint="cs"/>
          <w:b/>
          <w:bCs/>
          <w:rtl/>
        </w:rPr>
        <w:t xml:space="preserve"> </w:t>
      </w:r>
      <w:proofErr w:type="spellStart"/>
      <w:r w:rsidRPr="002337C4">
        <w:rPr>
          <w:rFonts w:hint="cs"/>
          <w:b/>
          <w:bCs/>
          <w:rtl/>
        </w:rPr>
        <w:t>ראב"ע</w:t>
      </w:r>
      <w:proofErr w:type="spellEnd"/>
      <w:r w:rsidRPr="002337C4">
        <w:rPr>
          <w:rFonts w:hint="cs"/>
          <w:b/>
          <w:bCs/>
          <w:rtl/>
        </w:rPr>
        <w:t>-</w:t>
      </w:r>
      <w:r>
        <w:rPr>
          <w:rFonts w:hint="cs"/>
          <w:rtl/>
        </w:rPr>
        <w:t xml:space="preserve"> הכלב שומר לאדם על הצאן והבקר ומן הראוי להכיר לו טובה על כך ולתת לו לאכול. </w:t>
      </w:r>
      <w:r w:rsidRPr="002337C4">
        <w:rPr>
          <w:rFonts w:hint="cs"/>
          <w:b/>
          <w:bCs/>
          <w:rtl/>
        </w:rPr>
        <w:t>דעת זקנים מבעלי התוספות-</w:t>
      </w:r>
      <w:r>
        <w:rPr>
          <w:rFonts w:hint="cs"/>
          <w:rtl/>
        </w:rPr>
        <w:t xml:space="preserve"> כאשר הכלב שומר לאדם על הצאן ומגיעה חיה רעה כדי לטרוף את הצאן אזי הכלב שומר במסירות נפש על הצאן וכשכר על כך ראוי לתת לו מבשר הטריפה</w:t>
      </w:r>
      <w:r w:rsidRPr="002337C4">
        <w:rPr>
          <w:rFonts w:asciiTheme="minorHAnsi" w:eastAsiaTheme="minorHAnsi" w:hAnsiTheme="minorHAnsi" w:hint="cs"/>
          <w:sz w:val="22"/>
          <w:rtl/>
          <w:lang w:eastAsia="en-US"/>
        </w:rPr>
        <w:t>)</w:t>
      </w:r>
    </w:p>
    <w:p w:rsidR="002337C4" w:rsidRDefault="002337C4" w:rsidP="002337C4">
      <w:pPr>
        <w:pStyle w:val="ad"/>
        <w:numPr>
          <w:ilvl w:val="0"/>
          <w:numId w:val="9"/>
        </w:numPr>
        <w:ind w:left="368"/>
      </w:pPr>
      <w:r>
        <w:rPr>
          <w:rFonts w:hint="cs"/>
          <w:rtl/>
        </w:rPr>
        <w:t>האם מותר לשופט לקבל עדות של עד אחד בלבד במקום 2? (הדיין מצווה שלא לקבל עדות של אדם בצורה סתמית וללא תועלת ולכן לא יקבל עדות מבלי ששני בעלי הדין נמצאים מולו)</w:t>
      </w:r>
    </w:p>
    <w:p w:rsidR="002337C4" w:rsidRDefault="002337C4" w:rsidP="002337C4">
      <w:pPr>
        <w:pStyle w:val="ad"/>
        <w:numPr>
          <w:ilvl w:val="0"/>
          <w:numId w:val="9"/>
        </w:numPr>
        <w:ind w:left="368"/>
      </w:pPr>
      <w:r w:rsidRPr="00736214">
        <w:rPr>
          <w:rFonts w:cs="Guttman Stam" w:hint="cs"/>
          <w:color w:val="000000"/>
          <w:rtl/>
        </w:rPr>
        <w:t xml:space="preserve">לֹא-תִֽהְיֶ֥ה אַֽחֲרֵֽי-רַבִּ֖ים לְרָעֹ֑ת וְלֹא-תַֽעֲנֶ֣ה עַל-רִ֗ב </w:t>
      </w:r>
      <w:proofErr w:type="spellStart"/>
      <w:r w:rsidRPr="00736214">
        <w:rPr>
          <w:rFonts w:cs="Guttman Stam" w:hint="cs"/>
          <w:color w:val="000000"/>
          <w:rtl/>
        </w:rPr>
        <w:t>לִנְטֹ֛ת</w:t>
      </w:r>
      <w:proofErr w:type="spellEnd"/>
      <w:r w:rsidRPr="00736214">
        <w:rPr>
          <w:rFonts w:cs="Guttman Stam" w:hint="cs"/>
          <w:color w:val="000000"/>
          <w:rtl/>
        </w:rPr>
        <w:t xml:space="preserve"> אַֽחֲרֵ֥י רַבִּ֖ים לְהַטֹּֽת</w:t>
      </w:r>
      <w:r w:rsidRPr="002337C4">
        <w:rPr>
          <w:rFonts w:hint="cs"/>
          <w:rtl/>
        </w:rPr>
        <w:t>-</w:t>
      </w:r>
      <w:r>
        <w:rPr>
          <w:rFonts w:hint="cs"/>
          <w:rtl/>
        </w:rPr>
        <w:t xml:space="preserve"> מה יעשה דיין אם רוב הדיינים בבית הדין רוצים לפסוק בצורה לא נכונה וישרה? (הדיין מצווה להקפיד לפסוק לפי דין התורה באופן ישר לגמרי. לכן אם הוא רואה שהדיינים פוסקים שלא כדין, אזי אפילו אם רוב הדיינים פוסקים שלא לפי האמת וההלכה אין לו ללכת אחרי הרוב הזה ולא תטה מדרך האמת וההלכה בגלל הרוב הזה. ומכאן חז"ל לומדים כמה וכמה כללים חשובים בדרך המשפט של התורה- שכאשר יש לנו ספק בכל מיני דינים בתורה אזי אנו פוסקים לפי הרוב. לפעמים הולכים אחר רוב של אחד ולפעמים צריך לפחות שניים)</w:t>
      </w:r>
    </w:p>
    <w:p w:rsidR="002337C4" w:rsidRDefault="002337C4" w:rsidP="002337C4">
      <w:pPr>
        <w:pStyle w:val="ad"/>
        <w:numPr>
          <w:ilvl w:val="0"/>
          <w:numId w:val="9"/>
        </w:numPr>
        <w:ind w:left="368"/>
      </w:pPr>
      <w:r>
        <w:rPr>
          <w:rFonts w:hint="cs"/>
          <w:rtl/>
        </w:rPr>
        <w:t xml:space="preserve">האם מותר להתייחס ביותר כבוד לעני שבא למשפט אם מי שעומד מולו זה איש עשיר? (אם העומד לפני הדיין במשפט הוא אדם דל ועני אזי אל תהדר אותו ותתייחס אליו בכבוד גדול ומיוחד סתם בגלל שהוא עני </w:t>
      </w:r>
      <w:r w:rsidRPr="0020415F">
        <w:rPr>
          <w:rStyle w:val="ac"/>
          <w:rFonts w:hint="cs"/>
          <w:rtl/>
        </w:rPr>
        <w:t>(</w:t>
      </w:r>
      <w:r>
        <w:rPr>
          <w:rStyle w:val="ac"/>
          <w:rFonts w:hint="cs"/>
          <w:rtl/>
        </w:rPr>
        <w:t>רש"י</w:t>
      </w:r>
      <w:r w:rsidRPr="0020415F">
        <w:rPr>
          <w:rStyle w:val="ac"/>
          <w:rFonts w:hint="cs"/>
          <w:rtl/>
        </w:rPr>
        <w:t>)</w:t>
      </w:r>
      <w:r>
        <w:rPr>
          <w:rFonts w:hint="cs"/>
          <w:rtl/>
        </w:rPr>
        <w:t xml:space="preserve">. ולא רק שאצל עניים יש להקפיד שלא לתת להם יחס מיוחד ומכבד אלא אפילו עני גדול מאוד- אביון. אין להטות המשפט לטובתו אלא לדון דין אמת על פי התורה </w:t>
      </w:r>
      <w:r w:rsidRPr="0020415F">
        <w:rPr>
          <w:rStyle w:val="ac"/>
          <w:rFonts w:hint="cs"/>
          <w:rtl/>
        </w:rPr>
        <w:t>(</w:t>
      </w:r>
      <w:r>
        <w:rPr>
          <w:rStyle w:val="ac"/>
          <w:rFonts w:hint="cs"/>
          <w:rtl/>
        </w:rPr>
        <w:t>רש"י</w:t>
      </w:r>
      <w:r w:rsidRPr="0020415F">
        <w:rPr>
          <w:rStyle w:val="ac"/>
          <w:rFonts w:hint="cs"/>
          <w:rtl/>
        </w:rPr>
        <w:t>)</w:t>
      </w:r>
      <w:r>
        <w:rPr>
          <w:rFonts w:hint="cs"/>
          <w:rtl/>
        </w:rPr>
        <w:t>)</w:t>
      </w:r>
    </w:p>
    <w:p w:rsidR="002337C4" w:rsidRDefault="002337C4" w:rsidP="002337C4">
      <w:pPr>
        <w:pStyle w:val="ad"/>
        <w:numPr>
          <w:ilvl w:val="0"/>
          <w:numId w:val="9"/>
        </w:numPr>
        <w:ind w:left="368"/>
      </w:pPr>
      <w:r w:rsidRPr="002337C4">
        <w:rPr>
          <w:rFonts w:hint="cs"/>
          <w:b/>
          <w:bCs/>
          <w:rtl/>
        </w:rPr>
        <w:t>אתגר:</w:t>
      </w:r>
      <w:r>
        <w:rPr>
          <w:rFonts w:hint="cs"/>
          <w:rtl/>
        </w:rPr>
        <w:t xml:space="preserve"> מאיזה דבר צריך הדיין להתרחק מאוד? (</w:t>
      </w:r>
      <w:r w:rsidRPr="002337C4">
        <w:rPr>
          <w:rFonts w:asciiTheme="minorHAnsi" w:eastAsiaTheme="minorHAnsi" w:hAnsiTheme="minorHAnsi" w:hint="cs"/>
          <w:sz w:val="22"/>
          <w:rtl/>
          <w:lang w:eastAsia="en-US"/>
        </w:rPr>
        <w:t>על הדיין להיזהר ולהתרחק מאוד מכל דבר שקר! שהדיין חייב להקפיד ולדון דין אמת ויושר ושלא לפסוק דין שקר! על הדיין יש אחריות גדולה- חז"ל אומרים שדיין שלא דן דין אמת גורם להסתלקות השכינה ולהפך- אם דן דין אמת הוא גורם להשראת השכינה על עם ישראל!</w:t>
      </w:r>
      <w:r>
        <w:rPr>
          <w:rFonts w:asciiTheme="minorHAnsi" w:eastAsiaTheme="minorHAnsi" w:hAnsiTheme="minorHAnsi" w:hint="cs"/>
          <w:sz w:val="22"/>
          <w:rtl/>
          <w:lang w:eastAsia="en-US"/>
        </w:rPr>
        <w:t xml:space="preserve"> </w:t>
      </w:r>
      <w:r w:rsidRPr="002337C4">
        <w:rPr>
          <w:rFonts w:asciiTheme="minorHAnsi" w:eastAsiaTheme="minorHAnsi" w:hAnsiTheme="minorHAnsi" w:hint="cs"/>
          <w:sz w:val="22"/>
          <w:rtl/>
          <w:lang w:eastAsia="en-US"/>
        </w:rPr>
        <w:t xml:space="preserve">מכאן, אנו לומדים לכל אדם- </w:t>
      </w:r>
      <w:bookmarkStart w:id="1" w:name="שמותBפרק-כג-{ח}"/>
      <w:bookmarkEnd w:id="1"/>
      <w:r w:rsidRPr="002337C4">
        <w:rPr>
          <w:rFonts w:asciiTheme="minorHAnsi" w:eastAsiaTheme="minorHAnsi" w:hAnsiTheme="minorHAnsi" w:hint="cs"/>
          <w:sz w:val="22"/>
          <w:rtl/>
          <w:lang w:eastAsia="en-US"/>
        </w:rPr>
        <w:t>שלא רק אסור לומר דבר שקר אלא האדם צריך להתרחק מכל דבר שקר!</w:t>
      </w:r>
      <w:r>
        <w:rPr>
          <w:rFonts w:hint="cs"/>
          <w:rtl/>
        </w:rPr>
        <w:t>)</w:t>
      </w:r>
    </w:p>
    <w:p w:rsidR="002337C4" w:rsidRDefault="002337C4" w:rsidP="002337C4">
      <w:pPr>
        <w:pStyle w:val="ad"/>
        <w:numPr>
          <w:ilvl w:val="0"/>
          <w:numId w:val="9"/>
        </w:numPr>
        <w:ind w:left="368"/>
      </w:pPr>
      <w:r>
        <w:rPr>
          <w:rFonts w:hint="cs"/>
          <w:rtl/>
        </w:rPr>
        <w:t xml:space="preserve">אם יצחק בא לפני הדיין ומציע לו קצת כסף סתם כך ו"בדיוק" יום אח"כ יש לו משפט אצל אותו דיין. האם זה בסדר שאותו דיין יקבל את הכסף? (התורה מצווה אותנו לא לקחת שוחד ואפילו כדי </w:t>
      </w:r>
      <w:r>
        <w:rPr>
          <w:rFonts w:hint="cs"/>
          <w:rtl/>
        </w:rPr>
        <w:lastRenderedPageBreak/>
        <w:t xml:space="preserve">לדון דין אמת מכיוון שהשוחד גורם אפילו לחכמי התורה ואפילו לצדיקים </w:t>
      </w:r>
      <w:bookmarkStart w:id="2" w:name="שמותBפרק-כג-{ט}"/>
      <w:bookmarkEnd w:id="2"/>
      <w:r>
        <w:rPr>
          <w:rFonts w:hint="cs"/>
          <w:rtl/>
        </w:rPr>
        <w:t xml:space="preserve">לטעות בדין התורה </w:t>
      </w:r>
      <w:r w:rsidRPr="00E63293">
        <w:rPr>
          <w:rStyle w:val="ac"/>
          <w:rFonts w:hint="cs"/>
          <w:rtl/>
        </w:rPr>
        <w:t>(</w:t>
      </w:r>
      <w:r>
        <w:rPr>
          <w:rStyle w:val="ac"/>
          <w:rFonts w:hint="cs"/>
          <w:rtl/>
        </w:rPr>
        <w:t>רש"י</w:t>
      </w:r>
      <w:r w:rsidRPr="00E63293">
        <w:rPr>
          <w:rStyle w:val="ac"/>
          <w:rFonts w:hint="cs"/>
          <w:rtl/>
        </w:rPr>
        <w:t>)</w:t>
      </w:r>
      <w:r>
        <w:rPr>
          <w:rFonts w:hint="cs"/>
          <w:rtl/>
        </w:rPr>
        <w:t>. ואפילו לדון מי שהדיין אוהב או שונא אין לדיין לדון מכיוון שעיניו כאילו עיוורות מלראות את הדברים באופן נכון וישר)</w:t>
      </w:r>
    </w:p>
    <w:p w:rsidR="002337C4" w:rsidRDefault="002337C4" w:rsidP="002337C4">
      <w:pPr>
        <w:pStyle w:val="ad"/>
        <w:numPr>
          <w:ilvl w:val="0"/>
          <w:numId w:val="9"/>
        </w:numPr>
        <w:ind w:left="368"/>
      </w:pPr>
      <w:bookmarkStart w:id="3" w:name="_GoBack"/>
      <w:r>
        <w:rPr>
          <w:rFonts w:hint="cs"/>
          <w:rtl/>
        </w:rPr>
        <w:t xml:space="preserve">אם אדם הלך בדרך ופתאום מצא חמור של האויב שלו, מה עליו לעשות להשאיר בצד או לקחת? (אם אדם הולך בדרך ומוצא שור או חמור תועה- מצווה עליו להשיב לו את </w:t>
      </w:r>
      <w:proofErr w:type="spellStart"/>
      <w:r>
        <w:rPr>
          <w:rFonts w:hint="cs"/>
          <w:rtl/>
        </w:rPr>
        <w:t>אבידתו</w:t>
      </w:r>
      <w:proofErr w:type="spellEnd"/>
      <w:r>
        <w:rPr>
          <w:rFonts w:hint="cs"/>
          <w:rtl/>
        </w:rPr>
        <w:t xml:space="preserve"> ואפילו שהוא מזהה שזה שייך לאדם אחר שהוא שונא! התורה מלמדת אותנו שעלינו לגמול חסד ולהשיב </w:t>
      </w:r>
      <w:proofErr w:type="spellStart"/>
      <w:r>
        <w:rPr>
          <w:rFonts w:hint="cs"/>
          <w:rtl/>
        </w:rPr>
        <w:t>אבידה</w:t>
      </w:r>
      <w:proofErr w:type="spellEnd"/>
      <w:r>
        <w:rPr>
          <w:rFonts w:hint="cs"/>
          <w:rtl/>
        </w:rPr>
        <w:t xml:space="preserve"> אפילו כשמדובר באדם כזה. ולא רק להשיב, אלא 'השב תשיב'- כלומר, תתאמץ ותחזיר לו ואפילו אם הבהמה בורחת עוד פעם ועוד פעם)</w:t>
      </w:r>
    </w:p>
    <w:p w:rsidR="002337C4" w:rsidRDefault="002337C4" w:rsidP="00AD0D38">
      <w:pPr>
        <w:pStyle w:val="ad"/>
        <w:numPr>
          <w:ilvl w:val="0"/>
          <w:numId w:val="9"/>
        </w:numPr>
        <w:ind w:left="368"/>
        <w:rPr>
          <w:rFonts w:hint="cs"/>
        </w:rPr>
      </w:pPr>
      <w:r>
        <w:rPr>
          <w:rFonts w:hint="cs"/>
          <w:rtl/>
        </w:rPr>
        <w:t xml:space="preserve">מה עושה אדם שראה בצד הדרך את שונאו עומד ומנסה להרים את חמורו שקרס מעומס המשא שעל גבו? (אם ראה חמור שונאו שנפל על הקרקע מחמת עומס המשא שעליו יש להסיר מהלב את מה שיש על אותו אדם </w:t>
      </w:r>
      <w:r w:rsidRPr="003344C0">
        <w:rPr>
          <w:rStyle w:val="ac"/>
          <w:rFonts w:hint="cs"/>
          <w:rtl/>
        </w:rPr>
        <w:t>(</w:t>
      </w:r>
      <w:r>
        <w:rPr>
          <w:rStyle w:val="ac"/>
          <w:rFonts w:hint="cs"/>
          <w:rtl/>
        </w:rPr>
        <w:t>אונקלוס</w:t>
      </w:r>
      <w:r w:rsidRPr="003344C0">
        <w:rPr>
          <w:rStyle w:val="ac"/>
          <w:rFonts w:hint="cs"/>
          <w:rtl/>
        </w:rPr>
        <w:t>)</w:t>
      </w:r>
      <w:r>
        <w:rPr>
          <w:rFonts w:hint="cs"/>
          <w:rtl/>
        </w:rPr>
        <w:t xml:space="preserve"> ואז לעזור לו לפרוק את המשא מעל החמור. כמה מיוחד איך שהתורה מדריכה ומצווה עלינו להתנהג: ראשית, מידת החמלה- לא יכול להיות שיהיה אדם שרואה את חמור חברו קורס מרוב עומס ולא יתעכב ויסייע בידו להתרומם ולעמוד על רגליו. בנוסף, מידת הגבורה- שאפילו אם מדובר בשונאו- מצווה עליו להתגבר על יצרו ולעזור לשונאו לפרוק את המשא ולהרים את חמור שונאו ואז להעמיס בשנית את המשא על החמור. שהרי הרבה יותר חשוב שהאדם הזה יחזק ויבנה את מידת השלום ויתגבר על יצרו הרע מאשר שיחזק את יצר השנאה שבליבו)</w:t>
      </w:r>
    </w:p>
    <w:p w:rsidR="004E0A1D" w:rsidRDefault="004E0A1D" w:rsidP="00AD0D38">
      <w:pPr>
        <w:pStyle w:val="ad"/>
        <w:numPr>
          <w:ilvl w:val="0"/>
          <w:numId w:val="9"/>
        </w:numPr>
        <w:ind w:left="368"/>
        <w:rPr>
          <w:rFonts w:hint="cs"/>
        </w:rPr>
      </w:pPr>
      <w:r>
        <w:rPr>
          <w:rFonts w:hint="cs"/>
          <w:rtl/>
        </w:rPr>
        <w:t>את מה מצווה התורה שנעזוב ולא נעבוד בשנה השביעית- שנת השמיטה? (</w:t>
      </w:r>
      <w:r>
        <w:rPr>
          <w:rFonts w:hint="cs"/>
          <w:rtl/>
        </w:rPr>
        <w:t xml:space="preserve">בשנה זו אנו מצווים להפסיק את עבודות הקרקע </w:t>
      </w:r>
      <w:r>
        <w:rPr>
          <w:rtl/>
        </w:rPr>
        <w:t>–</w:t>
      </w:r>
      <w:r>
        <w:rPr>
          <w:rFonts w:hint="cs"/>
          <w:rtl/>
        </w:rPr>
        <w:t xml:space="preserve"> לשמוט ולנטוש את האדמה ולאפשר לה מנוחה </w:t>
      </w:r>
      <w:r w:rsidRPr="00C75555">
        <w:rPr>
          <w:rStyle w:val="ac"/>
          <w:rFonts w:hint="cs"/>
          <w:rtl/>
        </w:rPr>
        <w:t>(</w:t>
      </w:r>
      <w:r>
        <w:rPr>
          <w:rStyle w:val="ac"/>
          <w:rFonts w:hint="cs"/>
          <w:rtl/>
        </w:rPr>
        <w:t>רש"י, רמב"ן</w:t>
      </w:r>
      <w:r w:rsidRPr="00C75555">
        <w:rPr>
          <w:rStyle w:val="ac"/>
          <w:rFonts w:hint="cs"/>
          <w:rtl/>
        </w:rPr>
        <w:t>)</w:t>
      </w:r>
      <w:r>
        <w:rPr>
          <w:rFonts w:hint="cs"/>
          <w:rtl/>
        </w:rPr>
        <w:t xml:space="preserve"> ואפילו את הפירות הגדלים בשנה השביעית עצמה יש להפקיר לכל </w:t>
      </w:r>
      <w:r w:rsidRPr="00E369B0">
        <w:rPr>
          <w:rStyle w:val="ac"/>
          <w:rFonts w:hint="cs"/>
          <w:rtl/>
        </w:rPr>
        <w:t>(</w:t>
      </w:r>
      <w:r>
        <w:rPr>
          <w:rStyle w:val="ac"/>
          <w:rFonts w:hint="cs"/>
          <w:rtl/>
        </w:rPr>
        <w:t>ספר החינוך</w:t>
      </w:r>
      <w:r w:rsidRPr="00E369B0">
        <w:rPr>
          <w:rStyle w:val="ac"/>
          <w:rFonts w:hint="cs"/>
          <w:rtl/>
        </w:rPr>
        <w:t>)</w:t>
      </w:r>
      <w:r>
        <w:rPr>
          <w:rFonts w:hint="cs"/>
          <w:rtl/>
        </w:rPr>
        <w:t xml:space="preserve">. כך, מחנך האדם את עצמו ומגדל בתוכו את מידת הנדיבות והוותרנות שהרי הוא עוזב את שדהו לאחרים ואינו מקבל על כך כל תמורה ויחד עם זאת מחזק את מידת הביטחון בה' כשהוא עוזב את השדה ובוטח בה' שיפרנס אותו וידאג לכל צורכו </w:t>
      </w:r>
      <w:r w:rsidRPr="00DC0438">
        <w:rPr>
          <w:rStyle w:val="ac"/>
          <w:rFonts w:hint="cs"/>
          <w:rtl/>
        </w:rPr>
        <w:t>(</w:t>
      </w:r>
      <w:r>
        <w:rPr>
          <w:rStyle w:val="ac"/>
          <w:rFonts w:hint="cs"/>
          <w:rtl/>
        </w:rPr>
        <w:t>ספר החינוך</w:t>
      </w:r>
      <w:r w:rsidRPr="00DC0438">
        <w:rPr>
          <w:rStyle w:val="ac"/>
          <w:rFonts w:hint="cs"/>
          <w:rtl/>
        </w:rPr>
        <w:t>)</w:t>
      </w:r>
      <w:r>
        <w:rPr>
          <w:rFonts w:hint="cs"/>
          <w:rtl/>
        </w:rPr>
        <w:t>)</w:t>
      </w:r>
    </w:p>
    <w:p w:rsidR="004E0A1D" w:rsidRDefault="004E0A1D" w:rsidP="004E0A1D">
      <w:pPr>
        <w:pStyle w:val="ad"/>
        <w:numPr>
          <w:ilvl w:val="0"/>
          <w:numId w:val="9"/>
        </w:numPr>
        <w:ind w:left="368"/>
        <w:rPr>
          <w:rFonts w:hint="cs"/>
        </w:rPr>
      </w:pPr>
      <w:r>
        <w:rPr>
          <w:rFonts w:hint="cs"/>
          <w:rtl/>
        </w:rPr>
        <w:t>מי ירוויח מכך שאנו שומטים את האדמה בשנת השמיטה? (</w:t>
      </w:r>
      <w:r>
        <w:rPr>
          <w:rFonts w:hint="cs"/>
          <w:rtl/>
        </w:rPr>
        <w:t xml:space="preserve">העניים שבעם </w:t>
      </w:r>
      <w:r>
        <w:rPr>
          <w:rFonts w:hint="cs"/>
          <w:rtl/>
        </w:rPr>
        <w:t>שיוכלו לאכול</w:t>
      </w:r>
      <w:r>
        <w:rPr>
          <w:rFonts w:hint="cs"/>
          <w:rtl/>
        </w:rPr>
        <w:t xml:space="preserve"> את התבואה הגדלה בארץ ומה שנשאר יאכלו החיות</w:t>
      </w:r>
      <w:r>
        <w:rPr>
          <w:rFonts w:hint="cs"/>
          <w:rtl/>
        </w:rPr>
        <w:t>)</w:t>
      </w:r>
    </w:p>
    <w:p w:rsidR="004E0A1D" w:rsidRPr="004E0A1D" w:rsidRDefault="004E0A1D" w:rsidP="004E0A1D">
      <w:pPr>
        <w:pStyle w:val="ad"/>
        <w:numPr>
          <w:ilvl w:val="0"/>
          <w:numId w:val="9"/>
        </w:numPr>
        <w:ind w:left="368"/>
        <w:rPr>
          <w:rFonts w:hint="cs"/>
        </w:rPr>
      </w:pPr>
      <w:r w:rsidRPr="00736214">
        <w:rPr>
          <w:rFonts w:cs="Guttman Stam" w:hint="cs"/>
          <w:color w:val="000000"/>
          <w:rtl/>
        </w:rPr>
        <w:t xml:space="preserve">שֵׁ֤שֶׁת יָמִים֙ תַּֽעֲשֶׂ֣ה מַֽעֲשֶׂ֔יךָ וּבַיּ֥וֹם הַשְּׁבִיעִ֖י </w:t>
      </w:r>
      <w:proofErr w:type="spellStart"/>
      <w:r w:rsidRPr="00736214">
        <w:rPr>
          <w:rFonts w:cs="Guttman Stam" w:hint="cs"/>
          <w:color w:val="000000"/>
          <w:rtl/>
        </w:rPr>
        <w:t>תִּשְׁבֹּ֑ת</w:t>
      </w:r>
      <w:proofErr w:type="spellEnd"/>
      <w:r w:rsidRPr="00736214">
        <w:rPr>
          <w:rFonts w:cs="Guttman Stam" w:hint="cs"/>
          <w:color w:val="000000"/>
          <w:rtl/>
        </w:rPr>
        <w:t xml:space="preserve"> לְמַ֣עַן יָנ֗וּחַ שֽׁוֹרְךָ֙ </w:t>
      </w:r>
      <w:proofErr w:type="spellStart"/>
      <w:r w:rsidRPr="00736214">
        <w:rPr>
          <w:rFonts w:cs="Guttman Stam" w:hint="cs"/>
          <w:color w:val="000000"/>
          <w:rtl/>
        </w:rPr>
        <w:t>וַֽחֲמֹרֶ֔ך</w:t>
      </w:r>
      <w:proofErr w:type="spellEnd"/>
      <w:r w:rsidRPr="00736214">
        <w:rPr>
          <w:rFonts w:cs="Guttman Stam" w:hint="cs"/>
          <w:color w:val="000000"/>
          <w:rtl/>
        </w:rPr>
        <w:t xml:space="preserve">ָ </w:t>
      </w:r>
      <w:proofErr w:type="spellStart"/>
      <w:r w:rsidRPr="00736214">
        <w:rPr>
          <w:rFonts w:cs="Guttman Stam" w:hint="cs"/>
          <w:color w:val="000000"/>
          <w:rtl/>
        </w:rPr>
        <w:t>וְיִנָּפֵ֥ש</w:t>
      </w:r>
      <w:proofErr w:type="spellEnd"/>
      <w:r w:rsidRPr="00736214">
        <w:rPr>
          <w:rFonts w:cs="Guttman Stam" w:hint="cs"/>
          <w:color w:val="000000"/>
          <w:rtl/>
        </w:rPr>
        <w:t>ׁ בֶּן-אֲמָֽתְךָ֖ וְהַגֵּֽר</w:t>
      </w:r>
      <w:r>
        <w:rPr>
          <w:rFonts w:hint="cs"/>
          <w:rtl/>
        </w:rPr>
        <w:t xml:space="preserve">- מי עוד צריך לנוח ממלאכה ביום השבת חוץ </w:t>
      </w:r>
      <w:proofErr w:type="spellStart"/>
      <w:r>
        <w:rPr>
          <w:rFonts w:hint="cs"/>
          <w:rtl/>
        </w:rPr>
        <w:t>מאיתנו</w:t>
      </w:r>
      <w:proofErr w:type="spellEnd"/>
      <w:r>
        <w:rPr>
          <w:rFonts w:hint="cs"/>
          <w:rtl/>
        </w:rPr>
        <w:t>, עם ישראל? (הבהמות שלנו ואפילו בן השפחה הגויה ואפילו גר תושב שרוצה לגור בארץ וקיבל על עצמו לא לעבוד עבודה זרה)</w:t>
      </w:r>
    </w:p>
    <w:p w:rsidR="004E0A1D" w:rsidRDefault="004E0A1D" w:rsidP="004E0A1D">
      <w:pPr>
        <w:pStyle w:val="ad"/>
        <w:numPr>
          <w:ilvl w:val="0"/>
          <w:numId w:val="9"/>
        </w:numPr>
        <w:ind w:left="368"/>
        <w:rPr>
          <w:rFonts w:hint="cs"/>
        </w:rPr>
      </w:pPr>
      <w:r>
        <w:rPr>
          <w:rFonts w:hint="cs"/>
          <w:b/>
          <w:bCs/>
          <w:rtl/>
        </w:rPr>
        <w:t>אתגר:</w:t>
      </w:r>
      <w:r>
        <w:rPr>
          <w:rFonts w:hint="cs"/>
          <w:rtl/>
        </w:rPr>
        <w:t xml:space="preserve"> למה חשוב שאפילו העבדים הגויים ינוחו בשבת ואפילו שאינם מצווים במצוות התורה? (</w:t>
      </w:r>
      <w:r>
        <w:rPr>
          <w:rFonts w:hint="cs"/>
          <w:rtl/>
        </w:rPr>
        <w:t xml:space="preserve">ששה ימים נעבוד ונדאג לכל </w:t>
      </w:r>
      <w:proofErr w:type="spellStart"/>
      <w:r>
        <w:rPr>
          <w:rFonts w:hint="cs"/>
          <w:rtl/>
        </w:rPr>
        <w:t>צורכינו</w:t>
      </w:r>
      <w:proofErr w:type="spellEnd"/>
      <w:r>
        <w:rPr>
          <w:rFonts w:hint="cs"/>
          <w:rtl/>
        </w:rPr>
        <w:t xml:space="preserve"> וענייננו וביום השביעי נעצור ונשבות מכל מלאכה כדי שלא רק אנחנו ננוח אלא המצווה היא שגם השור, החמור ואפילו בן השפחה הכנענית והגר תושב שבארץ. כך, כולם, עדים ומכירים בזה שה' ברא שמים וארץ </w:t>
      </w:r>
      <w:r w:rsidRPr="008259BC">
        <w:rPr>
          <w:rStyle w:val="ac"/>
          <w:rFonts w:hint="cs"/>
          <w:rtl/>
        </w:rPr>
        <w:t>(</w:t>
      </w:r>
      <w:r>
        <w:rPr>
          <w:rStyle w:val="ac"/>
          <w:rFonts w:hint="cs"/>
          <w:rtl/>
        </w:rPr>
        <w:t>רמב"ן</w:t>
      </w:r>
      <w:r w:rsidRPr="008259BC">
        <w:rPr>
          <w:rStyle w:val="ac"/>
          <w:rFonts w:hint="cs"/>
          <w:rtl/>
        </w:rPr>
        <w:t>)</w:t>
      </w:r>
      <w:r>
        <w:rPr>
          <w:rFonts w:hint="cs"/>
          <w:rtl/>
        </w:rPr>
        <w:t>)</w:t>
      </w:r>
    </w:p>
    <w:p w:rsidR="004E0A1D" w:rsidRDefault="004E0A1D" w:rsidP="004E0A1D">
      <w:pPr>
        <w:pStyle w:val="ad"/>
        <w:numPr>
          <w:ilvl w:val="0"/>
          <w:numId w:val="9"/>
        </w:numPr>
        <w:ind w:left="368"/>
        <w:rPr>
          <w:rFonts w:hint="cs"/>
        </w:rPr>
      </w:pPr>
      <w:r>
        <w:rPr>
          <w:rFonts w:hint="cs"/>
          <w:rtl/>
        </w:rPr>
        <w:t>כמה "רגלים" יש בשנה? (3)</w:t>
      </w:r>
    </w:p>
    <w:p w:rsidR="004E0A1D" w:rsidRDefault="004E0A1D" w:rsidP="004E0A1D">
      <w:pPr>
        <w:pStyle w:val="ad"/>
        <w:numPr>
          <w:ilvl w:val="0"/>
          <w:numId w:val="9"/>
        </w:numPr>
        <w:ind w:left="368"/>
        <w:rPr>
          <w:rFonts w:hint="cs"/>
        </w:rPr>
      </w:pPr>
      <w:r>
        <w:rPr>
          <w:rFonts w:hint="cs"/>
          <w:rtl/>
        </w:rPr>
        <w:t>איך התורה קוראת בפסוקים שלנו לשלושת הרגלים? (</w:t>
      </w:r>
      <w:r>
        <w:rPr>
          <w:rFonts w:hint="cs"/>
          <w:rtl/>
        </w:rPr>
        <w:t>חג המצות, חג הקציר וחג האסיף</w:t>
      </w:r>
      <w:r>
        <w:rPr>
          <w:rFonts w:hint="cs"/>
          <w:rtl/>
        </w:rPr>
        <w:t>)</w:t>
      </w:r>
    </w:p>
    <w:p w:rsidR="004E0A1D" w:rsidRDefault="004E0A1D" w:rsidP="004E0A1D">
      <w:pPr>
        <w:pStyle w:val="ad"/>
        <w:numPr>
          <w:ilvl w:val="0"/>
          <w:numId w:val="9"/>
        </w:numPr>
        <w:ind w:left="368"/>
        <w:rPr>
          <w:rFonts w:hint="cs"/>
        </w:rPr>
      </w:pPr>
      <w:r>
        <w:rPr>
          <w:rFonts w:hint="cs"/>
          <w:rtl/>
        </w:rPr>
        <w:t>על מה נודה לה' בחג המצות? (</w:t>
      </w:r>
      <w:r>
        <w:rPr>
          <w:rFonts w:hint="cs"/>
          <w:rtl/>
        </w:rPr>
        <w:t xml:space="preserve">בחג המצות-פסח נודה לה' על חסדיו שביציאת מצרים. שבעה ימים נאכל מצות כפי </w:t>
      </w:r>
      <w:proofErr w:type="spellStart"/>
      <w:r>
        <w:rPr>
          <w:rFonts w:hint="cs"/>
          <w:rtl/>
        </w:rPr>
        <w:t>שציונו</w:t>
      </w:r>
      <w:proofErr w:type="spellEnd"/>
      <w:r>
        <w:rPr>
          <w:rFonts w:hint="cs"/>
          <w:rtl/>
        </w:rPr>
        <w:t xml:space="preserve"> ה' לשמור שתמיד החג יחול בזמן האביב, שאז התבואה מלאה לאחר כל החורף ובחודש הזה היא מתחילה להיות כבר בשלה לאכילה ולשימוש. בחודש הזה יצאנו ממצרים ועל זה אנו מודים. וכשנבוא להודות לפניו לא נבוא </w:t>
      </w:r>
      <w:proofErr w:type="spellStart"/>
      <w:r>
        <w:rPr>
          <w:rFonts w:hint="cs"/>
          <w:rtl/>
        </w:rPr>
        <w:t>בידים</w:t>
      </w:r>
      <w:proofErr w:type="spellEnd"/>
      <w:r>
        <w:rPr>
          <w:rFonts w:hint="cs"/>
          <w:rtl/>
        </w:rPr>
        <w:t xml:space="preserve"> ריקות אלא נביא יחד </w:t>
      </w:r>
      <w:proofErr w:type="spellStart"/>
      <w:r>
        <w:rPr>
          <w:rFonts w:hint="cs"/>
          <w:rtl/>
        </w:rPr>
        <w:t>איתנו</w:t>
      </w:r>
      <w:proofErr w:type="spellEnd"/>
      <w:r>
        <w:rPr>
          <w:rFonts w:hint="cs"/>
          <w:rtl/>
        </w:rPr>
        <w:t xml:space="preserve"> קרבן עולה</w:t>
      </w:r>
      <w:r>
        <w:rPr>
          <w:rFonts w:hint="cs"/>
          <w:rtl/>
        </w:rPr>
        <w:t>)</w:t>
      </w:r>
    </w:p>
    <w:p w:rsidR="004E0A1D" w:rsidRDefault="004E0A1D" w:rsidP="004E0A1D">
      <w:pPr>
        <w:pStyle w:val="ad"/>
        <w:numPr>
          <w:ilvl w:val="0"/>
          <w:numId w:val="9"/>
        </w:numPr>
        <w:ind w:left="368"/>
        <w:rPr>
          <w:rFonts w:hint="cs"/>
        </w:rPr>
      </w:pPr>
      <w:r>
        <w:rPr>
          <w:rFonts w:hint="cs"/>
          <w:rtl/>
        </w:rPr>
        <w:t>על מה נודה לה' בחג הקציר? (</w:t>
      </w:r>
      <w:r>
        <w:rPr>
          <w:rFonts w:hint="cs"/>
          <w:rtl/>
        </w:rPr>
        <w:t>בחג הקציר, חג השבועות, נודה לקב"ה על כך שנתן לנו ברוב אהבתו אותנו את התורה הקדושה ובחג זה גם מגיע זמן קצירת התבואה מן השדה</w:t>
      </w:r>
      <w:r>
        <w:rPr>
          <w:rFonts w:hint="cs"/>
          <w:rtl/>
        </w:rPr>
        <w:t>)</w:t>
      </w:r>
    </w:p>
    <w:p w:rsidR="004E0A1D" w:rsidRDefault="004E0A1D" w:rsidP="004E0A1D">
      <w:pPr>
        <w:pStyle w:val="ad"/>
        <w:numPr>
          <w:ilvl w:val="0"/>
          <w:numId w:val="9"/>
        </w:numPr>
        <w:ind w:left="368"/>
        <w:rPr>
          <w:rFonts w:hint="cs"/>
        </w:rPr>
      </w:pPr>
      <w:r>
        <w:rPr>
          <w:rFonts w:hint="cs"/>
          <w:rtl/>
        </w:rPr>
        <w:t>על מה נודה לה' בחג האסיף? (</w:t>
      </w:r>
      <w:r>
        <w:rPr>
          <w:rFonts w:hint="cs"/>
          <w:rtl/>
        </w:rPr>
        <w:t>בחג האסיף, חג הסוכות, שחל בסוף השנה, נודה לה' כשכל התבואה כבר נאספת ומוכנסת לבית מן השדה, בו  גם נודה ונשבח לה' על הסוכות בהם הושיב אותנו במדבר ועל איסוף התבואה</w:t>
      </w:r>
      <w:r>
        <w:rPr>
          <w:rFonts w:hint="cs"/>
          <w:rtl/>
        </w:rPr>
        <w:t>)</w:t>
      </w:r>
    </w:p>
    <w:p w:rsidR="004E0A1D" w:rsidRDefault="004E0A1D" w:rsidP="004E0A1D">
      <w:pPr>
        <w:pStyle w:val="ad"/>
        <w:numPr>
          <w:ilvl w:val="0"/>
          <w:numId w:val="9"/>
        </w:numPr>
        <w:ind w:left="368"/>
        <w:rPr>
          <w:rFonts w:hint="cs"/>
        </w:rPr>
      </w:pPr>
      <w:r w:rsidRPr="00736214">
        <w:rPr>
          <w:rFonts w:cs="Guttman Stam" w:hint="cs"/>
          <w:color w:val="000000"/>
          <w:rtl/>
        </w:rPr>
        <w:t xml:space="preserve">שָׁלֹ֥שׁ פְּעָמִ֖ים בַּשָּׁנָ֑ה יֵֽרָאֶה֙ </w:t>
      </w:r>
      <w:proofErr w:type="spellStart"/>
      <w:r w:rsidRPr="00736214">
        <w:rPr>
          <w:rFonts w:cs="Guttman Stam" w:hint="cs"/>
          <w:color w:val="000000"/>
          <w:rtl/>
        </w:rPr>
        <w:t>כָּל-זְכ֣וּרְך</w:t>
      </w:r>
      <w:proofErr w:type="spellEnd"/>
      <w:r w:rsidRPr="00736214">
        <w:rPr>
          <w:rFonts w:cs="Guttman Stam" w:hint="cs"/>
          <w:color w:val="000000"/>
          <w:rtl/>
        </w:rPr>
        <w:t>ָ֔ אֶל-פְּנֵ֖י הָֽאָדֹ֥ן | ה'</w:t>
      </w:r>
      <w:r>
        <w:rPr>
          <w:rFonts w:hint="cs"/>
          <w:rtl/>
        </w:rPr>
        <w:t>- מי מצווה לעלות לרגל- לבית המקדש בשלושת הרגלים? (</w:t>
      </w:r>
      <w:r>
        <w:rPr>
          <w:rFonts w:hint="cs"/>
          <w:rtl/>
        </w:rPr>
        <w:t>שלוש פעמים בשנה אנו מצווים לעלות לרגל, כל הזכרים, להתראות לפני אדוננו ה'</w:t>
      </w:r>
      <w:r>
        <w:rPr>
          <w:rFonts w:hint="cs"/>
          <w:rtl/>
        </w:rPr>
        <w:t>)</w:t>
      </w:r>
    </w:p>
    <w:p w:rsidR="004E0A1D" w:rsidRDefault="004E0A1D" w:rsidP="004E0A1D">
      <w:pPr>
        <w:pStyle w:val="ad"/>
        <w:numPr>
          <w:ilvl w:val="0"/>
          <w:numId w:val="9"/>
        </w:numPr>
        <w:ind w:left="368"/>
        <w:rPr>
          <w:rFonts w:hint="cs"/>
        </w:rPr>
      </w:pPr>
      <w:r>
        <w:rPr>
          <w:rFonts w:hint="cs"/>
          <w:rtl/>
        </w:rPr>
        <w:t>כמה פעמים כתוב בתורה את המילים "לא תבשל גדי בחלב אמו"? (</w:t>
      </w:r>
      <w:r>
        <w:rPr>
          <w:rFonts w:hint="cs"/>
          <w:rtl/>
        </w:rPr>
        <w:t>איסור זה נכתב בתורה 3 פעמים: 1) לאיסור אכילה 2) לאיסור הנאה 3) לאיסור בישול</w:t>
      </w:r>
      <w:r>
        <w:rPr>
          <w:rFonts w:hint="cs"/>
          <w:rtl/>
        </w:rPr>
        <w:t>)</w:t>
      </w:r>
    </w:p>
    <w:p w:rsidR="004E0A1D" w:rsidRDefault="004E0A1D" w:rsidP="004E0A1D">
      <w:pPr>
        <w:pStyle w:val="ad"/>
        <w:numPr>
          <w:ilvl w:val="0"/>
          <w:numId w:val="9"/>
        </w:numPr>
        <w:ind w:left="368"/>
        <w:rPr>
          <w:rFonts w:hint="cs"/>
        </w:rPr>
      </w:pPr>
      <w:r>
        <w:rPr>
          <w:rFonts w:hint="cs"/>
          <w:rtl/>
        </w:rPr>
        <w:lastRenderedPageBreak/>
        <w:t xml:space="preserve">את מי ה' ישלח לפני עם ישראל כדי לעזור להם </w:t>
      </w:r>
      <w:proofErr w:type="spellStart"/>
      <w:r>
        <w:rPr>
          <w:rFonts w:hint="cs"/>
          <w:rtl/>
        </w:rPr>
        <w:t>להכנס</w:t>
      </w:r>
      <w:proofErr w:type="spellEnd"/>
      <w:r>
        <w:rPr>
          <w:rFonts w:hint="cs"/>
          <w:rtl/>
        </w:rPr>
        <w:t xml:space="preserve"> לארץ (חוץ ממשה ויהושע)? (ה' ישלח לפנינו </w:t>
      </w:r>
      <w:r>
        <w:rPr>
          <w:rFonts w:hint="cs"/>
          <w:rtl/>
        </w:rPr>
        <w:t>מלאך שיהיה את</w:t>
      </w:r>
      <w:r>
        <w:rPr>
          <w:rFonts w:hint="cs"/>
          <w:rtl/>
        </w:rPr>
        <w:t>נו</w:t>
      </w:r>
      <w:r>
        <w:rPr>
          <w:rFonts w:hint="cs"/>
          <w:rtl/>
        </w:rPr>
        <w:t xml:space="preserve"> וילך לפני</w:t>
      </w:r>
      <w:r>
        <w:rPr>
          <w:rFonts w:hint="cs"/>
          <w:rtl/>
        </w:rPr>
        <w:t>נו</w:t>
      </w:r>
      <w:r>
        <w:rPr>
          <w:rFonts w:hint="cs"/>
          <w:rtl/>
        </w:rPr>
        <w:t xml:space="preserve"> כדי לעזור ל</w:t>
      </w:r>
      <w:r>
        <w:rPr>
          <w:rFonts w:hint="cs"/>
          <w:rtl/>
        </w:rPr>
        <w:t>נו</w:t>
      </w:r>
      <w:r>
        <w:rPr>
          <w:rFonts w:hint="cs"/>
          <w:rtl/>
        </w:rPr>
        <w:t xml:space="preserve"> כש</w:t>
      </w:r>
      <w:r>
        <w:rPr>
          <w:rFonts w:hint="cs"/>
          <w:rtl/>
        </w:rPr>
        <w:t>נ</w:t>
      </w:r>
      <w:r>
        <w:rPr>
          <w:rFonts w:hint="cs"/>
          <w:rtl/>
        </w:rPr>
        <w:t xml:space="preserve">כנס לארץ </w:t>
      </w:r>
      <w:r w:rsidRPr="00972192">
        <w:rPr>
          <w:rStyle w:val="ac"/>
          <w:rFonts w:hint="cs"/>
          <w:rtl/>
        </w:rPr>
        <w:t>(</w:t>
      </w:r>
      <w:r>
        <w:rPr>
          <w:rStyle w:val="ac"/>
          <w:rFonts w:hint="cs"/>
          <w:rtl/>
        </w:rPr>
        <w:t>רמב"ן</w:t>
      </w:r>
      <w:r w:rsidRPr="00972192">
        <w:rPr>
          <w:rStyle w:val="ac"/>
          <w:rFonts w:hint="cs"/>
          <w:rtl/>
        </w:rPr>
        <w:t>)</w:t>
      </w:r>
      <w:r>
        <w:rPr>
          <w:rFonts w:hint="cs"/>
          <w:rtl/>
        </w:rPr>
        <w:t xml:space="preserve">. </w:t>
      </w:r>
      <w:r>
        <w:rPr>
          <w:rFonts w:hint="cs"/>
          <w:rtl/>
        </w:rPr>
        <w:t xml:space="preserve">המלאך הזה </w:t>
      </w:r>
      <w:r>
        <w:rPr>
          <w:rFonts w:hint="cs"/>
          <w:rtl/>
        </w:rPr>
        <w:t>ישמור עלי</w:t>
      </w:r>
      <w:r>
        <w:rPr>
          <w:rFonts w:hint="cs"/>
          <w:rtl/>
        </w:rPr>
        <w:t>נו</w:t>
      </w:r>
      <w:r>
        <w:rPr>
          <w:rFonts w:hint="cs"/>
          <w:rtl/>
        </w:rPr>
        <w:t xml:space="preserve"> בדרך ויביא </w:t>
      </w:r>
      <w:r>
        <w:rPr>
          <w:rFonts w:hint="cs"/>
          <w:rtl/>
        </w:rPr>
        <w:t>אותנו</w:t>
      </w:r>
      <w:r>
        <w:rPr>
          <w:rFonts w:hint="cs"/>
          <w:rtl/>
        </w:rPr>
        <w:t xml:space="preserve"> אל המקום בו </w:t>
      </w:r>
      <w:r>
        <w:rPr>
          <w:rFonts w:hint="cs"/>
          <w:rtl/>
        </w:rPr>
        <w:t>ה'</w:t>
      </w:r>
      <w:r>
        <w:rPr>
          <w:rFonts w:hint="cs"/>
          <w:rtl/>
        </w:rPr>
        <w:t xml:space="preserve"> משרה את שכינת</w:t>
      </w:r>
      <w:r>
        <w:rPr>
          <w:rFonts w:hint="cs"/>
          <w:rtl/>
        </w:rPr>
        <w:t>ו</w:t>
      </w:r>
      <w:r>
        <w:rPr>
          <w:rFonts w:hint="cs"/>
          <w:rtl/>
        </w:rPr>
        <w:t xml:space="preserve"> </w:t>
      </w:r>
      <w:r w:rsidRPr="00972192">
        <w:rPr>
          <w:rStyle w:val="ac"/>
          <w:rFonts w:hint="cs"/>
          <w:rtl/>
        </w:rPr>
        <w:t>(</w:t>
      </w:r>
      <w:r>
        <w:rPr>
          <w:rStyle w:val="ac"/>
          <w:rFonts w:hint="cs"/>
          <w:rtl/>
        </w:rPr>
        <w:t>ת"י</w:t>
      </w:r>
      <w:r w:rsidRPr="00972192">
        <w:rPr>
          <w:rStyle w:val="ac"/>
          <w:rFonts w:hint="cs"/>
          <w:rtl/>
        </w:rPr>
        <w:t>)</w:t>
      </w:r>
      <w:r>
        <w:rPr>
          <w:rFonts w:hint="cs"/>
          <w:rtl/>
        </w:rPr>
        <w:t>)</w:t>
      </w:r>
    </w:p>
    <w:p w:rsidR="004E0A1D" w:rsidRDefault="004E0A1D" w:rsidP="004E0A1D">
      <w:pPr>
        <w:pStyle w:val="ad"/>
        <w:numPr>
          <w:ilvl w:val="0"/>
          <w:numId w:val="9"/>
        </w:numPr>
        <w:ind w:left="368"/>
        <w:rPr>
          <w:rFonts w:hint="cs"/>
        </w:rPr>
      </w:pPr>
      <w:r>
        <w:rPr>
          <w:rFonts w:hint="cs"/>
          <w:rtl/>
        </w:rPr>
        <w:t>מה ה' מצווה אותנו לעשות לכל העבודה זרה שיש בארץ? (</w:t>
      </w:r>
      <w:r>
        <w:rPr>
          <w:rFonts w:hint="cs"/>
          <w:rtl/>
        </w:rPr>
        <w:t xml:space="preserve">כשתהיו בארץ, תזהרו מאוד מאוד שלא ללכת אחרי העבודה זרה שלהם- לא להשתחוות כמנהגם ולא לעובדם אפילו בדרך שאינה מכובדת ולא תעשה כלל כמעשיהם אלא תהרוס את אותם אלוהות ותשבר את המצבות-האבנים </w:t>
      </w:r>
      <w:bookmarkStart w:id="4" w:name="שמותBפרק-כג-{כה}"/>
      <w:bookmarkEnd w:id="4"/>
      <w:r>
        <w:rPr>
          <w:rFonts w:hint="cs"/>
          <w:rtl/>
        </w:rPr>
        <w:t>שהם מציבים כדי לעבוד ולהשתחוות להם</w:t>
      </w:r>
      <w:r>
        <w:rPr>
          <w:rFonts w:hint="cs"/>
          <w:rtl/>
        </w:rPr>
        <w:t>)</w:t>
      </w:r>
    </w:p>
    <w:p w:rsidR="004E0A1D" w:rsidRDefault="004E0A1D" w:rsidP="004E0A1D">
      <w:pPr>
        <w:pStyle w:val="ad"/>
        <w:numPr>
          <w:ilvl w:val="0"/>
          <w:numId w:val="9"/>
        </w:numPr>
        <w:ind w:left="368"/>
        <w:rPr>
          <w:rFonts w:hint="cs"/>
        </w:rPr>
      </w:pPr>
      <w:r>
        <w:rPr>
          <w:rFonts w:hint="cs"/>
          <w:rtl/>
        </w:rPr>
        <w:t xml:space="preserve">מה יהיה בלחם </w:t>
      </w:r>
      <w:proofErr w:type="spellStart"/>
      <w:r>
        <w:rPr>
          <w:rFonts w:hint="cs"/>
          <w:rtl/>
        </w:rPr>
        <w:t>ובשתיה</w:t>
      </w:r>
      <w:proofErr w:type="spellEnd"/>
      <w:r>
        <w:rPr>
          <w:rFonts w:hint="cs"/>
          <w:rtl/>
        </w:rPr>
        <w:t xml:space="preserve"> אם נעבוד את ה' בארץ בשמחה ובאהבה? (ה' </w:t>
      </w:r>
      <w:proofErr w:type="spellStart"/>
      <w:r>
        <w:rPr>
          <w:rFonts w:hint="cs"/>
          <w:rtl/>
        </w:rPr>
        <w:t>יתן</w:t>
      </w:r>
      <w:proofErr w:type="spellEnd"/>
      <w:r>
        <w:rPr>
          <w:rFonts w:hint="cs"/>
          <w:rtl/>
        </w:rPr>
        <w:t xml:space="preserve"> בהם ברכה)</w:t>
      </w:r>
    </w:p>
    <w:p w:rsidR="004E0A1D" w:rsidRDefault="004E0A1D" w:rsidP="004E0A1D">
      <w:pPr>
        <w:pStyle w:val="ad"/>
        <w:numPr>
          <w:ilvl w:val="0"/>
          <w:numId w:val="9"/>
        </w:numPr>
        <w:ind w:left="368"/>
        <w:rPr>
          <w:rFonts w:hint="cs"/>
        </w:rPr>
      </w:pPr>
      <w:r>
        <w:rPr>
          <w:rFonts w:hint="cs"/>
          <w:rtl/>
        </w:rPr>
        <w:t>האם יהיו מחלות אם נעבוד את ה' באהבה וברצון? (לא, ה' יסיר מעלינו את המחלות)</w:t>
      </w:r>
    </w:p>
    <w:p w:rsidR="004E0A1D" w:rsidRDefault="004E0A1D" w:rsidP="004E0A1D">
      <w:pPr>
        <w:pStyle w:val="ad"/>
        <w:numPr>
          <w:ilvl w:val="0"/>
          <w:numId w:val="9"/>
        </w:numPr>
        <w:ind w:left="368"/>
        <w:rPr>
          <w:rFonts w:hint="cs"/>
        </w:rPr>
      </w:pPr>
      <w:r>
        <w:rPr>
          <w:rFonts w:hint="cs"/>
          <w:rtl/>
        </w:rPr>
        <w:t xml:space="preserve">את מה יפנו אלינו האויבים בארץ </w:t>
      </w:r>
      <w:r>
        <w:rPr>
          <w:rFonts w:hint="cs"/>
          <w:rtl/>
        </w:rPr>
        <w:t>כשנעבוד את ה' בשמחה ובאהבה? (את העורף- שהאויבים יברחו מפנינו)</w:t>
      </w:r>
    </w:p>
    <w:p w:rsidR="004E0A1D" w:rsidRDefault="004E0A1D" w:rsidP="00CB1957">
      <w:pPr>
        <w:pStyle w:val="ad"/>
        <w:numPr>
          <w:ilvl w:val="0"/>
          <w:numId w:val="9"/>
        </w:numPr>
        <w:ind w:left="368"/>
        <w:rPr>
          <w:rFonts w:hint="cs"/>
        </w:rPr>
      </w:pPr>
      <w:r>
        <w:rPr>
          <w:rFonts w:hint="cs"/>
          <w:rtl/>
        </w:rPr>
        <w:t>את מי אמר ה' למשה</w:t>
      </w:r>
      <w:r w:rsidR="00CB1957">
        <w:rPr>
          <w:rFonts w:hint="cs"/>
          <w:rtl/>
        </w:rPr>
        <w:t xml:space="preserve"> שיבוא </w:t>
      </w:r>
      <w:proofErr w:type="spellStart"/>
      <w:r w:rsidR="00CB1957">
        <w:rPr>
          <w:rFonts w:hint="cs"/>
          <w:rtl/>
        </w:rPr>
        <w:t>עימו</w:t>
      </w:r>
      <w:proofErr w:type="spellEnd"/>
      <w:r w:rsidR="00CB1957">
        <w:rPr>
          <w:rFonts w:hint="cs"/>
          <w:rtl/>
        </w:rPr>
        <w:t xml:space="preserve"> ליד ההר ושישתחוו מרחוק? (</w:t>
      </w:r>
      <w:r w:rsidR="00CB1957">
        <w:rPr>
          <w:rFonts w:hint="cs"/>
          <w:rtl/>
        </w:rPr>
        <w:t xml:space="preserve">באותו יום עצמו, בו קיבל משה רבנו את התורה כדי </w:t>
      </w:r>
      <w:proofErr w:type="spellStart"/>
      <w:r w:rsidR="00CB1957">
        <w:rPr>
          <w:rFonts w:hint="cs"/>
          <w:rtl/>
        </w:rPr>
        <w:t>ליתנה</w:t>
      </w:r>
      <w:proofErr w:type="spellEnd"/>
      <w:r w:rsidR="00CB1957">
        <w:rPr>
          <w:rFonts w:hint="cs"/>
          <w:rtl/>
        </w:rPr>
        <w:t xml:space="preserve"> וללמדה את בני ישראל, ירד משה מן ההר ולימד את כל העם את כל המצוות והדינים שכתובים בפר' משפטים. בטרם ירד, צווה ה' את משה רבנו לשוב ולעלות אל ההר לאחר שיצווה את העם, הוא </w:t>
      </w:r>
      <w:proofErr w:type="spellStart"/>
      <w:r w:rsidR="00CB1957">
        <w:rPr>
          <w:rFonts w:hint="cs"/>
          <w:rtl/>
        </w:rPr>
        <w:t>ואיתו</w:t>
      </w:r>
      <w:proofErr w:type="spellEnd"/>
      <w:r w:rsidR="00CB1957">
        <w:rPr>
          <w:rFonts w:hint="cs"/>
          <w:rtl/>
        </w:rPr>
        <w:t xml:space="preserve"> יחד גם אהרן, נדב ואביהוא ו-70 מזקני ישראל. ושמשה </w:t>
      </w:r>
      <w:proofErr w:type="spellStart"/>
      <w:r w:rsidR="00CB1957">
        <w:rPr>
          <w:rFonts w:hint="cs"/>
          <w:rtl/>
        </w:rPr>
        <w:t>יגש</w:t>
      </w:r>
      <w:proofErr w:type="spellEnd"/>
      <w:r w:rsidR="00CB1957">
        <w:rPr>
          <w:rFonts w:hint="cs"/>
          <w:rtl/>
        </w:rPr>
        <w:t xml:space="preserve"> לבדו אל הערפל, המקום שבו ה' משרה שכינתו. ואילו אהרן, נדב ואביהוא ו-70 הזקנים יעלו אך לא </w:t>
      </w:r>
      <w:proofErr w:type="spellStart"/>
      <w:r w:rsidR="00CB1957">
        <w:rPr>
          <w:rFonts w:hint="cs"/>
          <w:rtl/>
        </w:rPr>
        <w:t>יגשו</w:t>
      </w:r>
      <w:proofErr w:type="spellEnd"/>
      <w:r w:rsidR="00CB1957">
        <w:rPr>
          <w:rFonts w:hint="cs"/>
          <w:rtl/>
        </w:rPr>
        <w:t xml:space="preserve"> אל הערפל. כל שאר העם </w:t>
      </w:r>
      <w:proofErr w:type="spellStart"/>
      <w:r w:rsidR="00CB1957">
        <w:rPr>
          <w:rFonts w:hint="cs"/>
          <w:rtl/>
        </w:rPr>
        <w:t>ישארו</w:t>
      </w:r>
      <w:proofErr w:type="spellEnd"/>
      <w:r w:rsidR="00CB1957">
        <w:rPr>
          <w:rFonts w:hint="cs"/>
          <w:rtl/>
        </w:rPr>
        <w:t xml:space="preserve"> למטה</w:t>
      </w:r>
      <w:r w:rsidR="00CB1957">
        <w:rPr>
          <w:rFonts w:hint="cs"/>
          <w:rtl/>
        </w:rPr>
        <w:t>)</w:t>
      </w:r>
    </w:p>
    <w:p w:rsidR="00CB1957" w:rsidRDefault="00CB1957" w:rsidP="00CB1957">
      <w:pPr>
        <w:pStyle w:val="ad"/>
        <w:numPr>
          <w:ilvl w:val="0"/>
          <w:numId w:val="9"/>
        </w:numPr>
        <w:ind w:left="368"/>
        <w:rPr>
          <w:rFonts w:hint="cs"/>
        </w:rPr>
      </w:pPr>
      <w:r>
        <w:rPr>
          <w:rFonts w:hint="cs"/>
          <w:rtl/>
        </w:rPr>
        <w:t>מה לימד משה רבנו את העם לפני שהלך עם זקני ישראל להשתחוות לה'? (</w:t>
      </w:r>
      <w:r>
        <w:rPr>
          <w:rFonts w:hint="cs"/>
          <w:rtl/>
        </w:rPr>
        <w:t xml:space="preserve">אמנם, בטרם עליית משה רבנו חזרה אל ההר, הוא קיים </w:t>
      </w:r>
      <w:bookmarkStart w:id="5" w:name="שמותBפרק-כד-{ד}"/>
      <w:bookmarkEnd w:id="5"/>
      <w:r>
        <w:rPr>
          <w:rFonts w:hint="cs"/>
          <w:rtl/>
        </w:rPr>
        <w:t xml:space="preserve">את ציווי ה' ובא אל העם, באהבה גדולה ובחרדת קודש נוראה עמד ולימדם את כל מה שאמר לו ה' ואת כל המשפטים והדינים שראינו עד עכשיו בפרשה. משה רבנו הסביר לעם את כל הדינים בטוב טעם ובבהירות, החל מהיסודות של הדינים על כל פרטיהם וכולל כל הטעמים והסודות ודרכי המוסר שמלמדנו ה' בתורה ממש כמו כאילו הגיש להם </w:t>
      </w:r>
      <w:proofErr w:type="spellStart"/>
      <w:r>
        <w:rPr>
          <w:rFonts w:hint="cs"/>
          <w:rtl/>
        </w:rPr>
        <w:t>הכל</w:t>
      </w:r>
      <w:proofErr w:type="spellEnd"/>
      <w:r>
        <w:rPr>
          <w:rFonts w:hint="cs"/>
          <w:rtl/>
        </w:rPr>
        <w:t xml:space="preserve"> כמאכל המוגש וערוך לפני האורח. כשהעם שמעו את הדברים קבלו את הדברים בשמחה רבה וענו בקול גדול יחדיו כל מה שאמר לך ה' נעשה כי אנחנו מאמינים לדבריך! </w:t>
      </w:r>
      <w:r w:rsidRPr="002353D3">
        <w:rPr>
          <w:rStyle w:val="ac"/>
          <w:rFonts w:hint="cs"/>
          <w:rtl/>
        </w:rPr>
        <w:t>(</w:t>
      </w:r>
      <w:r>
        <w:rPr>
          <w:rStyle w:val="ac"/>
          <w:rFonts w:hint="cs"/>
          <w:rtl/>
        </w:rPr>
        <w:t xml:space="preserve">רמב"ן, אור החיים </w:t>
      </w:r>
      <w:proofErr w:type="spellStart"/>
      <w:r>
        <w:rPr>
          <w:rStyle w:val="ac"/>
          <w:rFonts w:hint="cs"/>
          <w:rtl/>
        </w:rPr>
        <w:t>הק</w:t>
      </w:r>
      <w:proofErr w:type="spellEnd"/>
      <w:r>
        <w:rPr>
          <w:rStyle w:val="ac"/>
          <w:rFonts w:hint="cs"/>
          <w:rtl/>
        </w:rPr>
        <w:t>'</w:t>
      </w:r>
      <w:r w:rsidRPr="002353D3">
        <w:rPr>
          <w:rStyle w:val="ac"/>
          <w:rFonts w:hint="cs"/>
          <w:rtl/>
        </w:rPr>
        <w:t>)</w:t>
      </w:r>
      <w:r>
        <w:rPr>
          <w:rFonts w:hint="cs"/>
          <w:rtl/>
        </w:rPr>
        <w:t>)</w:t>
      </w:r>
    </w:p>
    <w:p w:rsidR="00CB1957" w:rsidRDefault="00A0055A" w:rsidP="00CB1957">
      <w:pPr>
        <w:pStyle w:val="ad"/>
        <w:numPr>
          <w:ilvl w:val="0"/>
          <w:numId w:val="9"/>
        </w:numPr>
        <w:ind w:left="368"/>
        <w:rPr>
          <w:rFonts w:hint="cs"/>
        </w:rPr>
      </w:pPr>
      <w:r>
        <w:rPr>
          <w:rFonts w:hint="cs"/>
          <w:rtl/>
        </w:rPr>
        <w:t>מה בנה משה רבנו בתחתית הר סיני</w:t>
      </w:r>
      <w:r>
        <w:rPr>
          <w:rFonts w:hint="cs"/>
          <w:rtl/>
        </w:rPr>
        <w:t xml:space="preserve"> וכמה אבנים שם משה ליד המזבח שבנה בתחתית ההר? (</w:t>
      </w:r>
      <w:r>
        <w:rPr>
          <w:rFonts w:hint="cs"/>
          <w:rtl/>
        </w:rPr>
        <w:t xml:space="preserve">באותו מקום בו עמדו במעמד מתן תורה בנה משה רבנו מזבח </w:t>
      </w:r>
      <w:r w:rsidRPr="00DD7206">
        <w:rPr>
          <w:rStyle w:val="ac"/>
          <w:rFonts w:hint="cs"/>
          <w:rtl/>
        </w:rPr>
        <w:t>(</w:t>
      </w:r>
      <w:proofErr w:type="spellStart"/>
      <w:r>
        <w:rPr>
          <w:rStyle w:val="ac"/>
          <w:rFonts w:hint="cs"/>
          <w:rtl/>
        </w:rPr>
        <w:t>ראב"ע</w:t>
      </w:r>
      <w:proofErr w:type="spellEnd"/>
      <w:r w:rsidRPr="00DD7206">
        <w:rPr>
          <w:rStyle w:val="ac"/>
          <w:rFonts w:hint="cs"/>
          <w:rtl/>
        </w:rPr>
        <w:t>)</w:t>
      </w:r>
      <w:r>
        <w:rPr>
          <w:rFonts w:hint="cs"/>
          <w:rtl/>
        </w:rPr>
        <w:t xml:space="preserve">, כדי ללמד את העם שכריתת הברית היא דווקא על התורה וכדי להודות לה' שבחר בעם ישראל וקרב אותנו לעבודתו. בנוסף, הביא משה 12 אבנים למצבה כדי שכל שבט יוכל לעבוד את ה' בשמחה ובטוב לבב בכך שיקריבו קרבן חגיגה לה' ויודו על הבשורות הנפלאות האלו- על קבלת התורה וכריתת הברית </w:t>
      </w:r>
      <w:r w:rsidRPr="00DD7206">
        <w:rPr>
          <w:rStyle w:val="ac"/>
          <w:rFonts w:hint="cs"/>
          <w:rtl/>
        </w:rPr>
        <w:t>(</w:t>
      </w:r>
      <w:proofErr w:type="spellStart"/>
      <w:r>
        <w:rPr>
          <w:rStyle w:val="ac"/>
          <w:rFonts w:hint="cs"/>
          <w:rtl/>
        </w:rPr>
        <w:t>נצי"ב</w:t>
      </w:r>
      <w:proofErr w:type="spellEnd"/>
      <w:r w:rsidRPr="00DD7206">
        <w:rPr>
          <w:rStyle w:val="ac"/>
          <w:rFonts w:hint="cs"/>
          <w:rtl/>
        </w:rPr>
        <w:t>)</w:t>
      </w:r>
      <w:r>
        <w:rPr>
          <w:rFonts w:hint="cs"/>
          <w:rtl/>
        </w:rPr>
        <w:t>)</w:t>
      </w:r>
      <w:r w:rsidR="00CB1957">
        <w:rPr>
          <w:rFonts w:hint="cs"/>
          <w:rtl/>
        </w:rPr>
        <w:t xml:space="preserve"> </w:t>
      </w:r>
    </w:p>
    <w:p w:rsidR="00A0055A" w:rsidRDefault="00A0055A" w:rsidP="00CB1957">
      <w:pPr>
        <w:pStyle w:val="ad"/>
        <w:numPr>
          <w:ilvl w:val="0"/>
          <w:numId w:val="9"/>
        </w:numPr>
        <w:ind w:left="368"/>
        <w:rPr>
          <w:rFonts w:hint="cs"/>
        </w:rPr>
      </w:pPr>
      <w:r>
        <w:rPr>
          <w:rFonts w:hint="cs"/>
          <w:rtl/>
        </w:rPr>
        <w:t>מי היו "נערי בני ישראל"? (הבכורות)</w:t>
      </w:r>
    </w:p>
    <w:p w:rsidR="00A0055A" w:rsidRDefault="00A0055A" w:rsidP="00A0055A">
      <w:pPr>
        <w:pStyle w:val="ad"/>
        <w:numPr>
          <w:ilvl w:val="0"/>
          <w:numId w:val="9"/>
        </w:numPr>
        <w:ind w:left="368"/>
        <w:rPr>
          <w:rFonts w:hint="cs"/>
        </w:rPr>
      </w:pPr>
      <w:r>
        <w:rPr>
          <w:rFonts w:hint="cs"/>
          <w:rtl/>
        </w:rPr>
        <w:t>מה היה כתוב בספר הברית שכתב משה רבנו אור ל-ז' סיוון? (</w:t>
      </w:r>
      <w:r>
        <w:rPr>
          <w:rFonts w:hint="cs"/>
          <w:rtl/>
        </w:rPr>
        <w:t>לאחר שהסביר בנחת ובשמחה לכל העם את דבר ה' כתב משה רבנו לעת ערב בספר החל מבראשית ועד למתן תורה</w:t>
      </w:r>
      <w:r>
        <w:rPr>
          <w:rFonts w:hint="cs"/>
          <w:rtl/>
        </w:rPr>
        <w:t>)</w:t>
      </w:r>
    </w:p>
    <w:p w:rsidR="00A0055A" w:rsidRDefault="00A0055A" w:rsidP="00A0055A">
      <w:pPr>
        <w:pStyle w:val="ad"/>
        <w:numPr>
          <w:ilvl w:val="0"/>
          <w:numId w:val="9"/>
        </w:numPr>
        <w:ind w:left="368"/>
        <w:rPr>
          <w:rFonts w:hint="cs"/>
        </w:rPr>
      </w:pPr>
      <w:r>
        <w:rPr>
          <w:rFonts w:hint="cs"/>
          <w:rtl/>
        </w:rPr>
        <w:t>איך הגיב העם לאחר שמשה רבנו קרא לפניהם את ספר הברית? (</w:t>
      </w:r>
      <w:r w:rsidRPr="00A0055A">
        <w:rPr>
          <w:rFonts w:asciiTheme="minorHAnsi" w:eastAsiaTheme="minorHAnsi" w:hAnsiTheme="minorHAnsi" w:hint="cs"/>
          <w:sz w:val="22"/>
          <w:rtl/>
          <w:lang w:eastAsia="en-US"/>
        </w:rPr>
        <w:t xml:space="preserve">משה לקח את הספר בו כתב מבראשית ועד מתן תורה, כולל כל המשפטים שלימד את העם וקרא ממנו באוזני העם- כך רצה משה לעורר את העם שוב לקבלת התורה ברוב שמחה ואהבה ואפילו שכבר עבר יום מאז המעמד הנשגב שהיה ביום מתן תורה עצמו </w:t>
      </w:r>
      <w:r w:rsidRPr="00A0055A">
        <w:rPr>
          <w:rFonts w:asciiTheme="minorHAnsi" w:eastAsiaTheme="minorHAnsi" w:hAnsiTheme="minorHAnsi" w:hint="cs"/>
          <w:sz w:val="22"/>
          <w:szCs w:val="20"/>
          <w:rtl/>
          <w:lang w:eastAsia="en-US"/>
        </w:rPr>
        <w:t xml:space="preserve">(ע"פ </w:t>
      </w:r>
      <w:proofErr w:type="spellStart"/>
      <w:r w:rsidRPr="00A0055A">
        <w:rPr>
          <w:rFonts w:asciiTheme="minorHAnsi" w:eastAsiaTheme="minorHAnsi" w:hAnsiTheme="minorHAnsi" w:hint="cs"/>
          <w:sz w:val="22"/>
          <w:szCs w:val="20"/>
          <w:rtl/>
          <w:lang w:eastAsia="en-US"/>
        </w:rPr>
        <w:t>האברבנאל</w:t>
      </w:r>
      <w:proofErr w:type="spellEnd"/>
      <w:r w:rsidRPr="00A0055A">
        <w:rPr>
          <w:rFonts w:asciiTheme="minorHAnsi" w:eastAsiaTheme="minorHAnsi" w:hAnsiTheme="minorHAnsi" w:hint="cs"/>
          <w:sz w:val="22"/>
          <w:szCs w:val="20"/>
          <w:rtl/>
          <w:lang w:eastAsia="en-US"/>
        </w:rPr>
        <w:t>)</w:t>
      </w:r>
      <w:r w:rsidRPr="00A0055A">
        <w:rPr>
          <w:rFonts w:asciiTheme="minorHAnsi" w:eastAsiaTheme="minorHAnsi" w:hAnsiTheme="minorHAnsi" w:hint="cs"/>
          <w:sz w:val="22"/>
          <w:rtl/>
          <w:lang w:eastAsia="en-US"/>
        </w:rPr>
        <w:t xml:space="preserve">. העם הקשיב בשמחה ונהנו לשמוע שוב את כל דברי ה' וציוויו ומתוך כך התרוממו ואמרו </w:t>
      </w:r>
      <w:r w:rsidRPr="00A0055A">
        <w:rPr>
          <w:rFonts w:asciiTheme="minorHAnsi" w:eastAsiaTheme="minorHAnsi" w:hAnsiTheme="minorHAnsi"/>
          <w:sz w:val="22"/>
          <w:rtl/>
          <w:lang w:eastAsia="en-US"/>
        </w:rPr>
        <w:t>–</w:t>
      </w:r>
      <w:r w:rsidRPr="00A0055A">
        <w:rPr>
          <w:rFonts w:asciiTheme="minorHAnsi" w:eastAsiaTheme="minorHAnsi" w:hAnsiTheme="minorHAnsi" w:hint="cs"/>
          <w:sz w:val="22"/>
          <w:rtl/>
          <w:lang w:eastAsia="en-US"/>
        </w:rPr>
        <w:t xml:space="preserve"> כל אשר אמר ה' נעשה! ואף נשמע לעתיד את כל מה שיאמר לנו! </w:t>
      </w:r>
      <w:r w:rsidRPr="00A0055A">
        <w:rPr>
          <w:rFonts w:asciiTheme="minorHAnsi" w:eastAsiaTheme="minorHAnsi" w:hAnsiTheme="minorHAnsi" w:hint="cs"/>
          <w:sz w:val="22"/>
          <w:szCs w:val="20"/>
          <w:rtl/>
          <w:lang w:eastAsia="en-US"/>
        </w:rPr>
        <w:t>(רשב"ם)</w:t>
      </w:r>
      <w:r w:rsidRPr="00A0055A">
        <w:rPr>
          <w:rFonts w:asciiTheme="minorHAnsi" w:eastAsiaTheme="minorHAnsi" w:hAnsiTheme="minorHAnsi" w:hint="cs"/>
          <w:sz w:val="22"/>
          <w:rtl/>
          <w:lang w:eastAsia="en-US"/>
        </w:rPr>
        <w:t xml:space="preserve"> כל אשר יאמר לנו ה' נעשה כדי לזכות לשמוע את ציווי ה' ובלי קשר לקבלת פרס ושכר! </w:t>
      </w:r>
      <w:r w:rsidRPr="00A0055A">
        <w:rPr>
          <w:rFonts w:asciiTheme="minorHAnsi" w:eastAsiaTheme="minorHAnsi" w:hAnsiTheme="minorHAnsi" w:hint="cs"/>
          <w:sz w:val="22"/>
          <w:szCs w:val="20"/>
          <w:rtl/>
          <w:lang w:eastAsia="en-US"/>
        </w:rPr>
        <w:t>(ספורנו)</w:t>
      </w:r>
      <w:r w:rsidRPr="00A0055A">
        <w:rPr>
          <w:rFonts w:asciiTheme="minorHAnsi" w:eastAsiaTheme="minorHAnsi" w:hAnsiTheme="minorHAnsi" w:hint="cs"/>
          <w:sz w:val="22"/>
          <w:rtl/>
          <w:lang w:eastAsia="en-US"/>
        </w:rPr>
        <w:t xml:space="preserve"> העיקר הזכות לעבוד את ה'! קודם נעשה, על גבי זה נוכל גם בע"ה להבין ולשמוע את פשר הציוויים </w:t>
      </w:r>
      <w:r w:rsidRPr="00A0055A">
        <w:rPr>
          <w:rFonts w:asciiTheme="minorHAnsi" w:eastAsiaTheme="minorHAnsi" w:hAnsiTheme="minorHAnsi" w:hint="cs"/>
          <w:sz w:val="22"/>
          <w:szCs w:val="20"/>
          <w:rtl/>
          <w:lang w:eastAsia="en-US"/>
        </w:rPr>
        <w:t>(</w:t>
      </w:r>
      <w:proofErr w:type="spellStart"/>
      <w:r w:rsidRPr="00A0055A">
        <w:rPr>
          <w:rFonts w:asciiTheme="minorHAnsi" w:eastAsiaTheme="minorHAnsi" w:hAnsiTheme="minorHAnsi" w:hint="cs"/>
          <w:sz w:val="22"/>
          <w:szCs w:val="20"/>
          <w:rtl/>
          <w:lang w:eastAsia="en-US"/>
        </w:rPr>
        <w:t>מלבי"ם</w:t>
      </w:r>
      <w:proofErr w:type="spellEnd"/>
      <w:r w:rsidRPr="00A0055A">
        <w:rPr>
          <w:rFonts w:asciiTheme="minorHAnsi" w:eastAsiaTheme="minorHAnsi" w:hAnsiTheme="minorHAnsi" w:hint="cs"/>
          <w:sz w:val="22"/>
          <w:szCs w:val="20"/>
          <w:rtl/>
          <w:lang w:eastAsia="en-US"/>
        </w:rPr>
        <w:t>)</w:t>
      </w:r>
      <w:r w:rsidRPr="00A0055A">
        <w:rPr>
          <w:rFonts w:asciiTheme="minorHAnsi" w:eastAsiaTheme="minorHAnsi" w:hAnsiTheme="minorHAnsi" w:hint="cs"/>
          <w:sz w:val="22"/>
          <w:rtl/>
          <w:lang w:eastAsia="en-US"/>
        </w:rPr>
        <w:t>. דברים אלו הם זכות עצומה וגדולה לעם ישראל שזכו כך להתרומם ולקבל ברוב שמחה ואהבה את התורה והמצוות ועל כך חז"ל אומרים הרבה שבחים, לדוג'- שירדו 600,000 מלאכי השרת ועטרו את כל אחד ואחד מהעם בשני כתרים- אחד כנגד 'נעשה' והשני כנגד 'נשמע'. באמירה זו יש שבח גדול לעם שידעו שיש הרבה מצוות שיש לטרוח רבות עבורן ובכל זאת אמרו 'נעשה ונשמע' בשמחה וברצון!</w:t>
      </w:r>
      <w:r>
        <w:rPr>
          <w:rFonts w:hint="cs"/>
          <w:rtl/>
        </w:rPr>
        <w:t>)</w:t>
      </w:r>
    </w:p>
    <w:p w:rsidR="00A0055A" w:rsidRDefault="00A0055A" w:rsidP="00A0055A">
      <w:pPr>
        <w:pStyle w:val="ad"/>
        <w:numPr>
          <w:ilvl w:val="0"/>
          <w:numId w:val="9"/>
        </w:numPr>
        <w:ind w:left="368"/>
        <w:rPr>
          <w:rFonts w:hint="cs"/>
        </w:rPr>
      </w:pPr>
      <w:r>
        <w:rPr>
          <w:rFonts w:hint="cs"/>
          <w:rtl/>
        </w:rPr>
        <w:t>מה זרק משה רבנו על העם אחרי שקראו בשמחה 'נעשה ונשמע'? (</w:t>
      </w:r>
      <w:r>
        <w:rPr>
          <w:rFonts w:hint="cs"/>
          <w:rtl/>
        </w:rPr>
        <w:t xml:space="preserve">לסיום המעמד, לקח משה רבנו את החצי הדם הנותר, שהיה </w:t>
      </w:r>
      <w:proofErr w:type="spellStart"/>
      <w:r>
        <w:rPr>
          <w:rFonts w:hint="cs"/>
          <w:rtl/>
        </w:rPr>
        <w:t>באגנות</w:t>
      </w:r>
      <w:proofErr w:type="spellEnd"/>
      <w:r>
        <w:rPr>
          <w:rFonts w:hint="cs"/>
          <w:rtl/>
        </w:rPr>
        <w:t xml:space="preserve"> וזרק על העם ואמר להם- הנה דם הברית שה' כורת עמכם על כל הדברים שאמרתי לפניכם. בכך תהיו קשורים ודבוקים עם ה' בקשר של אהבה וחיבה! </w:t>
      </w:r>
      <w:r w:rsidRPr="00662CDA">
        <w:rPr>
          <w:rStyle w:val="ac"/>
          <w:rFonts w:hint="cs"/>
          <w:rtl/>
        </w:rPr>
        <w:t>(</w:t>
      </w:r>
      <w:r>
        <w:rPr>
          <w:rStyle w:val="ac"/>
          <w:rFonts w:hint="cs"/>
          <w:rtl/>
        </w:rPr>
        <w:t>כלי יקר</w:t>
      </w:r>
      <w:r w:rsidRPr="00662CDA">
        <w:rPr>
          <w:rStyle w:val="ac"/>
          <w:rFonts w:hint="cs"/>
          <w:rtl/>
        </w:rPr>
        <w:t>)</w:t>
      </w:r>
      <w:r>
        <w:rPr>
          <w:rFonts w:hint="cs"/>
          <w:rtl/>
        </w:rPr>
        <w:t xml:space="preserve"> שהרי הדם נמצא על העם וגם על מזבח ה'. כתמי הדם הללו על הבגדים היו כקישוט ותכשיט עבור העם ששמחו מאוד בזכות הגדולה להיכנס בברית עם ה'. הם נהנו מהעדות הנמצאת על בגדיהם ומעידה לפני כל על הקשר המיוחד והחשוב עם ה'</w:t>
      </w:r>
      <w:r>
        <w:rPr>
          <w:rFonts w:hint="cs"/>
          <w:rtl/>
        </w:rPr>
        <w:t>)</w:t>
      </w:r>
    </w:p>
    <w:p w:rsidR="00A0055A" w:rsidRDefault="00A0055A" w:rsidP="00A0055A">
      <w:pPr>
        <w:pStyle w:val="ad"/>
        <w:numPr>
          <w:ilvl w:val="0"/>
          <w:numId w:val="9"/>
        </w:numPr>
        <w:ind w:left="368"/>
        <w:rPr>
          <w:rFonts w:hint="cs"/>
        </w:rPr>
      </w:pPr>
      <w:r>
        <w:rPr>
          <w:rFonts w:hint="cs"/>
          <w:rtl/>
        </w:rPr>
        <w:lastRenderedPageBreak/>
        <w:t xml:space="preserve">מה </w:t>
      </w:r>
      <w:proofErr w:type="spellStart"/>
      <w:r>
        <w:rPr>
          <w:rFonts w:hint="cs"/>
          <w:rtl/>
        </w:rPr>
        <w:t>יתן</w:t>
      </w:r>
      <w:proofErr w:type="spellEnd"/>
      <w:r>
        <w:rPr>
          <w:rFonts w:hint="cs"/>
          <w:rtl/>
        </w:rPr>
        <w:t xml:space="preserve"> ה' למשה כשירד מראש ההר? (</w:t>
      </w:r>
      <w:r>
        <w:rPr>
          <w:rFonts w:hint="cs"/>
          <w:rtl/>
        </w:rPr>
        <w:t xml:space="preserve">ה' מצווה את משה לעלות אליו אל ההר ולהמתין שם כדי שה' </w:t>
      </w:r>
      <w:proofErr w:type="spellStart"/>
      <w:r>
        <w:rPr>
          <w:rFonts w:hint="cs"/>
          <w:rtl/>
        </w:rPr>
        <w:t>יתן</w:t>
      </w:r>
      <w:proofErr w:type="spellEnd"/>
      <w:r>
        <w:rPr>
          <w:rFonts w:hint="cs"/>
          <w:rtl/>
        </w:rPr>
        <w:t xml:space="preserve"> לו את לוחות האבן שה' כתב ואת התורה והמצוות כולן שמשה ילמד את העם בעל פה אחרי </w:t>
      </w:r>
      <w:proofErr w:type="spellStart"/>
      <w:r>
        <w:rPr>
          <w:rFonts w:hint="cs"/>
          <w:rtl/>
        </w:rPr>
        <w:t>שיירד</w:t>
      </w:r>
      <w:proofErr w:type="spellEnd"/>
      <w:r>
        <w:rPr>
          <w:rFonts w:hint="cs"/>
          <w:rtl/>
        </w:rPr>
        <w:t xml:space="preserve"> חזרה אל המחנה </w:t>
      </w:r>
      <w:r w:rsidRPr="0008138B">
        <w:rPr>
          <w:rStyle w:val="ac"/>
          <w:rFonts w:hint="cs"/>
          <w:rtl/>
        </w:rPr>
        <w:t>(</w:t>
      </w:r>
      <w:r>
        <w:rPr>
          <w:rStyle w:val="ac"/>
          <w:rFonts w:hint="cs"/>
          <w:rtl/>
        </w:rPr>
        <w:t>רמב"ן</w:t>
      </w:r>
      <w:r w:rsidRPr="0008138B">
        <w:rPr>
          <w:rStyle w:val="ac"/>
          <w:rFonts w:hint="cs"/>
          <w:rtl/>
        </w:rPr>
        <w:t>)</w:t>
      </w:r>
      <w:r>
        <w:rPr>
          <w:rFonts w:hint="cs"/>
          <w:rtl/>
        </w:rPr>
        <w:t>)</w:t>
      </w:r>
    </w:p>
    <w:p w:rsidR="00477658" w:rsidRDefault="00A0055A" w:rsidP="00477658">
      <w:pPr>
        <w:pStyle w:val="ad"/>
        <w:numPr>
          <w:ilvl w:val="0"/>
          <w:numId w:val="9"/>
        </w:numPr>
        <w:ind w:left="368"/>
        <w:rPr>
          <w:rFonts w:hint="cs"/>
        </w:rPr>
      </w:pPr>
      <w:r>
        <w:rPr>
          <w:rFonts w:hint="cs"/>
          <w:rtl/>
        </w:rPr>
        <w:t xml:space="preserve">מי הלך צמוד אל משה כדי </w:t>
      </w:r>
      <w:proofErr w:type="spellStart"/>
      <w:r>
        <w:rPr>
          <w:rFonts w:hint="cs"/>
          <w:rtl/>
        </w:rPr>
        <w:t>ללוותו</w:t>
      </w:r>
      <w:proofErr w:type="spellEnd"/>
      <w:r>
        <w:rPr>
          <w:rFonts w:hint="cs"/>
          <w:rtl/>
        </w:rPr>
        <w:t xml:space="preserve"> עד לגבול שבתחתית ההר? (</w:t>
      </w:r>
      <w:r>
        <w:rPr>
          <w:rFonts w:hint="cs"/>
          <w:rtl/>
        </w:rPr>
        <w:t xml:space="preserve">משה רבנו יוצא אל ההר </w:t>
      </w:r>
      <w:proofErr w:type="spellStart"/>
      <w:r>
        <w:rPr>
          <w:rFonts w:hint="cs"/>
          <w:rtl/>
        </w:rPr>
        <w:t>ואיתו</w:t>
      </w:r>
      <w:proofErr w:type="spellEnd"/>
      <w:r>
        <w:rPr>
          <w:rFonts w:hint="cs"/>
          <w:rtl/>
        </w:rPr>
        <w:t xml:space="preserve"> תלמידו הנאמן ביותר, 'נער לא </w:t>
      </w:r>
      <w:proofErr w:type="spellStart"/>
      <w:r>
        <w:rPr>
          <w:rFonts w:hint="cs"/>
          <w:rtl/>
        </w:rPr>
        <w:t>ימיש</w:t>
      </w:r>
      <w:proofErr w:type="spellEnd"/>
      <w:r>
        <w:rPr>
          <w:rFonts w:hint="cs"/>
          <w:rtl/>
        </w:rPr>
        <w:t xml:space="preserve"> מתוך האוהל'- יהושע שמלווה את רבו עד הקצה שאליו מותר להגיע, כלומר, ממש עד לגבול עצמו. שם המתין במשך 40 יום רצופים, עד שרבו הנערץ יחזור.</w:t>
      </w:r>
      <w:r>
        <w:rPr>
          <w:rFonts w:hint="cs"/>
          <w:rtl/>
        </w:rPr>
        <w:t xml:space="preserve"> </w:t>
      </w:r>
      <w:r>
        <w:rPr>
          <w:rFonts w:hint="cs"/>
          <w:rtl/>
        </w:rPr>
        <w:t>איזו הערצה של תלמיד לרבו! יהושע רוצה כל רגע, כל שניה לזכות להיות צמוד לרבו לכבדו ולהתקרב אליו ככל יכולתו. העיקר לזכות ולהדבק יותר ויותר בתורתו של רבו הנערץ</w:t>
      </w:r>
      <w:r>
        <w:rPr>
          <w:rFonts w:hint="cs"/>
          <w:rtl/>
        </w:rPr>
        <w:t>)</w:t>
      </w:r>
    </w:p>
    <w:p w:rsidR="00A0055A" w:rsidRDefault="00477658" w:rsidP="00477658">
      <w:pPr>
        <w:pStyle w:val="ad"/>
        <w:numPr>
          <w:ilvl w:val="0"/>
          <w:numId w:val="9"/>
        </w:numPr>
        <w:ind w:left="368"/>
        <w:rPr>
          <w:rFonts w:hint="cs"/>
        </w:rPr>
      </w:pPr>
      <w:r>
        <w:rPr>
          <w:rFonts w:hint="cs"/>
          <w:rtl/>
        </w:rPr>
        <w:t>מי יהיה אחראי לשפוט את העם בזמן שמשה רבנו יהיה בראש ההר? (</w:t>
      </w:r>
      <w:r w:rsidRPr="00477658">
        <w:rPr>
          <w:rFonts w:asciiTheme="minorHAnsi" w:eastAsiaTheme="minorHAnsi" w:hAnsiTheme="minorHAnsi" w:hint="cs"/>
          <w:sz w:val="22"/>
          <w:rtl/>
          <w:lang w:eastAsia="en-US"/>
        </w:rPr>
        <w:t xml:space="preserve">בטרם צאתו מן המחנה, </w:t>
      </w:r>
      <w:proofErr w:type="spellStart"/>
      <w:r w:rsidRPr="00477658">
        <w:rPr>
          <w:rFonts w:asciiTheme="minorHAnsi" w:eastAsiaTheme="minorHAnsi" w:hAnsiTheme="minorHAnsi" w:hint="cs"/>
          <w:sz w:val="22"/>
          <w:rtl/>
          <w:lang w:eastAsia="en-US"/>
        </w:rPr>
        <w:t>ציוה</w:t>
      </w:r>
      <w:proofErr w:type="spellEnd"/>
      <w:r w:rsidRPr="00477658">
        <w:rPr>
          <w:rFonts w:asciiTheme="minorHAnsi" w:eastAsiaTheme="minorHAnsi" w:hAnsiTheme="minorHAnsi" w:hint="cs"/>
          <w:sz w:val="22"/>
          <w:rtl/>
          <w:lang w:eastAsia="en-US"/>
        </w:rPr>
        <w:t xml:space="preserve"> משה את הזקנים </w:t>
      </w:r>
      <w:proofErr w:type="spellStart"/>
      <w:r w:rsidRPr="00477658">
        <w:rPr>
          <w:rFonts w:asciiTheme="minorHAnsi" w:eastAsiaTheme="minorHAnsi" w:hAnsiTheme="minorHAnsi" w:hint="cs"/>
          <w:sz w:val="22"/>
          <w:rtl/>
          <w:lang w:eastAsia="en-US"/>
        </w:rPr>
        <w:t>שישארו</w:t>
      </w:r>
      <w:proofErr w:type="spellEnd"/>
      <w:r w:rsidRPr="00477658">
        <w:rPr>
          <w:rFonts w:asciiTheme="minorHAnsi" w:eastAsiaTheme="minorHAnsi" w:hAnsiTheme="minorHAnsi" w:hint="cs"/>
          <w:sz w:val="22"/>
          <w:rtl/>
          <w:lang w:eastAsia="en-US"/>
        </w:rPr>
        <w:t xml:space="preserve"> במחנה עד שהוא ויהושע יחזרו ושהם בינתיים ישפטו את העם. ואם יהיה צורך, הנה במחנה נשארים גם אהרן וחור (בנה של מרים וכלב) ובמידה ויהיה דבר משפט שהזקנים יתקשו בו והיה ראוי להביאו אלי- אזי </w:t>
      </w:r>
      <w:proofErr w:type="spellStart"/>
      <w:r w:rsidRPr="00477658">
        <w:rPr>
          <w:rFonts w:asciiTheme="minorHAnsi" w:eastAsiaTheme="minorHAnsi" w:hAnsiTheme="minorHAnsi" w:hint="cs"/>
          <w:sz w:val="22"/>
          <w:rtl/>
          <w:lang w:eastAsia="en-US"/>
        </w:rPr>
        <w:t>תגשו</w:t>
      </w:r>
      <w:proofErr w:type="spellEnd"/>
      <w:r w:rsidRPr="00477658">
        <w:rPr>
          <w:rFonts w:asciiTheme="minorHAnsi" w:eastAsiaTheme="minorHAnsi" w:hAnsiTheme="minorHAnsi" w:hint="cs"/>
          <w:sz w:val="22"/>
          <w:rtl/>
          <w:lang w:eastAsia="en-US"/>
        </w:rPr>
        <w:t xml:space="preserve"> אליהם והם ישפטו.</w:t>
      </w:r>
      <w:r>
        <w:rPr>
          <w:rFonts w:asciiTheme="minorHAnsi" w:eastAsiaTheme="minorHAnsi" w:hAnsiTheme="minorHAnsi" w:hint="cs"/>
          <w:sz w:val="22"/>
          <w:rtl/>
          <w:lang w:eastAsia="en-US"/>
        </w:rPr>
        <w:t xml:space="preserve"> </w:t>
      </w:r>
      <w:r w:rsidRPr="00477658">
        <w:rPr>
          <w:rFonts w:asciiTheme="minorHAnsi" w:eastAsiaTheme="minorHAnsi" w:hAnsiTheme="minorHAnsi" w:hint="cs"/>
          <w:sz w:val="22"/>
          <w:rtl/>
          <w:lang w:eastAsia="en-US"/>
        </w:rPr>
        <w:t>איזו גדולה! כולנו מכירים את חסידותו ואהבת ישראל הגדולה היוקדת בליבו של אהרן הכהן. כאן, אנו זוכים להיפגש עם מה שבעצם הביא לגדולתו זו- והיא גדולתו העצומה בתורה שאהרן היה מגדולי ישראל עד כדי כך שמשה רבנו אומר שהוא יחליפו עכשיו!</w:t>
      </w:r>
      <w:r>
        <w:rPr>
          <w:rFonts w:hint="cs"/>
          <w:rtl/>
        </w:rPr>
        <w:t>)</w:t>
      </w:r>
    </w:p>
    <w:p w:rsidR="00477658" w:rsidRPr="00477658" w:rsidRDefault="00477658" w:rsidP="00477658">
      <w:pPr>
        <w:pStyle w:val="ad"/>
        <w:numPr>
          <w:ilvl w:val="0"/>
          <w:numId w:val="9"/>
        </w:numPr>
        <w:ind w:left="368"/>
      </w:pPr>
      <w:r>
        <w:rPr>
          <w:rFonts w:hint="cs"/>
          <w:rtl/>
        </w:rPr>
        <w:t>לאחר שהתחילו 40 הימים שמשה עלה להר סיני, כמה ימים התכונן משה לפני שעלה לראש ההר? (6)</w:t>
      </w:r>
      <w:bookmarkEnd w:id="3"/>
    </w:p>
    <w:sectPr w:rsidR="00477658" w:rsidRPr="00477658" w:rsidSect="00E50A03">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2EF" w:rsidRDefault="00B372EF" w:rsidP="00F67D6A">
      <w:r>
        <w:separator/>
      </w:r>
    </w:p>
  </w:endnote>
  <w:endnote w:type="continuationSeparator" w:id="0">
    <w:p w:rsidR="00B372EF" w:rsidRDefault="00B372EF" w:rsidP="00F6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Calligraphic">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57415778"/>
      <w:docPartObj>
        <w:docPartGallery w:val="Page Numbers (Bottom of Page)"/>
        <w:docPartUnique/>
      </w:docPartObj>
    </w:sdtPr>
    <w:sdtEndPr/>
    <w:sdtContent>
      <w:p w:rsidR="00F67D6A" w:rsidRDefault="00F67D6A" w:rsidP="00F67D6A">
        <w:pPr>
          <w:pStyle w:val="a7"/>
          <w:jc w:val="center"/>
          <w:rPr>
            <w:rtl/>
            <w:cs/>
          </w:rPr>
        </w:pPr>
        <w:r>
          <w:fldChar w:fldCharType="begin"/>
        </w:r>
        <w:r>
          <w:rPr>
            <w:rtl/>
            <w:cs/>
          </w:rPr>
          <w:instrText>PAGE   \* MERGEFORMAT</w:instrText>
        </w:r>
        <w:r>
          <w:fldChar w:fldCharType="separate"/>
        </w:r>
        <w:r w:rsidR="00FE7CBD" w:rsidRPr="00FE7CBD">
          <w:rPr>
            <w:noProof/>
            <w:rtl/>
            <w:lang w:val="he-IL"/>
          </w:rPr>
          <w:t>7</w:t>
        </w:r>
        <w:r>
          <w:fldChar w:fldCharType="end"/>
        </w:r>
      </w:p>
    </w:sdtContent>
  </w:sdt>
  <w:p w:rsidR="00F67D6A" w:rsidRDefault="00F67D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2EF" w:rsidRDefault="00B372EF" w:rsidP="00F67D6A">
      <w:r>
        <w:separator/>
      </w:r>
    </w:p>
  </w:footnote>
  <w:footnote w:type="continuationSeparator" w:id="0">
    <w:p w:rsidR="00B372EF" w:rsidRDefault="00B372EF" w:rsidP="00F67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6A" w:rsidRPr="00F67D6A" w:rsidRDefault="00F67D6A" w:rsidP="00C27F10">
    <w:pPr>
      <w:pStyle w:val="a5"/>
      <w:rPr>
        <w:rFonts w:asciiTheme="majorBidi" w:hAnsiTheme="majorBidi"/>
        <w:sz w:val="28"/>
        <w:szCs w:val="32"/>
        <w:rtl/>
        <w:cs/>
      </w:rPr>
    </w:pPr>
    <w:r w:rsidRPr="00F67D6A">
      <w:rPr>
        <w:rFonts w:asciiTheme="majorBidi" w:hAnsiTheme="majorBidi"/>
        <w:sz w:val="18"/>
        <w:szCs w:val="20"/>
        <w:rtl/>
      </w:rPr>
      <w:t>בע"ה</w:t>
    </w:r>
    <w:r>
      <w:rPr>
        <w:rFonts w:asciiTheme="majorBidi" w:hAnsiTheme="majorBidi" w:hint="cs"/>
        <w:sz w:val="18"/>
        <w:szCs w:val="20"/>
        <w:rtl/>
        <w:cs/>
      </w:rPr>
      <w:tab/>
    </w:r>
    <w:r w:rsidR="00C27F10">
      <w:rPr>
        <w:rFonts w:asciiTheme="majorBidi" w:hAnsiTheme="majorBidi" w:hint="cs"/>
        <w:sz w:val="28"/>
        <w:szCs w:val="32"/>
        <w:rtl/>
        <w:cs/>
      </w:rPr>
      <w:t>משפטים</w:t>
    </w:r>
    <w:r>
      <w:rPr>
        <w:rFonts w:asciiTheme="majorBidi" w:hAnsiTheme="majorBidi" w:hint="cs"/>
        <w:sz w:val="28"/>
        <w:szCs w:val="32"/>
        <w:rtl/>
        <w:cs/>
      </w:rPr>
      <w:t xml:space="preserve"> </w:t>
    </w:r>
    <w:r>
      <w:rPr>
        <w:rFonts w:asciiTheme="majorBidi" w:hAnsiTheme="majorBidi"/>
        <w:sz w:val="28"/>
        <w:szCs w:val="32"/>
        <w:rtl/>
      </w:rPr>
      <w:t>–</w:t>
    </w:r>
    <w:r>
      <w:rPr>
        <w:rFonts w:asciiTheme="majorBidi" w:hAnsiTheme="majorBidi" w:hint="cs"/>
        <w:sz w:val="28"/>
        <w:szCs w:val="32"/>
        <w:rtl/>
        <w:cs/>
      </w:rPr>
      <w:t xml:space="preserve"> שאלות חזרה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67C5"/>
    <w:multiLevelType w:val="hybridMultilevel"/>
    <w:tmpl w:val="DE587690"/>
    <w:lvl w:ilvl="0" w:tplc="F09AE316">
      <w:start w:val="1"/>
      <w:numFmt w:val="decimal"/>
      <w:lvlText w:val="%1."/>
      <w:lvlJc w:val="left"/>
      <w:pPr>
        <w:ind w:left="720" w:hanging="360"/>
      </w:pPr>
      <w:rPr>
        <w:rFonts w:hint="default"/>
        <w:b w:val="0"/>
        <w:bCs w:val="0"/>
        <w:sz w:val="24"/>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8735E"/>
    <w:multiLevelType w:val="hybridMultilevel"/>
    <w:tmpl w:val="DE587690"/>
    <w:lvl w:ilvl="0" w:tplc="F09AE316">
      <w:start w:val="1"/>
      <w:numFmt w:val="decimal"/>
      <w:lvlText w:val="%1."/>
      <w:lvlJc w:val="left"/>
      <w:pPr>
        <w:ind w:left="720" w:hanging="360"/>
      </w:pPr>
      <w:rPr>
        <w:rFonts w:hint="default"/>
        <w:b w:val="0"/>
        <w:bCs w:val="0"/>
        <w:sz w:val="24"/>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786C30"/>
    <w:multiLevelType w:val="hybridMultilevel"/>
    <w:tmpl w:val="DE587690"/>
    <w:lvl w:ilvl="0" w:tplc="F09AE316">
      <w:start w:val="1"/>
      <w:numFmt w:val="decimal"/>
      <w:lvlText w:val="%1."/>
      <w:lvlJc w:val="left"/>
      <w:pPr>
        <w:ind w:left="720" w:hanging="360"/>
      </w:pPr>
      <w:rPr>
        <w:rFonts w:hint="default"/>
        <w:b w:val="0"/>
        <w:bCs w:val="0"/>
        <w:sz w:val="24"/>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EB7808"/>
    <w:multiLevelType w:val="hybridMultilevel"/>
    <w:tmpl w:val="DE587690"/>
    <w:lvl w:ilvl="0" w:tplc="F09AE316">
      <w:start w:val="1"/>
      <w:numFmt w:val="decimal"/>
      <w:lvlText w:val="%1."/>
      <w:lvlJc w:val="left"/>
      <w:pPr>
        <w:ind w:left="720" w:hanging="360"/>
      </w:pPr>
      <w:rPr>
        <w:rFonts w:hint="default"/>
        <w:b w:val="0"/>
        <w:bCs w:val="0"/>
        <w:sz w:val="24"/>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A670F"/>
    <w:multiLevelType w:val="hybridMultilevel"/>
    <w:tmpl w:val="E5685A9C"/>
    <w:lvl w:ilvl="0" w:tplc="433CEAF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1005D"/>
    <w:multiLevelType w:val="hybridMultilevel"/>
    <w:tmpl w:val="E7008578"/>
    <w:lvl w:ilvl="0" w:tplc="2868AC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D002F"/>
    <w:multiLevelType w:val="hybridMultilevel"/>
    <w:tmpl w:val="5940625C"/>
    <w:lvl w:ilvl="0" w:tplc="F09AE316">
      <w:start w:val="1"/>
      <w:numFmt w:val="decimal"/>
      <w:lvlText w:val="%1."/>
      <w:lvlJc w:val="left"/>
      <w:pPr>
        <w:ind w:left="720" w:hanging="360"/>
      </w:pPr>
      <w:rPr>
        <w:rFonts w:hint="default"/>
        <w:b w:val="0"/>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3B18FD"/>
    <w:multiLevelType w:val="hybridMultilevel"/>
    <w:tmpl w:val="A0F2D1A4"/>
    <w:lvl w:ilvl="0" w:tplc="BADE4F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571E33"/>
    <w:multiLevelType w:val="hybridMultilevel"/>
    <w:tmpl w:val="9E42F2FE"/>
    <w:lvl w:ilvl="0" w:tplc="256CE2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B200DC"/>
    <w:multiLevelType w:val="hybridMultilevel"/>
    <w:tmpl w:val="6982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413B9"/>
    <w:multiLevelType w:val="hybridMultilevel"/>
    <w:tmpl w:val="1B8E7150"/>
    <w:lvl w:ilvl="0" w:tplc="D1C6269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C274C2"/>
    <w:multiLevelType w:val="hybridMultilevel"/>
    <w:tmpl w:val="94946CA2"/>
    <w:lvl w:ilvl="0" w:tplc="0CD6C1C4">
      <w:start w:val="1"/>
      <w:numFmt w:val="decimal"/>
      <w:lvlText w:val="%1."/>
      <w:lvlJc w:val="left"/>
      <w:pPr>
        <w:ind w:left="720" w:hanging="360"/>
      </w:pPr>
      <w:rPr>
        <w:rFonts w:ascii="Times New Roman" w:eastAsia="Times New Roman" w:hAnsi="Times New Roman" w:hint="default"/>
        <w:color w:val="auto"/>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9227D4"/>
    <w:multiLevelType w:val="hybridMultilevel"/>
    <w:tmpl w:val="2AD6DE94"/>
    <w:lvl w:ilvl="0" w:tplc="57303A68">
      <w:start w:val="1"/>
      <w:numFmt w:val="decimal"/>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D73D91"/>
    <w:multiLevelType w:val="hybridMultilevel"/>
    <w:tmpl w:val="E604DF74"/>
    <w:lvl w:ilvl="0" w:tplc="0DEEA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A8549C"/>
    <w:multiLevelType w:val="hybridMultilevel"/>
    <w:tmpl w:val="5940625C"/>
    <w:lvl w:ilvl="0" w:tplc="F09AE316">
      <w:start w:val="1"/>
      <w:numFmt w:val="decimal"/>
      <w:lvlText w:val="%1."/>
      <w:lvlJc w:val="left"/>
      <w:pPr>
        <w:ind w:left="720" w:hanging="360"/>
      </w:pPr>
      <w:rPr>
        <w:rFonts w:hint="default"/>
        <w:b w:val="0"/>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7564AE"/>
    <w:multiLevelType w:val="hybridMultilevel"/>
    <w:tmpl w:val="DE587690"/>
    <w:lvl w:ilvl="0" w:tplc="F09AE316">
      <w:start w:val="1"/>
      <w:numFmt w:val="decimal"/>
      <w:lvlText w:val="%1."/>
      <w:lvlJc w:val="left"/>
      <w:pPr>
        <w:ind w:left="720" w:hanging="360"/>
      </w:pPr>
      <w:rPr>
        <w:rFonts w:hint="default"/>
        <w:b w:val="0"/>
        <w:bCs w:val="0"/>
        <w:sz w:val="24"/>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F20632"/>
    <w:multiLevelType w:val="hybridMultilevel"/>
    <w:tmpl w:val="B63CD476"/>
    <w:lvl w:ilvl="0" w:tplc="21041532">
      <w:start w:val="1"/>
      <w:numFmt w:val="decimal"/>
      <w:lvlText w:val="%1."/>
      <w:lvlJc w:val="left"/>
      <w:pPr>
        <w:ind w:left="720" w:hanging="360"/>
      </w:pPr>
      <w:rPr>
        <w:color w:val="auto"/>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FB0BF9"/>
    <w:multiLevelType w:val="hybridMultilevel"/>
    <w:tmpl w:val="DE587690"/>
    <w:lvl w:ilvl="0" w:tplc="F09AE316">
      <w:start w:val="1"/>
      <w:numFmt w:val="decimal"/>
      <w:lvlText w:val="%1."/>
      <w:lvlJc w:val="left"/>
      <w:pPr>
        <w:ind w:left="720" w:hanging="360"/>
      </w:pPr>
      <w:rPr>
        <w:rFonts w:hint="default"/>
        <w:b w:val="0"/>
        <w:bCs w:val="0"/>
        <w:sz w:val="24"/>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15F8"/>
    <w:multiLevelType w:val="hybridMultilevel"/>
    <w:tmpl w:val="88AA6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55CA6"/>
    <w:multiLevelType w:val="hybridMultilevel"/>
    <w:tmpl w:val="E5685A9C"/>
    <w:lvl w:ilvl="0" w:tplc="433CEAF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F50A61"/>
    <w:multiLevelType w:val="hybridMultilevel"/>
    <w:tmpl w:val="DE587690"/>
    <w:lvl w:ilvl="0" w:tplc="F09AE316">
      <w:start w:val="1"/>
      <w:numFmt w:val="decimal"/>
      <w:lvlText w:val="%1."/>
      <w:lvlJc w:val="left"/>
      <w:pPr>
        <w:ind w:left="720" w:hanging="360"/>
      </w:pPr>
      <w:rPr>
        <w:rFonts w:hint="default"/>
        <w:b w:val="0"/>
        <w:bCs w:val="0"/>
        <w:sz w:val="24"/>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6398B"/>
    <w:multiLevelType w:val="hybridMultilevel"/>
    <w:tmpl w:val="2AD6DE94"/>
    <w:lvl w:ilvl="0" w:tplc="57303A68">
      <w:start w:val="1"/>
      <w:numFmt w:val="decimal"/>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63607B"/>
    <w:multiLevelType w:val="hybridMultilevel"/>
    <w:tmpl w:val="E5685A9C"/>
    <w:lvl w:ilvl="0" w:tplc="433CEAF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7A7346"/>
    <w:multiLevelType w:val="hybridMultilevel"/>
    <w:tmpl w:val="5940625C"/>
    <w:lvl w:ilvl="0" w:tplc="F09AE316">
      <w:start w:val="1"/>
      <w:numFmt w:val="decimal"/>
      <w:lvlText w:val="%1."/>
      <w:lvlJc w:val="left"/>
      <w:pPr>
        <w:ind w:left="720" w:hanging="360"/>
      </w:pPr>
      <w:rPr>
        <w:rFonts w:hint="default"/>
        <w:b w:val="0"/>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A41648"/>
    <w:multiLevelType w:val="hybridMultilevel"/>
    <w:tmpl w:val="DE587690"/>
    <w:lvl w:ilvl="0" w:tplc="F09AE316">
      <w:start w:val="1"/>
      <w:numFmt w:val="decimal"/>
      <w:lvlText w:val="%1."/>
      <w:lvlJc w:val="left"/>
      <w:pPr>
        <w:ind w:left="720" w:hanging="360"/>
      </w:pPr>
      <w:rPr>
        <w:rFonts w:hint="default"/>
        <w:b w:val="0"/>
        <w:bCs w:val="0"/>
        <w:sz w:val="24"/>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BD54EB"/>
    <w:multiLevelType w:val="hybridMultilevel"/>
    <w:tmpl w:val="DE587690"/>
    <w:lvl w:ilvl="0" w:tplc="F09AE316">
      <w:start w:val="1"/>
      <w:numFmt w:val="decimal"/>
      <w:lvlText w:val="%1."/>
      <w:lvlJc w:val="left"/>
      <w:pPr>
        <w:ind w:left="720" w:hanging="360"/>
      </w:pPr>
      <w:rPr>
        <w:rFonts w:hint="default"/>
        <w:b w:val="0"/>
        <w:bCs w:val="0"/>
        <w:sz w:val="24"/>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963BDF"/>
    <w:multiLevelType w:val="hybridMultilevel"/>
    <w:tmpl w:val="DE587690"/>
    <w:lvl w:ilvl="0" w:tplc="F09AE316">
      <w:start w:val="1"/>
      <w:numFmt w:val="decimal"/>
      <w:lvlText w:val="%1."/>
      <w:lvlJc w:val="left"/>
      <w:pPr>
        <w:ind w:left="720" w:hanging="360"/>
      </w:pPr>
      <w:rPr>
        <w:rFonts w:hint="default"/>
        <w:b w:val="0"/>
        <w:bCs w:val="0"/>
        <w:sz w:val="24"/>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4F6EE7"/>
    <w:multiLevelType w:val="hybridMultilevel"/>
    <w:tmpl w:val="2F30A9F4"/>
    <w:lvl w:ilvl="0" w:tplc="70643E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580CFA"/>
    <w:multiLevelType w:val="hybridMultilevel"/>
    <w:tmpl w:val="5940625C"/>
    <w:lvl w:ilvl="0" w:tplc="F09AE316">
      <w:start w:val="1"/>
      <w:numFmt w:val="decimal"/>
      <w:lvlText w:val="%1."/>
      <w:lvlJc w:val="left"/>
      <w:pPr>
        <w:ind w:left="720" w:hanging="360"/>
      </w:pPr>
      <w:rPr>
        <w:rFonts w:hint="default"/>
        <w:b w:val="0"/>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155594"/>
    <w:multiLevelType w:val="hybridMultilevel"/>
    <w:tmpl w:val="2AD6DE94"/>
    <w:lvl w:ilvl="0" w:tplc="57303A68">
      <w:start w:val="1"/>
      <w:numFmt w:val="decimal"/>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966E12"/>
    <w:multiLevelType w:val="hybridMultilevel"/>
    <w:tmpl w:val="DE587690"/>
    <w:lvl w:ilvl="0" w:tplc="F09AE316">
      <w:start w:val="1"/>
      <w:numFmt w:val="decimal"/>
      <w:lvlText w:val="%1."/>
      <w:lvlJc w:val="left"/>
      <w:pPr>
        <w:ind w:left="720" w:hanging="360"/>
      </w:pPr>
      <w:rPr>
        <w:rFonts w:hint="default"/>
        <w:b w:val="0"/>
        <w:bCs w:val="0"/>
        <w:sz w:val="24"/>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FA591E"/>
    <w:multiLevelType w:val="hybridMultilevel"/>
    <w:tmpl w:val="F52ACC20"/>
    <w:lvl w:ilvl="0" w:tplc="AF3AB6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943E1E"/>
    <w:multiLevelType w:val="hybridMultilevel"/>
    <w:tmpl w:val="5940625C"/>
    <w:lvl w:ilvl="0" w:tplc="F09AE316">
      <w:start w:val="1"/>
      <w:numFmt w:val="decimal"/>
      <w:lvlText w:val="%1."/>
      <w:lvlJc w:val="left"/>
      <w:pPr>
        <w:ind w:left="720" w:hanging="360"/>
      </w:pPr>
      <w:rPr>
        <w:rFonts w:hint="default"/>
        <w:b w:val="0"/>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D31534"/>
    <w:multiLevelType w:val="hybridMultilevel"/>
    <w:tmpl w:val="DE587690"/>
    <w:lvl w:ilvl="0" w:tplc="F09AE316">
      <w:start w:val="1"/>
      <w:numFmt w:val="decimal"/>
      <w:lvlText w:val="%1."/>
      <w:lvlJc w:val="left"/>
      <w:pPr>
        <w:ind w:left="720" w:hanging="360"/>
      </w:pPr>
      <w:rPr>
        <w:rFonts w:hint="default"/>
        <w:b w:val="0"/>
        <w:bCs w:val="0"/>
        <w:sz w:val="24"/>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F07379"/>
    <w:multiLevelType w:val="hybridMultilevel"/>
    <w:tmpl w:val="A63A8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277853"/>
    <w:multiLevelType w:val="hybridMultilevel"/>
    <w:tmpl w:val="5940625C"/>
    <w:lvl w:ilvl="0" w:tplc="F09AE316">
      <w:start w:val="1"/>
      <w:numFmt w:val="decimal"/>
      <w:lvlText w:val="%1."/>
      <w:lvlJc w:val="left"/>
      <w:pPr>
        <w:ind w:left="720" w:hanging="360"/>
      </w:pPr>
      <w:rPr>
        <w:rFonts w:hint="default"/>
        <w:b w:val="0"/>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950D28"/>
    <w:multiLevelType w:val="hybridMultilevel"/>
    <w:tmpl w:val="760891FE"/>
    <w:lvl w:ilvl="0" w:tplc="B22A9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495E75"/>
    <w:multiLevelType w:val="hybridMultilevel"/>
    <w:tmpl w:val="912A727C"/>
    <w:lvl w:ilvl="0" w:tplc="3CD04FB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946B54"/>
    <w:multiLevelType w:val="hybridMultilevel"/>
    <w:tmpl w:val="E5685A9C"/>
    <w:lvl w:ilvl="0" w:tplc="433CEAF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6"/>
  </w:num>
  <w:num w:numId="3">
    <w:abstractNumId w:val="29"/>
  </w:num>
  <w:num w:numId="4">
    <w:abstractNumId w:val="12"/>
  </w:num>
  <w:num w:numId="5">
    <w:abstractNumId w:val="7"/>
  </w:num>
  <w:num w:numId="6">
    <w:abstractNumId w:val="21"/>
  </w:num>
  <w:num w:numId="7">
    <w:abstractNumId w:val="9"/>
  </w:num>
  <w:num w:numId="8">
    <w:abstractNumId w:val="37"/>
  </w:num>
  <w:num w:numId="9">
    <w:abstractNumId w:val="0"/>
  </w:num>
  <w:num w:numId="10">
    <w:abstractNumId w:val="8"/>
  </w:num>
  <w:num w:numId="11">
    <w:abstractNumId w:val="31"/>
  </w:num>
  <w:num w:numId="12">
    <w:abstractNumId w:val="10"/>
  </w:num>
  <w:num w:numId="13">
    <w:abstractNumId w:val="38"/>
  </w:num>
  <w:num w:numId="14">
    <w:abstractNumId w:val="19"/>
  </w:num>
  <w:num w:numId="15">
    <w:abstractNumId w:val="4"/>
  </w:num>
  <w:num w:numId="16">
    <w:abstractNumId w:val="27"/>
  </w:num>
  <w:num w:numId="17">
    <w:abstractNumId w:val="13"/>
  </w:num>
  <w:num w:numId="18">
    <w:abstractNumId w:val="22"/>
  </w:num>
  <w:num w:numId="19">
    <w:abstractNumId w:val="23"/>
  </w:num>
  <w:num w:numId="20">
    <w:abstractNumId w:val="6"/>
  </w:num>
  <w:num w:numId="21">
    <w:abstractNumId w:val="36"/>
  </w:num>
  <w:num w:numId="22">
    <w:abstractNumId w:val="14"/>
  </w:num>
  <w:num w:numId="23">
    <w:abstractNumId w:val="11"/>
  </w:num>
  <w:num w:numId="24">
    <w:abstractNumId w:val="34"/>
  </w:num>
  <w:num w:numId="25">
    <w:abstractNumId w:val="35"/>
  </w:num>
  <w:num w:numId="26">
    <w:abstractNumId w:val="28"/>
  </w:num>
  <w:num w:numId="27">
    <w:abstractNumId w:val="32"/>
  </w:num>
  <w:num w:numId="28">
    <w:abstractNumId w:val="5"/>
  </w:num>
  <w:num w:numId="29">
    <w:abstractNumId w:val="24"/>
  </w:num>
  <w:num w:numId="30">
    <w:abstractNumId w:val="17"/>
  </w:num>
  <w:num w:numId="31">
    <w:abstractNumId w:val="18"/>
  </w:num>
  <w:num w:numId="32">
    <w:abstractNumId w:val="20"/>
  </w:num>
  <w:num w:numId="33">
    <w:abstractNumId w:val="33"/>
  </w:num>
  <w:num w:numId="34">
    <w:abstractNumId w:val="3"/>
  </w:num>
  <w:num w:numId="35">
    <w:abstractNumId w:val="26"/>
  </w:num>
  <w:num w:numId="36">
    <w:abstractNumId w:val="15"/>
  </w:num>
  <w:num w:numId="37">
    <w:abstractNumId w:val="1"/>
  </w:num>
  <w:num w:numId="38">
    <w:abstractNumId w:val="30"/>
  </w:num>
  <w:num w:numId="39">
    <w:abstractNumId w:val="2"/>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D6A"/>
    <w:rsid w:val="00002A79"/>
    <w:rsid w:val="00003A52"/>
    <w:rsid w:val="00004BFD"/>
    <w:rsid w:val="000054F8"/>
    <w:rsid w:val="00007866"/>
    <w:rsid w:val="00016ACF"/>
    <w:rsid w:val="00017612"/>
    <w:rsid w:val="00021421"/>
    <w:rsid w:val="00026088"/>
    <w:rsid w:val="000307E0"/>
    <w:rsid w:val="00032900"/>
    <w:rsid w:val="00041287"/>
    <w:rsid w:val="00041A9C"/>
    <w:rsid w:val="00047D8F"/>
    <w:rsid w:val="000569C0"/>
    <w:rsid w:val="0006179F"/>
    <w:rsid w:val="00063EBB"/>
    <w:rsid w:val="00066990"/>
    <w:rsid w:val="00071FF9"/>
    <w:rsid w:val="00077A8A"/>
    <w:rsid w:val="00082BBE"/>
    <w:rsid w:val="000838F8"/>
    <w:rsid w:val="00094949"/>
    <w:rsid w:val="00094E2E"/>
    <w:rsid w:val="00096AE5"/>
    <w:rsid w:val="000A42AD"/>
    <w:rsid w:val="000C4020"/>
    <w:rsid w:val="000D34D1"/>
    <w:rsid w:val="00105854"/>
    <w:rsid w:val="00112967"/>
    <w:rsid w:val="00127FEF"/>
    <w:rsid w:val="0014076D"/>
    <w:rsid w:val="00144F46"/>
    <w:rsid w:val="001461C3"/>
    <w:rsid w:val="00154590"/>
    <w:rsid w:val="001622E5"/>
    <w:rsid w:val="00166E80"/>
    <w:rsid w:val="0019188F"/>
    <w:rsid w:val="001C1B6D"/>
    <w:rsid w:val="001E3158"/>
    <w:rsid w:val="001E5621"/>
    <w:rsid w:val="001E73BA"/>
    <w:rsid w:val="001F1055"/>
    <w:rsid w:val="001F517D"/>
    <w:rsid w:val="00201139"/>
    <w:rsid w:val="0020683A"/>
    <w:rsid w:val="0022238B"/>
    <w:rsid w:val="0022400F"/>
    <w:rsid w:val="00224B2A"/>
    <w:rsid w:val="002337C4"/>
    <w:rsid w:val="00235D56"/>
    <w:rsid w:val="00237B1D"/>
    <w:rsid w:val="00247780"/>
    <w:rsid w:val="00260C31"/>
    <w:rsid w:val="00266774"/>
    <w:rsid w:val="0026737C"/>
    <w:rsid w:val="0027727D"/>
    <w:rsid w:val="00293550"/>
    <w:rsid w:val="00294B92"/>
    <w:rsid w:val="002A0BF9"/>
    <w:rsid w:val="002A0F49"/>
    <w:rsid w:val="002A13B0"/>
    <w:rsid w:val="002A1922"/>
    <w:rsid w:val="002D2EE4"/>
    <w:rsid w:val="002E65B6"/>
    <w:rsid w:val="002F068D"/>
    <w:rsid w:val="002F2A98"/>
    <w:rsid w:val="00300893"/>
    <w:rsid w:val="003025D7"/>
    <w:rsid w:val="00306871"/>
    <w:rsid w:val="00310DA0"/>
    <w:rsid w:val="00311460"/>
    <w:rsid w:val="00313A6B"/>
    <w:rsid w:val="00323009"/>
    <w:rsid w:val="0033113B"/>
    <w:rsid w:val="00331CC7"/>
    <w:rsid w:val="0034153E"/>
    <w:rsid w:val="00367AA1"/>
    <w:rsid w:val="00376ED5"/>
    <w:rsid w:val="003802DD"/>
    <w:rsid w:val="00395772"/>
    <w:rsid w:val="003A3D34"/>
    <w:rsid w:val="003A4AA1"/>
    <w:rsid w:val="003A5E45"/>
    <w:rsid w:val="003B0DA9"/>
    <w:rsid w:val="003B19BD"/>
    <w:rsid w:val="003B505E"/>
    <w:rsid w:val="003E7AF8"/>
    <w:rsid w:val="003F324E"/>
    <w:rsid w:val="00401EB2"/>
    <w:rsid w:val="0040302F"/>
    <w:rsid w:val="0040322C"/>
    <w:rsid w:val="0040782D"/>
    <w:rsid w:val="004123AA"/>
    <w:rsid w:val="0041380A"/>
    <w:rsid w:val="004305A4"/>
    <w:rsid w:val="00433A8D"/>
    <w:rsid w:val="00435F60"/>
    <w:rsid w:val="00446AE7"/>
    <w:rsid w:val="004563B8"/>
    <w:rsid w:val="004650AA"/>
    <w:rsid w:val="00477658"/>
    <w:rsid w:val="00491C56"/>
    <w:rsid w:val="0049367C"/>
    <w:rsid w:val="00494EF5"/>
    <w:rsid w:val="0049543C"/>
    <w:rsid w:val="004960AB"/>
    <w:rsid w:val="0049750A"/>
    <w:rsid w:val="004A33E8"/>
    <w:rsid w:val="004B3CB8"/>
    <w:rsid w:val="004C59B1"/>
    <w:rsid w:val="004D264A"/>
    <w:rsid w:val="004D28CF"/>
    <w:rsid w:val="004E0A1D"/>
    <w:rsid w:val="004E29D3"/>
    <w:rsid w:val="004F3D1F"/>
    <w:rsid w:val="0050551E"/>
    <w:rsid w:val="0051449D"/>
    <w:rsid w:val="00531DE2"/>
    <w:rsid w:val="00554C21"/>
    <w:rsid w:val="00566C78"/>
    <w:rsid w:val="00577EFD"/>
    <w:rsid w:val="005842C8"/>
    <w:rsid w:val="005A5F40"/>
    <w:rsid w:val="005A7B41"/>
    <w:rsid w:val="005C0567"/>
    <w:rsid w:val="005D0B0C"/>
    <w:rsid w:val="005D37B5"/>
    <w:rsid w:val="005D48E8"/>
    <w:rsid w:val="005F09AF"/>
    <w:rsid w:val="005F2D73"/>
    <w:rsid w:val="005F4C02"/>
    <w:rsid w:val="005F575A"/>
    <w:rsid w:val="005F7C24"/>
    <w:rsid w:val="0060210F"/>
    <w:rsid w:val="00602139"/>
    <w:rsid w:val="006043D1"/>
    <w:rsid w:val="0061095B"/>
    <w:rsid w:val="00611963"/>
    <w:rsid w:val="00615219"/>
    <w:rsid w:val="006167F8"/>
    <w:rsid w:val="00621E66"/>
    <w:rsid w:val="00626269"/>
    <w:rsid w:val="006279B2"/>
    <w:rsid w:val="00627C40"/>
    <w:rsid w:val="00636093"/>
    <w:rsid w:val="00664699"/>
    <w:rsid w:val="00664C8A"/>
    <w:rsid w:val="00664FDE"/>
    <w:rsid w:val="00667D29"/>
    <w:rsid w:val="00683358"/>
    <w:rsid w:val="0068392A"/>
    <w:rsid w:val="006857BE"/>
    <w:rsid w:val="006B4643"/>
    <w:rsid w:val="006D74AA"/>
    <w:rsid w:val="006E5E26"/>
    <w:rsid w:val="006F1333"/>
    <w:rsid w:val="006F1E60"/>
    <w:rsid w:val="006F6030"/>
    <w:rsid w:val="006F63AA"/>
    <w:rsid w:val="006F671C"/>
    <w:rsid w:val="00700D18"/>
    <w:rsid w:val="007036A7"/>
    <w:rsid w:val="00706198"/>
    <w:rsid w:val="00722BD1"/>
    <w:rsid w:val="00736474"/>
    <w:rsid w:val="007377AF"/>
    <w:rsid w:val="00744FAE"/>
    <w:rsid w:val="007619A5"/>
    <w:rsid w:val="00763899"/>
    <w:rsid w:val="007664B6"/>
    <w:rsid w:val="0077459E"/>
    <w:rsid w:val="00776885"/>
    <w:rsid w:val="00784127"/>
    <w:rsid w:val="007862EF"/>
    <w:rsid w:val="00791BD7"/>
    <w:rsid w:val="00797B48"/>
    <w:rsid w:val="007A4AD4"/>
    <w:rsid w:val="007A606C"/>
    <w:rsid w:val="007A61A8"/>
    <w:rsid w:val="007A7685"/>
    <w:rsid w:val="007A7A16"/>
    <w:rsid w:val="007B4F46"/>
    <w:rsid w:val="007B529D"/>
    <w:rsid w:val="007B5675"/>
    <w:rsid w:val="007C0378"/>
    <w:rsid w:val="007D0670"/>
    <w:rsid w:val="007D7DB8"/>
    <w:rsid w:val="007E63DF"/>
    <w:rsid w:val="00801DA0"/>
    <w:rsid w:val="008042D7"/>
    <w:rsid w:val="008053C2"/>
    <w:rsid w:val="008122AE"/>
    <w:rsid w:val="00832494"/>
    <w:rsid w:val="008378CE"/>
    <w:rsid w:val="00843719"/>
    <w:rsid w:val="00844855"/>
    <w:rsid w:val="00851112"/>
    <w:rsid w:val="00854A9D"/>
    <w:rsid w:val="0086402E"/>
    <w:rsid w:val="008677C2"/>
    <w:rsid w:val="008708C6"/>
    <w:rsid w:val="008A0CA4"/>
    <w:rsid w:val="008A574F"/>
    <w:rsid w:val="008B216E"/>
    <w:rsid w:val="008B6DB3"/>
    <w:rsid w:val="008B7C20"/>
    <w:rsid w:val="008D121B"/>
    <w:rsid w:val="008D57FD"/>
    <w:rsid w:val="008E35F3"/>
    <w:rsid w:val="008F2D45"/>
    <w:rsid w:val="009131E0"/>
    <w:rsid w:val="00915854"/>
    <w:rsid w:val="00924F96"/>
    <w:rsid w:val="009253A9"/>
    <w:rsid w:val="00925E3A"/>
    <w:rsid w:val="00943193"/>
    <w:rsid w:val="00945E31"/>
    <w:rsid w:val="0095376C"/>
    <w:rsid w:val="0095462C"/>
    <w:rsid w:val="00956698"/>
    <w:rsid w:val="009607EE"/>
    <w:rsid w:val="00981C41"/>
    <w:rsid w:val="009831DB"/>
    <w:rsid w:val="009847AC"/>
    <w:rsid w:val="00991679"/>
    <w:rsid w:val="009C2C03"/>
    <w:rsid w:val="009C3416"/>
    <w:rsid w:val="009C39F2"/>
    <w:rsid w:val="009D36CC"/>
    <w:rsid w:val="009D436A"/>
    <w:rsid w:val="009D440B"/>
    <w:rsid w:val="009D592C"/>
    <w:rsid w:val="009D6445"/>
    <w:rsid w:val="009E5D59"/>
    <w:rsid w:val="009F3154"/>
    <w:rsid w:val="009F73ED"/>
    <w:rsid w:val="00A0055A"/>
    <w:rsid w:val="00A1767C"/>
    <w:rsid w:val="00A2756E"/>
    <w:rsid w:val="00A27CB3"/>
    <w:rsid w:val="00A32EA7"/>
    <w:rsid w:val="00A4048D"/>
    <w:rsid w:val="00A44F80"/>
    <w:rsid w:val="00A722F1"/>
    <w:rsid w:val="00A80233"/>
    <w:rsid w:val="00A813DC"/>
    <w:rsid w:val="00A8145D"/>
    <w:rsid w:val="00A83DB7"/>
    <w:rsid w:val="00AA1A29"/>
    <w:rsid w:val="00AA3CC8"/>
    <w:rsid w:val="00AA53E8"/>
    <w:rsid w:val="00AA67CD"/>
    <w:rsid w:val="00AB7EEF"/>
    <w:rsid w:val="00AC0496"/>
    <w:rsid w:val="00AD0D38"/>
    <w:rsid w:val="00AD3821"/>
    <w:rsid w:val="00AE1D4E"/>
    <w:rsid w:val="00B05C7E"/>
    <w:rsid w:val="00B07EB1"/>
    <w:rsid w:val="00B105F9"/>
    <w:rsid w:val="00B1383C"/>
    <w:rsid w:val="00B145FC"/>
    <w:rsid w:val="00B17573"/>
    <w:rsid w:val="00B220B9"/>
    <w:rsid w:val="00B372EF"/>
    <w:rsid w:val="00B54C8D"/>
    <w:rsid w:val="00B62A98"/>
    <w:rsid w:val="00B66903"/>
    <w:rsid w:val="00B85679"/>
    <w:rsid w:val="00B859FB"/>
    <w:rsid w:val="00B91D36"/>
    <w:rsid w:val="00BA532F"/>
    <w:rsid w:val="00BB33E2"/>
    <w:rsid w:val="00BC0DDE"/>
    <w:rsid w:val="00BC46B0"/>
    <w:rsid w:val="00BD706D"/>
    <w:rsid w:val="00BE0171"/>
    <w:rsid w:val="00BF0E1B"/>
    <w:rsid w:val="00BF0FAA"/>
    <w:rsid w:val="00BF19D2"/>
    <w:rsid w:val="00BF65F7"/>
    <w:rsid w:val="00C00C01"/>
    <w:rsid w:val="00C03BD5"/>
    <w:rsid w:val="00C158B1"/>
    <w:rsid w:val="00C211CE"/>
    <w:rsid w:val="00C27F10"/>
    <w:rsid w:val="00C5609E"/>
    <w:rsid w:val="00C60205"/>
    <w:rsid w:val="00C64791"/>
    <w:rsid w:val="00C702C4"/>
    <w:rsid w:val="00C73C7B"/>
    <w:rsid w:val="00C77B51"/>
    <w:rsid w:val="00C83F2B"/>
    <w:rsid w:val="00C84D1B"/>
    <w:rsid w:val="00C91665"/>
    <w:rsid w:val="00C91B7C"/>
    <w:rsid w:val="00C949CF"/>
    <w:rsid w:val="00CA2A40"/>
    <w:rsid w:val="00CA4656"/>
    <w:rsid w:val="00CB1957"/>
    <w:rsid w:val="00CB6F0F"/>
    <w:rsid w:val="00CC6641"/>
    <w:rsid w:val="00CC76BF"/>
    <w:rsid w:val="00CD5639"/>
    <w:rsid w:val="00CE683A"/>
    <w:rsid w:val="00CF0C1C"/>
    <w:rsid w:val="00D01EC1"/>
    <w:rsid w:val="00D10282"/>
    <w:rsid w:val="00D1075F"/>
    <w:rsid w:val="00D2545D"/>
    <w:rsid w:val="00D3535F"/>
    <w:rsid w:val="00D40A32"/>
    <w:rsid w:val="00D54E37"/>
    <w:rsid w:val="00D557C0"/>
    <w:rsid w:val="00D76014"/>
    <w:rsid w:val="00D854A8"/>
    <w:rsid w:val="00D919FE"/>
    <w:rsid w:val="00D93B6A"/>
    <w:rsid w:val="00D94A45"/>
    <w:rsid w:val="00DA4667"/>
    <w:rsid w:val="00DB10D9"/>
    <w:rsid w:val="00DB3BC9"/>
    <w:rsid w:val="00DC3D02"/>
    <w:rsid w:val="00DC5ACA"/>
    <w:rsid w:val="00DD273B"/>
    <w:rsid w:val="00DD579A"/>
    <w:rsid w:val="00DD58DB"/>
    <w:rsid w:val="00DE3C88"/>
    <w:rsid w:val="00DE4303"/>
    <w:rsid w:val="00DE6BE9"/>
    <w:rsid w:val="00DF3A07"/>
    <w:rsid w:val="00DF437A"/>
    <w:rsid w:val="00DF5031"/>
    <w:rsid w:val="00DF5489"/>
    <w:rsid w:val="00E00A30"/>
    <w:rsid w:val="00E12A55"/>
    <w:rsid w:val="00E141B2"/>
    <w:rsid w:val="00E15961"/>
    <w:rsid w:val="00E17065"/>
    <w:rsid w:val="00E21681"/>
    <w:rsid w:val="00E27677"/>
    <w:rsid w:val="00E30089"/>
    <w:rsid w:val="00E50A03"/>
    <w:rsid w:val="00E51AD0"/>
    <w:rsid w:val="00E56CC7"/>
    <w:rsid w:val="00E7113B"/>
    <w:rsid w:val="00E77B4A"/>
    <w:rsid w:val="00E87A57"/>
    <w:rsid w:val="00E95C0B"/>
    <w:rsid w:val="00EB38ED"/>
    <w:rsid w:val="00EC5854"/>
    <w:rsid w:val="00ED1B65"/>
    <w:rsid w:val="00ED2516"/>
    <w:rsid w:val="00ED252F"/>
    <w:rsid w:val="00ED46D8"/>
    <w:rsid w:val="00EE791E"/>
    <w:rsid w:val="00EF1BE4"/>
    <w:rsid w:val="00F06996"/>
    <w:rsid w:val="00F21F57"/>
    <w:rsid w:val="00F30548"/>
    <w:rsid w:val="00F50F7E"/>
    <w:rsid w:val="00F53A44"/>
    <w:rsid w:val="00F67D37"/>
    <w:rsid w:val="00F67D6A"/>
    <w:rsid w:val="00F701CE"/>
    <w:rsid w:val="00F77491"/>
    <w:rsid w:val="00F80C6F"/>
    <w:rsid w:val="00F81A45"/>
    <w:rsid w:val="00F81AFF"/>
    <w:rsid w:val="00F8218D"/>
    <w:rsid w:val="00F863E3"/>
    <w:rsid w:val="00F875FD"/>
    <w:rsid w:val="00FB03B7"/>
    <w:rsid w:val="00FB0E2B"/>
    <w:rsid w:val="00FB338F"/>
    <w:rsid w:val="00FC38BA"/>
    <w:rsid w:val="00FC51B9"/>
    <w:rsid w:val="00FD611F"/>
    <w:rsid w:val="00FE79A0"/>
    <w:rsid w:val="00FE7CBD"/>
    <w:rsid w:val="00FF354E"/>
    <w:rsid w:val="00FF606D"/>
    <w:rsid w:val="00FF7133"/>
    <w:rsid w:val="00FF73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D45"/>
    <w:pPr>
      <w:bidi/>
      <w:spacing w:after="0" w:line="240" w:lineRule="auto"/>
      <w:jc w:val="both"/>
    </w:pPr>
    <w:rPr>
      <w:rFonts w:ascii="Times New Roman" w:eastAsia="Times New Roman" w:hAnsi="Times New Roman" w:cstheme="majorBidi"/>
      <w:sz w:val="24"/>
      <w:szCs w:val="24"/>
      <w:lang w:eastAsia="he-IL"/>
    </w:rPr>
  </w:style>
  <w:style w:type="paragraph" w:styleId="1">
    <w:name w:val="heading 1"/>
    <w:aliases w:val="כותרת"/>
    <w:basedOn w:val="a"/>
    <w:next w:val="a"/>
    <w:link w:val="10"/>
    <w:uiPriority w:val="9"/>
    <w:qFormat/>
    <w:rsid w:val="00435F60"/>
    <w:pPr>
      <w:keepNext/>
      <w:keepLines/>
      <w:spacing w:before="480"/>
      <w:ind w:left="720" w:hanging="360"/>
      <w:outlineLvl w:val="0"/>
    </w:pPr>
    <w:rPr>
      <w:rFonts w:asciiTheme="majorHAnsi" w:eastAsiaTheme="majorEastAsia" w:hAnsiTheme="majorHAnsi"/>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כותרת תו"/>
    <w:basedOn w:val="a0"/>
    <w:link w:val="1"/>
    <w:uiPriority w:val="9"/>
    <w:rsid w:val="00435F60"/>
    <w:rPr>
      <w:rFonts w:asciiTheme="majorHAnsi" w:eastAsiaTheme="majorEastAsia" w:hAnsiTheme="majorHAnsi" w:cstheme="majorBidi"/>
      <w:b/>
      <w:bCs/>
      <w:sz w:val="28"/>
      <w:szCs w:val="28"/>
      <w:u w:val="single"/>
    </w:rPr>
  </w:style>
  <w:style w:type="paragraph" w:styleId="a3">
    <w:name w:val="Quote"/>
    <w:basedOn w:val="a"/>
    <w:next w:val="a"/>
    <w:link w:val="a4"/>
    <w:uiPriority w:val="29"/>
    <w:qFormat/>
    <w:rsid w:val="00B85679"/>
    <w:rPr>
      <w:rFonts w:cs="Guttman Calligraphic"/>
      <w:i/>
      <w:color w:val="000000" w:themeColor="text1"/>
    </w:rPr>
  </w:style>
  <w:style w:type="character" w:customStyle="1" w:styleId="a4">
    <w:name w:val="ציטוט תו"/>
    <w:basedOn w:val="a0"/>
    <w:link w:val="a3"/>
    <w:uiPriority w:val="29"/>
    <w:rsid w:val="00B85679"/>
    <w:rPr>
      <w:rFonts w:cs="Guttman Calligraphic"/>
      <w:i/>
      <w:color w:val="000000" w:themeColor="text1"/>
      <w:szCs w:val="24"/>
    </w:rPr>
  </w:style>
  <w:style w:type="paragraph" w:styleId="a5">
    <w:name w:val="header"/>
    <w:basedOn w:val="a"/>
    <w:link w:val="a6"/>
    <w:uiPriority w:val="99"/>
    <w:unhideWhenUsed/>
    <w:rsid w:val="00F67D6A"/>
    <w:pPr>
      <w:tabs>
        <w:tab w:val="center" w:pos="4153"/>
        <w:tab w:val="right" w:pos="8306"/>
      </w:tabs>
    </w:pPr>
  </w:style>
  <w:style w:type="character" w:customStyle="1" w:styleId="a6">
    <w:name w:val="כותרת עליונה תו"/>
    <w:basedOn w:val="a0"/>
    <w:link w:val="a5"/>
    <w:uiPriority w:val="99"/>
    <w:rsid w:val="00F67D6A"/>
    <w:rPr>
      <w:rFonts w:ascii="Times New Roman" w:eastAsia="Times New Roman" w:hAnsi="Times New Roman" w:cs="David"/>
      <w:sz w:val="24"/>
      <w:szCs w:val="28"/>
      <w:lang w:eastAsia="he-IL"/>
    </w:rPr>
  </w:style>
  <w:style w:type="paragraph" w:styleId="a7">
    <w:name w:val="footer"/>
    <w:basedOn w:val="a"/>
    <w:link w:val="a8"/>
    <w:uiPriority w:val="99"/>
    <w:unhideWhenUsed/>
    <w:rsid w:val="00F67D6A"/>
    <w:pPr>
      <w:tabs>
        <w:tab w:val="center" w:pos="4153"/>
        <w:tab w:val="right" w:pos="8306"/>
      </w:tabs>
    </w:pPr>
  </w:style>
  <w:style w:type="character" w:customStyle="1" w:styleId="a8">
    <w:name w:val="כותרת תחתונה תו"/>
    <w:basedOn w:val="a0"/>
    <w:link w:val="a7"/>
    <w:uiPriority w:val="99"/>
    <w:rsid w:val="00F67D6A"/>
    <w:rPr>
      <w:rFonts w:ascii="Times New Roman" w:eastAsia="Times New Roman" w:hAnsi="Times New Roman" w:cs="David"/>
      <w:sz w:val="24"/>
      <w:szCs w:val="28"/>
      <w:lang w:eastAsia="he-IL"/>
    </w:rPr>
  </w:style>
  <w:style w:type="paragraph" w:styleId="a9">
    <w:name w:val="Balloon Text"/>
    <w:basedOn w:val="a"/>
    <w:link w:val="aa"/>
    <w:uiPriority w:val="99"/>
    <w:semiHidden/>
    <w:unhideWhenUsed/>
    <w:rsid w:val="00F67D6A"/>
    <w:rPr>
      <w:rFonts w:ascii="Tahoma" w:hAnsi="Tahoma" w:cs="Tahoma"/>
      <w:sz w:val="16"/>
      <w:szCs w:val="16"/>
    </w:rPr>
  </w:style>
  <w:style w:type="character" w:customStyle="1" w:styleId="aa">
    <w:name w:val="טקסט בלונים תו"/>
    <w:basedOn w:val="a0"/>
    <w:link w:val="a9"/>
    <w:uiPriority w:val="99"/>
    <w:semiHidden/>
    <w:rsid w:val="00F67D6A"/>
    <w:rPr>
      <w:rFonts w:ascii="Tahoma" w:eastAsia="Times New Roman" w:hAnsi="Tahoma" w:cs="Tahoma"/>
      <w:sz w:val="16"/>
      <w:szCs w:val="16"/>
      <w:lang w:eastAsia="he-IL"/>
    </w:rPr>
  </w:style>
  <w:style w:type="paragraph" w:styleId="ab">
    <w:name w:val="No Spacing"/>
    <w:aliases w:val="מקור"/>
    <w:next w:val="a"/>
    <w:link w:val="ac"/>
    <w:uiPriority w:val="1"/>
    <w:qFormat/>
    <w:rsid w:val="00F67D6A"/>
    <w:pPr>
      <w:bidi/>
      <w:spacing w:after="0"/>
      <w:jc w:val="both"/>
    </w:pPr>
    <w:rPr>
      <w:rFonts w:cstheme="majorBidi"/>
      <w:szCs w:val="20"/>
    </w:rPr>
  </w:style>
  <w:style w:type="character" w:customStyle="1" w:styleId="ac">
    <w:name w:val="ללא מרווח תו"/>
    <w:aliases w:val="מקור תו"/>
    <w:basedOn w:val="a0"/>
    <w:link w:val="ab"/>
    <w:uiPriority w:val="1"/>
    <w:rsid w:val="00F67D6A"/>
    <w:rPr>
      <w:rFonts w:cstheme="majorBidi"/>
      <w:szCs w:val="20"/>
    </w:rPr>
  </w:style>
  <w:style w:type="paragraph" w:styleId="ad">
    <w:name w:val="List Paragraph"/>
    <w:basedOn w:val="a"/>
    <w:uiPriority w:val="34"/>
    <w:qFormat/>
    <w:rsid w:val="00F67D6A"/>
    <w:pPr>
      <w:ind w:left="720"/>
      <w:contextualSpacing/>
    </w:pPr>
  </w:style>
  <w:style w:type="character" w:styleId="Hyperlink">
    <w:name w:val="Hyperlink"/>
    <w:basedOn w:val="a0"/>
    <w:uiPriority w:val="99"/>
    <w:semiHidden/>
    <w:unhideWhenUsed/>
    <w:rsid w:val="00D40A32"/>
    <w:rPr>
      <w:color w:val="2F6DBB"/>
      <w:u w:val="single"/>
    </w:rPr>
  </w:style>
  <w:style w:type="paragraph" w:styleId="NormalWeb">
    <w:name w:val="Normal (Web)"/>
    <w:basedOn w:val="a"/>
    <w:uiPriority w:val="99"/>
    <w:unhideWhenUsed/>
    <w:rsid w:val="00D40A32"/>
    <w:pPr>
      <w:bidi w:val="0"/>
      <w:spacing w:before="100" w:beforeAutospacing="1" w:after="100" w:afterAutospacing="1"/>
    </w:pPr>
    <w:rPr>
      <w:rFonts w:cs="Times New Roman"/>
      <w:lang w:eastAsia="en-US"/>
    </w:rPr>
  </w:style>
  <w:style w:type="table" w:styleId="ae">
    <w:name w:val="Table Grid"/>
    <w:basedOn w:val="a1"/>
    <w:uiPriority w:val="59"/>
    <w:rsid w:val="00047D8F"/>
    <w:pPr>
      <w:spacing w:after="0" w:line="240" w:lineRule="auto"/>
      <w:jc w:val="both"/>
    </w:pPr>
    <w:rPr>
      <w:rFonts w:eastAsia="Times New Roman"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D45"/>
    <w:pPr>
      <w:bidi/>
      <w:spacing w:after="0" w:line="240" w:lineRule="auto"/>
      <w:jc w:val="both"/>
    </w:pPr>
    <w:rPr>
      <w:rFonts w:ascii="Times New Roman" w:eastAsia="Times New Roman" w:hAnsi="Times New Roman" w:cstheme="majorBidi"/>
      <w:sz w:val="24"/>
      <w:szCs w:val="24"/>
      <w:lang w:eastAsia="he-IL"/>
    </w:rPr>
  </w:style>
  <w:style w:type="paragraph" w:styleId="1">
    <w:name w:val="heading 1"/>
    <w:aliases w:val="כותרת"/>
    <w:basedOn w:val="a"/>
    <w:next w:val="a"/>
    <w:link w:val="10"/>
    <w:uiPriority w:val="9"/>
    <w:qFormat/>
    <w:rsid w:val="00435F60"/>
    <w:pPr>
      <w:keepNext/>
      <w:keepLines/>
      <w:spacing w:before="480"/>
      <w:ind w:left="720" w:hanging="360"/>
      <w:outlineLvl w:val="0"/>
    </w:pPr>
    <w:rPr>
      <w:rFonts w:asciiTheme="majorHAnsi" w:eastAsiaTheme="majorEastAsia" w:hAnsiTheme="majorHAnsi"/>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כותרת תו"/>
    <w:basedOn w:val="a0"/>
    <w:link w:val="1"/>
    <w:uiPriority w:val="9"/>
    <w:rsid w:val="00435F60"/>
    <w:rPr>
      <w:rFonts w:asciiTheme="majorHAnsi" w:eastAsiaTheme="majorEastAsia" w:hAnsiTheme="majorHAnsi" w:cstheme="majorBidi"/>
      <w:b/>
      <w:bCs/>
      <w:sz w:val="28"/>
      <w:szCs w:val="28"/>
      <w:u w:val="single"/>
    </w:rPr>
  </w:style>
  <w:style w:type="paragraph" w:styleId="a3">
    <w:name w:val="Quote"/>
    <w:basedOn w:val="a"/>
    <w:next w:val="a"/>
    <w:link w:val="a4"/>
    <w:uiPriority w:val="29"/>
    <w:qFormat/>
    <w:rsid w:val="00B85679"/>
    <w:rPr>
      <w:rFonts w:cs="Guttman Calligraphic"/>
      <w:i/>
      <w:color w:val="000000" w:themeColor="text1"/>
    </w:rPr>
  </w:style>
  <w:style w:type="character" w:customStyle="1" w:styleId="a4">
    <w:name w:val="ציטוט תו"/>
    <w:basedOn w:val="a0"/>
    <w:link w:val="a3"/>
    <w:uiPriority w:val="29"/>
    <w:rsid w:val="00B85679"/>
    <w:rPr>
      <w:rFonts w:cs="Guttman Calligraphic"/>
      <w:i/>
      <w:color w:val="000000" w:themeColor="text1"/>
      <w:szCs w:val="24"/>
    </w:rPr>
  </w:style>
  <w:style w:type="paragraph" w:styleId="a5">
    <w:name w:val="header"/>
    <w:basedOn w:val="a"/>
    <w:link w:val="a6"/>
    <w:uiPriority w:val="99"/>
    <w:unhideWhenUsed/>
    <w:rsid w:val="00F67D6A"/>
    <w:pPr>
      <w:tabs>
        <w:tab w:val="center" w:pos="4153"/>
        <w:tab w:val="right" w:pos="8306"/>
      </w:tabs>
    </w:pPr>
  </w:style>
  <w:style w:type="character" w:customStyle="1" w:styleId="a6">
    <w:name w:val="כותרת עליונה תו"/>
    <w:basedOn w:val="a0"/>
    <w:link w:val="a5"/>
    <w:uiPriority w:val="99"/>
    <w:rsid w:val="00F67D6A"/>
    <w:rPr>
      <w:rFonts w:ascii="Times New Roman" w:eastAsia="Times New Roman" w:hAnsi="Times New Roman" w:cs="David"/>
      <w:sz w:val="24"/>
      <w:szCs w:val="28"/>
      <w:lang w:eastAsia="he-IL"/>
    </w:rPr>
  </w:style>
  <w:style w:type="paragraph" w:styleId="a7">
    <w:name w:val="footer"/>
    <w:basedOn w:val="a"/>
    <w:link w:val="a8"/>
    <w:uiPriority w:val="99"/>
    <w:unhideWhenUsed/>
    <w:rsid w:val="00F67D6A"/>
    <w:pPr>
      <w:tabs>
        <w:tab w:val="center" w:pos="4153"/>
        <w:tab w:val="right" w:pos="8306"/>
      </w:tabs>
    </w:pPr>
  </w:style>
  <w:style w:type="character" w:customStyle="1" w:styleId="a8">
    <w:name w:val="כותרת תחתונה תו"/>
    <w:basedOn w:val="a0"/>
    <w:link w:val="a7"/>
    <w:uiPriority w:val="99"/>
    <w:rsid w:val="00F67D6A"/>
    <w:rPr>
      <w:rFonts w:ascii="Times New Roman" w:eastAsia="Times New Roman" w:hAnsi="Times New Roman" w:cs="David"/>
      <w:sz w:val="24"/>
      <w:szCs w:val="28"/>
      <w:lang w:eastAsia="he-IL"/>
    </w:rPr>
  </w:style>
  <w:style w:type="paragraph" w:styleId="a9">
    <w:name w:val="Balloon Text"/>
    <w:basedOn w:val="a"/>
    <w:link w:val="aa"/>
    <w:uiPriority w:val="99"/>
    <w:semiHidden/>
    <w:unhideWhenUsed/>
    <w:rsid w:val="00F67D6A"/>
    <w:rPr>
      <w:rFonts w:ascii="Tahoma" w:hAnsi="Tahoma" w:cs="Tahoma"/>
      <w:sz w:val="16"/>
      <w:szCs w:val="16"/>
    </w:rPr>
  </w:style>
  <w:style w:type="character" w:customStyle="1" w:styleId="aa">
    <w:name w:val="טקסט בלונים תו"/>
    <w:basedOn w:val="a0"/>
    <w:link w:val="a9"/>
    <w:uiPriority w:val="99"/>
    <w:semiHidden/>
    <w:rsid w:val="00F67D6A"/>
    <w:rPr>
      <w:rFonts w:ascii="Tahoma" w:eastAsia="Times New Roman" w:hAnsi="Tahoma" w:cs="Tahoma"/>
      <w:sz w:val="16"/>
      <w:szCs w:val="16"/>
      <w:lang w:eastAsia="he-IL"/>
    </w:rPr>
  </w:style>
  <w:style w:type="paragraph" w:styleId="ab">
    <w:name w:val="No Spacing"/>
    <w:aliases w:val="מקור"/>
    <w:next w:val="a"/>
    <w:link w:val="ac"/>
    <w:uiPriority w:val="1"/>
    <w:qFormat/>
    <w:rsid w:val="00F67D6A"/>
    <w:pPr>
      <w:bidi/>
      <w:spacing w:after="0"/>
      <w:jc w:val="both"/>
    </w:pPr>
    <w:rPr>
      <w:rFonts w:cstheme="majorBidi"/>
      <w:szCs w:val="20"/>
    </w:rPr>
  </w:style>
  <w:style w:type="character" w:customStyle="1" w:styleId="ac">
    <w:name w:val="ללא מרווח תו"/>
    <w:aliases w:val="מקור תו"/>
    <w:basedOn w:val="a0"/>
    <w:link w:val="ab"/>
    <w:uiPriority w:val="1"/>
    <w:rsid w:val="00F67D6A"/>
    <w:rPr>
      <w:rFonts w:cstheme="majorBidi"/>
      <w:szCs w:val="20"/>
    </w:rPr>
  </w:style>
  <w:style w:type="paragraph" w:styleId="ad">
    <w:name w:val="List Paragraph"/>
    <w:basedOn w:val="a"/>
    <w:uiPriority w:val="34"/>
    <w:qFormat/>
    <w:rsid w:val="00F67D6A"/>
    <w:pPr>
      <w:ind w:left="720"/>
      <w:contextualSpacing/>
    </w:pPr>
  </w:style>
  <w:style w:type="character" w:styleId="Hyperlink">
    <w:name w:val="Hyperlink"/>
    <w:basedOn w:val="a0"/>
    <w:uiPriority w:val="99"/>
    <w:semiHidden/>
    <w:unhideWhenUsed/>
    <w:rsid w:val="00D40A32"/>
    <w:rPr>
      <w:color w:val="2F6DBB"/>
      <w:u w:val="single"/>
    </w:rPr>
  </w:style>
  <w:style w:type="paragraph" w:styleId="NormalWeb">
    <w:name w:val="Normal (Web)"/>
    <w:basedOn w:val="a"/>
    <w:uiPriority w:val="99"/>
    <w:unhideWhenUsed/>
    <w:rsid w:val="00D40A32"/>
    <w:pPr>
      <w:bidi w:val="0"/>
      <w:spacing w:before="100" w:beforeAutospacing="1" w:after="100" w:afterAutospacing="1"/>
    </w:pPr>
    <w:rPr>
      <w:rFonts w:cs="Times New Roman"/>
      <w:lang w:eastAsia="en-US"/>
    </w:rPr>
  </w:style>
  <w:style w:type="table" w:styleId="ae">
    <w:name w:val="Table Grid"/>
    <w:basedOn w:val="a1"/>
    <w:uiPriority w:val="59"/>
    <w:rsid w:val="00047D8F"/>
    <w:pPr>
      <w:spacing w:after="0" w:line="240" w:lineRule="auto"/>
      <w:jc w:val="both"/>
    </w:pPr>
    <w:rPr>
      <w:rFonts w:eastAsia="Times New Roman"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5C440-E76B-43D8-A66F-A002AD43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7</Pages>
  <Words>3954</Words>
  <Characters>19775</Characters>
  <Application>Microsoft Office Word</Application>
  <DocSecurity>0</DocSecurity>
  <Lines>164</Lines>
  <Paragraphs>47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בניה כהן</dc:creator>
  <cp:lastModifiedBy>בניה כהן</cp:lastModifiedBy>
  <cp:revision>13</cp:revision>
  <dcterms:created xsi:type="dcterms:W3CDTF">2017-06-08T08:08:00Z</dcterms:created>
  <dcterms:modified xsi:type="dcterms:W3CDTF">2017-06-30T07:53:00Z</dcterms:modified>
</cp:coreProperties>
</file>