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EC27" w14:textId="77777777"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14:anchorId="180C70BA" wp14:editId="304D5C73">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14:paraId="7BC2992A" w14:textId="77777777"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14:paraId="737AC9FB" w14:textId="77777777"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14:paraId="48A38769" w14:textId="77777777"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14:paraId="448EB045" w14:textId="77777777" w:rsidR="007C7F9B" w:rsidRPr="00791C04" w:rsidRDefault="007C7F9B" w:rsidP="009324E5">
      <w:pPr>
        <w:shd w:val="clear" w:color="auto" w:fill="FFFFFF"/>
        <w:spacing w:after="0"/>
        <w:jc w:val="center"/>
        <w:rPr>
          <w:rFonts w:ascii="Segoe UI Light" w:hAnsi="Segoe UI Light" w:cs="Segoe UI Light"/>
          <w:sz w:val="28"/>
          <w:szCs w:val="28"/>
          <w:rtl/>
        </w:rPr>
      </w:pPr>
    </w:p>
    <w:p w14:paraId="310D1AD6" w14:textId="77777777"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14:anchorId="22E06931" wp14:editId="1630463C">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14:paraId="5ECB606D" w14:textId="77777777" w:rsidR="0041030C" w:rsidRPr="00F31A9D" w:rsidRDefault="0041030C" w:rsidP="00F31A9D">
      <w:pPr>
        <w:spacing w:after="0"/>
        <w:jc w:val="both"/>
        <w:rPr>
          <w:rFonts w:ascii="Arial Unicode MS" w:eastAsia="Arial Unicode MS" w:hAnsi="Arial Unicode MS" w:cs="Arial Unicode MS" w:hint="cs"/>
          <w:sz w:val="24"/>
          <w:szCs w:val="24"/>
          <w:rtl/>
        </w:rPr>
      </w:pPr>
    </w:p>
    <w:p w14:paraId="3B3F29E3" w14:textId="77777777" w:rsidR="00426CBE" w:rsidRPr="00426CBE" w:rsidRDefault="00756D95" w:rsidP="00426CBE">
      <w:pPr>
        <w:spacing w:after="0"/>
        <w:jc w:val="center"/>
        <w:rPr>
          <w:rFonts w:ascii="Arial Unicode MS" w:eastAsia="Arial Unicode MS" w:hAnsi="Arial Unicode MS" w:cs="Arial Unicode MS"/>
          <w:sz w:val="32"/>
          <w:szCs w:val="32"/>
          <w:u w:val="single"/>
          <w:rtl/>
        </w:rPr>
      </w:pPr>
      <w:r w:rsidRPr="00426CBE">
        <w:rPr>
          <w:rFonts w:ascii="Arial Unicode MS" w:eastAsia="Arial Unicode MS" w:hAnsi="Arial Unicode MS" w:cs="Arial Unicode MS" w:hint="cs"/>
          <w:sz w:val="32"/>
          <w:szCs w:val="32"/>
          <w:u w:val="single"/>
          <w:rtl/>
        </w:rPr>
        <w:t xml:space="preserve">פרשת </w:t>
      </w:r>
      <w:r w:rsidR="00426CBE" w:rsidRPr="00426CBE">
        <w:rPr>
          <w:rFonts w:ascii="Arial Unicode MS" w:eastAsia="Arial Unicode MS" w:hAnsi="Arial Unicode MS" w:cs="Arial Unicode MS" w:hint="cs"/>
          <w:sz w:val="32"/>
          <w:szCs w:val="32"/>
          <w:u w:val="single"/>
          <w:rtl/>
        </w:rPr>
        <w:t>בא</w:t>
      </w:r>
      <w:r w:rsidR="00545CD1" w:rsidRPr="00426CBE">
        <w:rPr>
          <w:rFonts w:ascii="Arial Unicode MS" w:eastAsia="Arial Unicode MS" w:hAnsi="Arial Unicode MS" w:cs="Arial Unicode MS" w:hint="cs"/>
          <w:sz w:val="32"/>
          <w:szCs w:val="32"/>
          <w:u w:val="single"/>
          <w:rtl/>
        </w:rPr>
        <w:t xml:space="preserve"> תשע"ט</w:t>
      </w:r>
      <w:r w:rsidR="00B955AB" w:rsidRPr="00426CBE">
        <w:rPr>
          <w:rFonts w:ascii="Arial Unicode MS" w:eastAsia="Arial Unicode MS" w:hAnsi="Arial Unicode MS" w:cs="Arial Unicode MS" w:hint="cs"/>
          <w:sz w:val="32"/>
          <w:szCs w:val="32"/>
          <w:u w:val="single"/>
          <w:rtl/>
        </w:rPr>
        <w:t xml:space="preserve"> </w:t>
      </w:r>
      <w:r w:rsidR="00AC084B" w:rsidRPr="00426CBE">
        <w:rPr>
          <w:rFonts w:ascii="Arial Unicode MS" w:eastAsia="Arial Unicode MS" w:hAnsi="Arial Unicode MS" w:cs="Arial Unicode MS" w:hint="cs"/>
          <w:sz w:val="32"/>
          <w:szCs w:val="32"/>
          <w:u w:val="single"/>
          <w:rtl/>
        </w:rPr>
        <w:t>-</w:t>
      </w:r>
      <w:r w:rsidR="00111BB7" w:rsidRPr="00426CBE">
        <w:rPr>
          <w:rFonts w:ascii="Arial Unicode MS" w:eastAsia="Arial Unicode MS" w:hAnsi="Arial Unicode MS" w:cs="Arial Unicode MS" w:hint="cs"/>
          <w:sz w:val="32"/>
          <w:szCs w:val="32"/>
          <w:u w:val="single"/>
          <w:rtl/>
        </w:rPr>
        <w:t xml:space="preserve"> </w:t>
      </w:r>
      <w:r w:rsidR="00426CBE" w:rsidRPr="00426CBE">
        <w:rPr>
          <w:rFonts w:ascii="Arial Unicode MS" w:eastAsia="Arial Unicode MS" w:hAnsi="Arial Unicode MS" w:cs="Arial Unicode MS" w:hint="cs"/>
          <w:sz w:val="32"/>
          <w:szCs w:val="32"/>
          <w:u w:val="single"/>
          <w:rtl/>
        </w:rPr>
        <w:t>הקשיית לב פרעה</w:t>
      </w:r>
    </w:p>
    <w:p w14:paraId="0136BFB6" w14:textId="77777777" w:rsidR="00426CBE" w:rsidRDefault="00426CBE" w:rsidP="00426CBE">
      <w:pPr>
        <w:spacing w:after="0"/>
        <w:jc w:val="both"/>
        <w:rPr>
          <w:rFonts w:ascii="Arial Unicode MS" w:eastAsia="Arial Unicode MS" w:hAnsi="Arial Unicode MS" w:cs="Arial Unicode MS"/>
          <w:b/>
          <w:bCs/>
          <w:sz w:val="24"/>
          <w:szCs w:val="24"/>
          <w:u w:val="single"/>
          <w:rtl/>
        </w:rPr>
      </w:pPr>
    </w:p>
    <w:p w14:paraId="2C655F38" w14:textId="77777777" w:rsidR="00426CBE" w:rsidRPr="00426CBE" w:rsidRDefault="00426CBE" w:rsidP="00426CBE">
      <w:pPr>
        <w:spacing w:after="0"/>
        <w:jc w:val="both"/>
        <w:rPr>
          <w:rFonts w:ascii="Arial Unicode MS" w:eastAsia="Arial Unicode MS" w:hAnsi="Arial Unicode MS" w:cs="Arial Unicode MS"/>
          <w:b/>
          <w:bCs/>
          <w:sz w:val="24"/>
          <w:szCs w:val="24"/>
          <w:u w:val="single"/>
          <w:rtl/>
        </w:rPr>
      </w:pPr>
      <w:r w:rsidRPr="00426CBE">
        <w:rPr>
          <w:rFonts w:ascii="Arial Unicode MS" w:eastAsia="Arial Unicode MS" w:hAnsi="Arial Unicode MS" w:cs="Arial Unicode MS" w:hint="cs"/>
          <w:b/>
          <w:bCs/>
          <w:sz w:val="24"/>
          <w:szCs w:val="24"/>
          <w:u w:val="single"/>
          <w:rtl/>
        </w:rPr>
        <w:t>מדוע הקב"ה הקשה את לב פרעה?</w:t>
      </w:r>
    </w:p>
    <w:p w14:paraId="4802A05D"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אנו קוראים בפרשה, שד' הכביד את לב פרעה, חיזק את לבו, והקשה אותו. איך זה אפשרי? הרי לאדם יש בחירה חופשית. איך אפשר לשלול ממנו את הבחירה ואחר כך להעניש אותו. אומר רש"י בשם חז"ל: "מכיוון שהרשיע". כלומר, בהתחלה היתה לו בחירה, אבל אחר כך ד' שלל ממנו את הבחירה.</w:t>
      </w:r>
    </w:p>
    <w:p w14:paraId="27CEFDE5"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רש"י ממשיך ומבאר את הפסוק, "ואני אקשה את לב פרעה והרביתי את אותותי ואת מופתי בארץ מצרים" (שמות ז,ג) ואומר: </w:t>
      </w:r>
      <w:r w:rsidRPr="00426CBE">
        <w:rPr>
          <w:rFonts w:ascii="Arial Unicode MS" w:eastAsia="Arial Unicode MS" w:hAnsi="Arial Unicode MS" w:cs="Arial Unicode MS"/>
          <w:sz w:val="24"/>
          <w:szCs w:val="24"/>
          <w:rtl/>
        </w:rPr>
        <w:t>"ואני אקשה" - מאחר שהרשיע והתריס כנגדי וגלוי לפני שאין נחת רוח באומות</w:t>
      </w:r>
      <w:r w:rsidRPr="00426CBE">
        <w:rPr>
          <w:rFonts w:ascii="Arial Unicode MS" w:eastAsia="Arial Unicode MS" w:hAnsi="Arial Unicode MS" w:cs="Arial Unicode MS" w:hint="cs"/>
          <w:sz w:val="24"/>
          <w:szCs w:val="24"/>
          <w:rtl/>
        </w:rPr>
        <w:t>...</w:t>
      </w:r>
      <w:r w:rsidRPr="00426CBE">
        <w:rPr>
          <w:rFonts w:ascii="Arial Unicode MS" w:eastAsia="Arial Unicode MS" w:hAnsi="Arial Unicode MS" w:cs="Arial Unicode MS"/>
          <w:sz w:val="24"/>
          <w:szCs w:val="24"/>
          <w:rtl/>
        </w:rPr>
        <w:t xml:space="preserve"> לתת לב שלם לשוב</w:t>
      </w:r>
      <w:r w:rsidRPr="00426CBE">
        <w:rPr>
          <w:rFonts w:ascii="Arial Unicode MS" w:eastAsia="Arial Unicode MS" w:hAnsi="Arial Unicode MS" w:cs="Arial Unicode MS" w:hint="cs"/>
          <w:sz w:val="24"/>
          <w:szCs w:val="24"/>
          <w:rtl/>
        </w:rPr>
        <w:t>,</w:t>
      </w:r>
      <w:r w:rsidRPr="00426CBE">
        <w:rPr>
          <w:rFonts w:ascii="Arial Unicode MS" w:eastAsia="Arial Unicode MS" w:hAnsi="Arial Unicode MS" w:cs="Arial Unicode MS"/>
          <w:sz w:val="24"/>
          <w:szCs w:val="24"/>
          <w:rtl/>
        </w:rPr>
        <w:t xml:space="preserve"> טוב לי שיתקשה לבו למען הרבות בו אותותי ותכירו את גבורותי</w:t>
      </w:r>
      <w:r w:rsidRPr="00426CBE">
        <w:rPr>
          <w:rFonts w:ascii="Arial Unicode MS" w:eastAsia="Arial Unicode MS" w:hAnsi="Arial Unicode MS" w:cs="Arial Unicode MS" w:hint="cs"/>
          <w:sz w:val="24"/>
          <w:szCs w:val="24"/>
          <w:rtl/>
        </w:rPr>
        <w:t xml:space="preserve">... </w:t>
      </w:r>
      <w:r w:rsidRPr="00426CBE">
        <w:rPr>
          <w:rFonts w:ascii="Arial Unicode MS" w:eastAsia="Arial Unicode MS" w:hAnsi="Arial Unicode MS" w:cs="Arial Unicode MS"/>
          <w:sz w:val="24"/>
          <w:szCs w:val="24"/>
          <w:rtl/>
        </w:rPr>
        <w:t xml:space="preserve">ואף על פי כן בחמש מכות הראשונות לא נאמר ויחזק </w:t>
      </w:r>
      <w:r w:rsidRPr="00426CBE">
        <w:rPr>
          <w:rFonts w:ascii="Arial Unicode MS" w:eastAsia="Arial Unicode MS" w:hAnsi="Arial Unicode MS" w:cs="Arial Unicode MS" w:hint="cs"/>
          <w:sz w:val="24"/>
          <w:szCs w:val="24"/>
          <w:rtl/>
        </w:rPr>
        <w:t>ד</w:t>
      </w:r>
      <w:r w:rsidRPr="00426CBE">
        <w:rPr>
          <w:rFonts w:ascii="Arial Unicode MS" w:eastAsia="Arial Unicode MS" w:hAnsi="Arial Unicode MS" w:cs="Arial Unicode MS"/>
          <w:sz w:val="24"/>
          <w:szCs w:val="24"/>
          <w:rtl/>
        </w:rPr>
        <w:t>' את לב פרעה אלא ויחזק לב פרעה</w:t>
      </w:r>
      <w:r w:rsidRPr="00426CBE">
        <w:rPr>
          <w:rFonts w:ascii="Arial Unicode MS" w:eastAsia="Arial Unicode MS" w:hAnsi="Arial Unicode MS" w:cs="Arial Unicode MS" w:hint="cs"/>
          <w:sz w:val="24"/>
          <w:szCs w:val="24"/>
          <w:rtl/>
        </w:rPr>
        <w:t xml:space="preserve">". </w:t>
      </w:r>
    </w:p>
    <w:p w14:paraId="4AEEFDC7"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lastRenderedPageBreak/>
        <w:t xml:space="preserve">אם כן, רש"י מבאר: שאכן, ד' לא מיד הקשה את לב פרעה, אלא בתחילה פרעה עצמו הקשה את ליבו, ורק אז ד' הקשה את ליבו. כלומר, יסוד ראשון </w:t>
      </w:r>
      <w:r w:rsidRPr="00426CBE">
        <w:rPr>
          <w:rFonts w:ascii="Arial Unicode MS" w:eastAsia="Arial Unicode MS" w:hAnsi="Arial Unicode MS" w:cs="Arial Unicode MS"/>
          <w:sz w:val="24"/>
          <w:szCs w:val="24"/>
          <w:rtl/>
        </w:rPr>
        <w:t>–</w:t>
      </w:r>
      <w:r w:rsidRPr="00426CBE">
        <w:rPr>
          <w:rFonts w:ascii="Arial Unicode MS" w:eastAsia="Arial Unicode MS" w:hAnsi="Arial Unicode MS" w:cs="Arial Unicode MS" w:hint="cs"/>
          <w:sz w:val="24"/>
          <w:szCs w:val="24"/>
          <w:rtl/>
        </w:rPr>
        <w:t xml:space="preserve"> פרעה הוא זה שהקשה והרשיע, ורק אז הקשה הקב"ה.</w:t>
      </w:r>
    </w:p>
    <w:p w14:paraId="4D8A8EFD" w14:textId="3EEE662D"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אבל למה בכלל להקשות את ליבו? מש</w:t>
      </w:r>
      <w:r w:rsidR="00F204B0">
        <w:rPr>
          <w:rFonts w:ascii="Arial Unicode MS" w:eastAsia="Arial Unicode MS" w:hAnsi="Arial Unicode MS" w:hint="cs"/>
          <w:sz w:val="24"/>
          <w:szCs w:val="24"/>
          <w:rtl/>
        </w:rPr>
        <w:t>י</w:t>
      </w:r>
      <w:r w:rsidRPr="00426CBE">
        <w:rPr>
          <w:rFonts w:ascii="Arial Unicode MS" w:eastAsia="Arial Unicode MS" w:hAnsi="Arial Unicode MS" w:cs="Arial Unicode MS" w:hint="cs"/>
          <w:sz w:val="24"/>
          <w:szCs w:val="24"/>
          <w:rtl/>
        </w:rPr>
        <w:t xml:space="preserve">בה התורה: "למען רבות מופתי בארץ מצרים". רבש"ע רצה לעשות מופתים. רצה להראות פעם אחת ולתמיד, פעם אחת לכל הדורות שהוא בעל הבית על העולם. זה היסוד השני שמתבאר. </w:t>
      </w:r>
    </w:p>
    <w:p w14:paraId="579C55A1" w14:textId="77777777" w:rsid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והיסוד השלישי, הוא, שהגויים לא עושים תשובה בלב שלם. התשובה שלהם אינה תשובה. כלומר, תחת לחץ הקשה בסופו של דבר הוא יכנע. כמו שאמרו לו חכמיו: למה אתה לא נכנע? "</w:t>
      </w:r>
      <w:r w:rsidRPr="00426CBE">
        <w:rPr>
          <w:rFonts w:ascii="Arial Unicode MS" w:eastAsia="Arial Unicode MS" w:hAnsi="Arial Unicode MS" w:cs="Arial Unicode MS"/>
          <w:sz w:val="24"/>
          <w:szCs w:val="24"/>
          <w:rtl/>
        </w:rPr>
        <w:t xml:space="preserve">ויאמרו עבדי פרעה אליו עד מתי יהיה זה לנו למוקש שלח את האנשים ויעבדו את </w:t>
      </w:r>
      <w:r w:rsidRPr="00426CBE">
        <w:rPr>
          <w:rFonts w:ascii="Arial Unicode MS" w:eastAsia="Arial Unicode MS" w:hAnsi="Arial Unicode MS" w:cs="Arial Unicode MS" w:hint="cs"/>
          <w:sz w:val="24"/>
          <w:szCs w:val="24"/>
          <w:rtl/>
        </w:rPr>
        <w:t>ד'</w:t>
      </w:r>
      <w:r w:rsidRPr="00426CBE">
        <w:rPr>
          <w:rFonts w:ascii="Arial Unicode MS" w:eastAsia="Arial Unicode MS" w:hAnsi="Arial Unicode MS" w:cs="Arial Unicode MS"/>
          <w:sz w:val="24"/>
          <w:szCs w:val="24"/>
          <w:rtl/>
        </w:rPr>
        <w:t xml:space="preserve"> אלהיהם הטרם תדע כי אבדה מצרים</w:t>
      </w:r>
      <w:r w:rsidRPr="00426CBE">
        <w:rPr>
          <w:rFonts w:ascii="Arial Unicode MS" w:eastAsia="Arial Unicode MS" w:hAnsi="Arial Unicode MS" w:cs="Arial Unicode MS" w:hint="cs"/>
          <w:sz w:val="24"/>
          <w:szCs w:val="24"/>
          <w:rtl/>
        </w:rPr>
        <w:t>" (שמות י,ז) אז זה לא בלב שלם. זה היה הכרח.</w:t>
      </w:r>
    </w:p>
    <w:p w14:paraId="238DD389" w14:textId="77777777" w:rsidR="00426CBE" w:rsidRPr="00426CBE" w:rsidRDefault="00426CBE" w:rsidP="00426CBE">
      <w:pPr>
        <w:spacing w:after="0"/>
        <w:jc w:val="both"/>
        <w:rPr>
          <w:rFonts w:ascii="Arial Unicode MS" w:eastAsia="Arial Unicode MS" w:hAnsi="Arial Unicode MS" w:cs="Arial Unicode MS"/>
          <w:sz w:val="24"/>
          <w:szCs w:val="24"/>
          <w:rtl/>
        </w:rPr>
      </w:pPr>
    </w:p>
    <w:p w14:paraId="12F904A4" w14:textId="77777777" w:rsidR="00426CBE" w:rsidRPr="00426CBE" w:rsidRDefault="00426CBE" w:rsidP="00426CBE">
      <w:pPr>
        <w:spacing w:after="0"/>
        <w:jc w:val="both"/>
        <w:rPr>
          <w:rFonts w:ascii="Arial Unicode MS" w:eastAsia="Arial Unicode MS" w:hAnsi="Arial Unicode MS" w:cs="Arial Unicode MS"/>
          <w:b/>
          <w:bCs/>
          <w:sz w:val="24"/>
          <w:szCs w:val="24"/>
          <w:u w:val="single"/>
          <w:rtl/>
        </w:rPr>
      </w:pPr>
      <w:r w:rsidRPr="00426CBE">
        <w:rPr>
          <w:rFonts w:ascii="Arial Unicode MS" w:eastAsia="Arial Unicode MS" w:hAnsi="Arial Unicode MS" w:cs="Arial Unicode MS" w:hint="cs"/>
          <w:b/>
          <w:bCs/>
          <w:sz w:val="24"/>
          <w:szCs w:val="24"/>
          <w:u w:val="single"/>
          <w:rtl/>
        </w:rPr>
        <w:t>תשובה שאינה שלימה</w:t>
      </w:r>
    </w:p>
    <w:p w14:paraId="7633C132"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האם תשובה שאינה מלב שלם, אינה תשובה? כן ולא. זה נינווה. שהרי יונה הנביא סרב לנבא. רש"י שם מסביר: </w:t>
      </w:r>
      <w:r w:rsidRPr="00426CBE">
        <w:rPr>
          <w:rFonts w:ascii="Arial Unicode MS" w:eastAsia="Arial Unicode MS" w:hAnsi="Arial Unicode MS" w:cs="Arial Unicode MS"/>
          <w:sz w:val="24"/>
          <w:szCs w:val="24"/>
          <w:rtl/>
        </w:rPr>
        <w:t>–</w:t>
      </w:r>
      <w:r w:rsidRPr="00426CBE">
        <w:rPr>
          <w:rFonts w:ascii="Arial Unicode MS" w:eastAsia="Arial Unicode MS" w:hAnsi="Arial Unicode MS" w:cs="Arial Unicode MS" w:hint="cs"/>
          <w:sz w:val="24"/>
          <w:szCs w:val="24"/>
          <w:rtl/>
        </w:rPr>
        <w:t xml:space="preserve"> "</w:t>
      </w:r>
      <w:r w:rsidRPr="00426CBE">
        <w:rPr>
          <w:rFonts w:ascii="Arial Unicode MS" w:eastAsia="Arial Unicode MS" w:hAnsi="Arial Unicode MS" w:cs="Arial Unicode MS"/>
          <w:sz w:val="24"/>
          <w:szCs w:val="24"/>
          <w:rtl/>
        </w:rPr>
        <w:t>ומה ראה יונה, שלא רצה לילך אל נינוה? אמר: הגויים קרובי תשובה הם</w:t>
      </w:r>
      <w:r w:rsidRPr="00426CBE">
        <w:rPr>
          <w:rFonts w:ascii="Arial Unicode MS" w:eastAsia="Arial Unicode MS" w:hAnsi="Arial Unicode MS" w:cs="Arial Unicode MS" w:hint="cs"/>
          <w:sz w:val="24"/>
          <w:szCs w:val="24"/>
          <w:rtl/>
        </w:rPr>
        <w:t>". הם קרובי תשובה. עושים תשובה בקלות, אך זו לא תשובה אמיתית. עובדה שעשו תשובה ואחר כך חזרו לרשעותם.</w:t>
      </w:r>
    </w:p>
    <w:p w14:paraId="3A878F27"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אבל נינווה, בירת אשור שהחריבו את כל מלכות ישראל. אומה רשעה. יונה לא רצה לנבא להם, לא רוצה שיחזרו בתשובה. אדרבא: "עוד ארבעים יום ונינווה נהפכת"- מעולה! שתחרב. אבל ד' לא רצה. ד' רצה שנינווה לא תחרב. למה? אולי כי ד' רצה ללמד שגם תשובה כזו, תשובה של רמיה, זו תשובה. איננו יודעים.</w:t>
      </w:r>
    </w:p>
    <w:p w14:paraId="7D8BABE6" w14:textId="77777777" w:rsidR="00426CBE" w:rsidRDefault="00426CBE" w:rsidP="00426CBE">
      <w:pPr>
        <w:spacing w:after="0"/>
        <w:jc w:val="both"/>
        <w:rPr>
          <w:rFonts w:ascii="Arial Unicode MS" w:eastAsia="Arial Unicode MS" w:hAnsi="Arial Unicode MS" w:cs="Arial Unicode MS"/>
          <w:b/>
          <w:bCs/>
          <w:sz w:val="24"/>
          <w:szCs w:val="24"/>
          <w:u w:val="single"/>
          <w:rtl/>
        </w:rPr>
      </w:pPr>
    </w:p>
    <w:p w14:paraId="724E837F" w14:textId="77777777" w:rsidR="00426CBE" w:rsidRPr="00426CBE" w:rsidRDefault="00426CBE" w:rsidP="00426CBE">
      <w:pPr>
        <w:spacing w:after="0"/>
        <w:jc w:val="both"/>
        <w:rPr>
          <w:rFonts w:ascii="Arial Unicode MS" w:eastAsia="Arial Unicode MS" w:hAnsi="Arial Unicode MS" w:cs="Arial Unicode MS"/>
          <w:b/>
          <w:bCs/>
          <w:sz w:val="24"/>
          <w:szCs w:val="24"/>
          <w:u w:val="single"/>
          <w:rtl/>
        </w:rPr>
      </w:pPr>
      <w:r w:rsidRPr="00426CBE">
        <w:rPr>
          <w:rFonts w:ascii="Arial Unicode MS" w:eastAsia="Arial Unicode MS" w:hAnsi="Arial Unicode MS" w:cs="Arial Unicode MS" w:hint="cs"/>
          <w:b/>
          <w:bCs/>
          <w:sz w:val="24"/>
          <w:szCs w:val="24"/>
          <w:u w:val="single"/>
          <w:rtl/>
        </w:rPr>
        <w:t>חשבונות קודשא-בריך-הוא</w:t>
      </w:r>
    </w:p>
    <w:p w14:paraId="4917A389"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אבל פה זה סיפור הפוך מיונה. רבש"ע </w:t>
      </w:r>
      <w:r w:rsidRPr="00426CBE">
        <w:rPr>
          <w:rFonts w:ascii="Arial Unicode MS" w:eastAsia="Arial Unicode MS" w:hAnsi="Arial Unicode MS" w:cs="Arial Unicode MS" w:hint="cs"/>
          <w:b/>
          <w:bCs/>
          <w:sz w:val="24"/>
          <w:szCs w:val="24"/>
          <w:rtl/>
        </w:rPr>
        <w:t xml:space="preserve">לא </w:t>
      </w:r>
      <w:r w:rsidRPr="00426CBE">
        <w:rPr>
          <w:rFonts w:ascii="Arial Unicode MS" w:eastAsia="Arial Unicode MS" w:hAnsi="Arial Unicode MS" w:cs="Arial Unicode MS" w:hint="cs"/>
          <w:sz w:val="24"/>
          <w:szCs w:val="24"/>
          <w:rtl/>
        </w:rPr>
        <w:t>נתן לפרעה לעשות תשובה. הוא הקשה את לב פרעה שלא יחזור בתשובה. למה? כי הוא רצה להעניש אותו. נשאל: למה נינווה לא, ומצריים כן? איננו יודעים את סוד העונשים של הקב"ה. יש הרבה עונשים. אנחנו יודעים שהוא "נותן לרשע רע כרשעתו". אבל אנחנו לא יודעים איזה רע לאיזה רשע. ואיזה טוב לאיזה צדיק. בעולם הזה? בעולם הבא? לא תמיד דרכי הקב"ה זהות. אין בידינו לא משלוות הרשעים, ולא מייסורי הצדיקים .</w:t>
      </w:r>
    </w:p>
    <w:p w14:paraId="2AE9971D"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זה מורכב, מסביר הרמח"ל בספר דרך ד'. לפעמים זה מורכב בגלל שלרשע יש זכויות ולצדיק יש עברות. מורכב. ולפעמים יש לו חשבון אחר כגון פה, כפי שמסביר רש"י: "הקב"ה רוצה להרבות מופתיו". למה שהמצרים יענשו? הם רשעים! ולמה בכלל הקב"ה חיכה 5 </w:t>
      </w:r>
      <w:r w:rsidRPr="00426CBE">
        <w:rPr>
          <w:rFonts w:ascii="Arial Unicode MS" w:eastAsia="Arial Unicode MS" w:hAnsi="Arial Unicode MS" w:cs="Arial Unicode MS" w:hint="cs"/>
          <w:sz w:val="24"/>
          <w:szCs w:val="24"/>
          <w:rtl/>
        </w:rPr>
        <w:lastRenderedPageBreak/>
        <w:t>מכות, עד שהקשה את ליבו? למה לא חיסל אותם במכה אחת וגמרנו? הרי יש ביכולתו לתת מכה אחת, וזהו.</w:t>
      </w:r>
    </w:p>
    <w:p w14:paraId="5E56ECEE" w14:textId="24147B25"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אמנם זה אפשרי, אך לקב"ה היה חשבון לחכות. אולי לא הקשה את ליבו ב 5 מכות הראשונות, כדי לתת לו הזדמנות לתשובה? אולי הקב"ה רוצה לעשות מופתים. איננו יודע</w:t>
      </w:r>
      <w:r w:rsidR="00E94D7D">
        <w:rPr>
          <w:rFonts w:ascii="Arial Unicode MS" w:eastAsia="Arial Unicode MS" w:hAnsi="Arial Unicode MS" w:hint="cs"/>
          <w:sz w:val="24"/>
          <w:szCs w:val="24"/>
          <w:rtl/>
        </w:rPr>
        <w:t>י</w:t>
      </w:r>
      <w:r w:rsidRPr="00426CBE">
        <w:rPr>
          <w:rFonts w:ascii="Arial Unicode MS" w:eastAsia="Arial Unicode MS" w:hAnsi="Arial Unicode MS" w:cs="Arial Unicode MS" w:hint="cs"/>
          <w:sz w:val="24"/>
          <w:szCs w:val="24"/>
          <w:rtl/>
        </w:rPr>
        <w:t>ם. חשבונותיו של ריבונו של עולם מורכבים.</w:t>
      </w:r>
    </w:p>
    <w:p w14:paraId="47CC458B" w14:textId="77777777" w:rsidR="00426CBE" w:rsidRDefault="00426CBE" w:rsidP="00426CBE">
      <w:pPr>
        <w:spacing w:after="0"/>
        <w:jc w:val="both"/>
        <w:rPr>
          <w:rFonts w:ascii="Arial Unicode MS" w:eastAsia="Arial Unicode MS" w:hAnsi="Arial Unicode MS" w:cs="Arial Unicode MS"/>
          <w:b/>
          <w:bCs/>
          <w:sz w:val="24"/>
          <w:szCs w:val="24"/>
          <w:u w:val="single"/>
          <w:rtl/>
        </w:rPr>
      </w:pPr>
    </w:p>
    <w:p w14:paraId="0294D299" w14:textId="77777777" w:rsidR="00426CBE" w:rsidRPr="00426CBE" w:rsidRDefault="00426CBE" w:rsidP="00426CBE">
      <w:pPr>
        <w:spacing w:after="0"/>
        <w:jc w:val="both"/>
        <w:rPr>
          <w:rFonts w:ascii="Arial Unicode MS" w:eastAsia="Arial Unicode MS" w:hAnsi="Arial Unicode MS" w:cs="Arial Unicode MS"/>
          <w:b/>
          <w:bCs/>
          <w:sz w:val="24"/>
          <w:szCs w:val="24"/>
          <w:u w:val="single"/>
          <w:rtl/>
        </w:rPr>
      </w:pPr>
      <w:r w:rsidRPr="00426CBE">
        <w:rPr>
          <w:rFonts w:ascii="Arial Unicode MS" w:eastAsia="Arial Unicode MS" w:hAnsi="Arial Unicode MS" w:cs="Arial Unicode MS" w:hint="cs"/>
          <w:b/>
          <w:bCs/>
          <w:sz w:val="24"/>
          <w:szCs w:val="24"/>
          <w:u w:val="single"/>
          <w:rtl/>
        </w:rPr>
        <w:t xml:space="preserve">חשבונות הקב"ה </w:t>
      </w:r>
      <w:r w:rsidRPr="00426CBE">
        <w:rPr>
          <w:rFonts w:ascii="Arial Unicode MS" w:eastAsia="Arial Unicode MS" w:hAnsi="Arial Unicode MS" w:cs="Arial Unicode MS"/>
          <w:b/>
          <w:bCs/>
          <w:sz w:val="24"/>
          <w:szCs w:val="24"/>
          <w:u w:val="single"/>
          <w:rtl/>
        </w:rPr>
        <w:t>–</w:t>
      </w:r>
      <w:r w:rsidRPr="00426CBE">
        <w:rPr>
          <w:rFonts w:ascii="Arial Unicode MS" w:eastAsia="Arial Unicode MS" w:hAnsi="Arial Unicode MS" w:cs="Arial Unicode MS" w:hint="cs"/>
          <w:b/>
          <w:bCs/>
          <w:sz w:val="24"/>
          <w:szCs w:val="24"/>
          <w:u w:val="single"/>
          <w:rtl/>
        </w:rPr>
        <w:t xml:space="preserve"> חשבונות כלל עולמיים</w:t>
      </w:r>
    </w:p>
    <w:p w14:paraId="225FD6AE"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"והרביתי את אותותי ואת מופתי בארץ</w:t>
      </w:r>
      <w:bookmarkStart w:id="0" w:name="_GoBack"/>
      <w:bookmarkEnd w:id="0"/>
      <w:r w:rsidRPr="00426CBE">
        <w:rPr>
          <w:rFonts w:ascii="Arial Unicode MS" w:eastAsia="Arial Unicode MS" w:hAnsi="Arial Unicode MS" w:cs="Arial Unicode MS" w:hint="cs"/>
          <w:sz w:val="24"/>
          <w:szCs w:val="24"/>
          <w:rtl/>
        </w:rPr>
        <w:t xml:space="preserve"> מצרים".</w:t>
      </w:r>
    </w:p>
    <w:p w14:paraId="51BB934D"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הרמב"ן בסוף פרשת וארא (שמות ו, ב-ה) מבאר: אתה חושב שד' עשה מופתים בשביל בני ישראל?  לא. מה אכפת להם מופתים? יוצאים ודי. הקב"ה עשה מופתים להם ולכל הדורות. צריך לזכור. כל יום אנו זוכרים את יציאת מצרים. כל פסח וקידוש: זכר ליציאת מצרים. בכך אנו מזכירים לעצמנו שרבש"ע הוא בעל הבית על המציאות.. </w:t>
      </w:r>
    </w:p>
    <w:p w14:paraId="240EC365"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אז לרבש"ע יש חשבונות שהם לא רק שכר ועונש. יש לו גם חשבונות כלל עולמיים. כלל היסטוריים. מה שנקרא ברמח"ל בספר דעת תבונות: ,הנהגת הייחוד". יש הנהגת שכר ועונש, שגם אז החשבונות מורכבים. אבל תמיד יש הנהגת הייחוד. "ביום ההוא יהיה ד' אחד ושמו אחד" והוא מוביל חשבונות.</w:t>
      </w:r>
    </w:p>
    <w:p w14:paraId="656ACC09"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עוד מוסיף הרמב"ם ומבאר (הלכות תשובה ו,ג): "</w:t>
      </w:r>
      <w:r w:rsidRPr="00426CBE">
        <w:rPr>
          <w:rFonts w:ascii="Arial Unicode MS" w:eastAsia="Arial Unicode MS" w:hAnsi="Arial Unicode MS" w:cs="Arial Unicode MS"/>
          <w:b/>
          <w:bCs/>
          <w:sz w:val="24"/>
          <w:szCs w:val="24"/>
          <w:rtl/>
        </w:rPr>
        <w:t>ואפשר שיחטא אדם חטא גדול או חטאים רבים עד שיתן הדין לפני דיין האמת</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שיהא הפ</w:t>
      </w:r>
      <w:r w:rsidRPr="00426CBE">
        <w:rPr>
          <w:rFonts w:ascii="Arial Unicode MS" w:eastAsia="Arial Unicode MS" w:hAnsi="Arial Unicode MS" w:cs="Arial Unicode MS" w:hint="cs"/>
          <w:b/>
          <w:bCs/>
          <w:sz w:val="24"/>
          <w:szCs w:val="24"/>
          <w:rtl/>
        </w:rPr>
        <w:t>י</w:t>
      </w:r>
      <w:r w:rsidRPr="00426CBE">
        <w:rPr>
          <w:rFonts w:ascii="Arial Unicode MS" w:eastAsia="Arial Unicode MS" w:hAnsi="Arial Unicode MS" w:cs="Arial Unicode MS"/>
          <w:b/>
          <w:bCs/>
          <w:sz w:val="24"/>
          <w:szCs w:val="24"/>
          <w:rtl/>
        </w:rPr>
        <w:t>רעון מזה החוטא על חטאים אלו שעשה ברצונו ומדעתו שמונעין ממנו התשובה</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ואין מניחין לו רשות לשוב מרשעו כדי שימות ויאבד בחטאו</w:t>
      </w:r>
      <w:r w:rsidRPr="00426CBE">
        <w:rPr>
          <w:rFonts w:ascii="Arial Unicode MS" w:eastAsia="Arial Unicode MS" w:hAnsi="Arial Unicode MS" w:cs="Arial Unicode MS" w:hint="cs"/>
          <w:b/>
          <w:bCs/>
          <w:sz w:val="24"/>
          <w:szCs w:val="24"/>
          <w:rtl/>
        </w:rPr>
        <w:t>".</w:t>
      </w:r>
    </w:p>
    <w:p w14:paraId="4D226703"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אם ד' הקשה את ליבו של פרעה, אז למה הוא מתרה בו? הוא מתרה. וגם יכול להיות שיש שיחזרו בתשובה. אז בשביל מה הוא עמל? הוא עמל בשביל מה שמכונה: "קרב מאסף." קרב מאסף הכוונה הקרב אמנם אבוד ובכל זאת נלחמים. להציל מה שאפשר להציל. </w:t>
      </w:r>
    </w:p>
    <w:p w14:paraId="3BD6AD97"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כזו היתה מלחמת יום כיפור בתחילתה. היא היתה קרב מאסף. קרב נסיגה, התקפלות לאחור, חיזוק עמדות לאחור, הוכנו כליל. נסוגנו אך התגברנו. גם קרב מאסף זה קרב. גם לרופא יש לא פעם קרב מאסף. מצב החולה אבוד. אבל הוא לוחם עד הרגע האחרון. אבל ד' אומר לו לא. זה לא יעזור. האוזניים אטומות. העיניים עיוורות. </w:t>
      </w:r>
    </w:p>
    <w:p w14:paraId="35CE48FB" w14:textId="77777777" w:rsidR="00426CBE" w:rsidRPr="00426CBE" w:rsidRDefault="00426CBE" w:rsidP="00426CBE">
      <w:pPr>
        <w:spacing w:after="0"/>
        <w:jc w:val="both"/>
        <w:rPr>
          <w:rFonts w:ascii="Arial Unicode MS" w:eastAsia="Arial Unicode MS" w:hAnsi="Arial Unicode MS" w:cs="Arial Unicode MS"/>
          <w:b/>
          <w:bCs/>
          <w:sz w:val="24"/>
          <w:szCs w:val="24"/>
          <w:rtl/>
        </w:rPr>
      </w:pPr>
      <w:r w:rsidRPr="00426CBE">
        <w:rPr>
          <w:rFonts w:ascii="Arial Unicode MS" w:eastAsia="Arial Unicode MS" w:hAnsi="Arial Unicode MS" w:cs="Arial Unicode MS" w:hint="cs"/>
          <w:sz w:val="24"/>
          <w:szCs w:val="24"/>
          <w:rtl/>
        </w:rPr>
        <w:t xml:space="preserve">לכן הוא אומר: </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לפיכך כתוב בתורה</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ואני אחזק את לב פרעה</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לפי שחטא מעצמו תחלה</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והרע לישראל הגרים בארצו</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נתן הדין למנוע התשובה ממנו עד שנפרע ממנו</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לפיכך ח</w:t>
      </w:r>
      <w:r w:rsidRPr="00426CBE">
        <w:rPr>
          <w:rFonts w:ascii="Arial Unicode MS" w:eastAsia="Arial Unicode MS" w:hAnsi="Arial Unicode MS" w:cs="Arial Unicode MS" w:hint="cs"/>
          <w:b/>
          <w:bCs/>
          <w:sz w:val="24"/>
          <w:szCs w:val="24"/>
          <w:rtl/>
        </w:rPr>
        <w:t>י</w:t>
      </w:r>
      <w:r w:rsidRPr="00426CBE">
        <w:rPr>
          <w:rFonts w:ascii="Arial Unicode MS" w:eastAsia="Arial Unicode MS" w:hAnsi="Arial Unicode MS" w:cs="Arial Unicode MS"/>
          <w:b/>
          <w:bCs/>
          <w:sz w:val="24"/>
          <w:szCs w:val="24"/>
          <w:rtl/>
        </w:rPr>
        <w:t>זק הקדוש ברוך הוא את לבו</w:t>
      </w:r>
      <w:r w:rsidRPr="00426CBE">
        <w:rPr>
          <w:rFonts w:ascii="Arial Unicode MS" w:eastAsia="Arial Unicode MS" w:hAnsi="Arial Unicode MS" w:cs="Arial Unicode MS" w:hint="cs"/>
          <w:b/>
          <w:bCs/>
          <w:sz w:val="24"/>
          <w:szCs w:val="24"/>
          <w:rtl/>
        </w:rPr>
        <w:t>".</w:t>
      </w:r>
    </w:p>
    <w:p w14:paraId="45D297D4" w14:textId="77777777" w:rsidR="00426CBE" w:rsidRPr="00426CBE" w:rsidRDefault="00426CBE" w:rsidP="00426CBE">
      <w:pPr>
        <w:spacing w:after="0"/>
        <w:jc w:val="both"/>
        <w:rPr>
          <w:rFonts w:ascii="Arial Unicode MS" w:eastAsia="Arial Unicode MS" w:hAnsi="Arial Unicode MS" w:cs="Arial Unicode MS"/>
          <w:b/>
          <w:bCs/>
          <w:sz w:val="24"/>
          <w:szCs w:val="24"/>
          <w:rtl/>
        </w:rPr>
      </w:pPr>
      <w:r w:rsidRPr="00426CBE">
        <w:rPr>
          <w:rFonts w:ascii="Arial Unicode MS" w:eastAsia="Arial Unicode MS" w:hAnsi="Arial Unicode MS" w:cs="Arial Unicode MS" w:hint="cs"/>
          <w:b/>
          <w:bCs/>
          <w:sz w:val="24"/>
          <w:szCs w:val="24"/>
          <w:rtl/>
        </w:rPr>
        <w:lastRenderedPageBreak/>
        <w:t>"</w:t>
      </w:r>
      <w:r w:rsidRPr="00426CBE">
        <w:rPr>
          <w:rFonts w:ascii="Arial Unicode MS" w:eastAsia="Arial Unicode MS" w:hAnsi="Arial Unicode MS" w:cs="Arial Unicode MS"/>
          <w:b/>
          <w:bCs/>
          <w:sz w:val="24"/>
          <w:szCs w:val="24"/>
          <w:rtl/>
        </w:rPr>
        <w:t>ולמה היה שולח לו ביד משה</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ואומר שלח ועשה תשובה וכבר אמר לו הקב"ה אין אתה משלח</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להודיע לבאי העולם</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שבזמן שמונע הקדוש ברוך הוא התשובה לחוטא</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אינו יכול לשוב</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אלא ימות ברשעו</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 xml:space="preserve"> שעשה בתחילה </w:t>
      </w:r>
      <w:r w:rsidRPr="00426CBE">
        <w:rPr>
          <w:rFonts w:ascii="Arial Unicode MS" w:eastAsia="Arial Unicode MS" w:hAnsi="Arial Unicode MS" w:cs="Arial Unicode MS"/>
          <w:b/>
          <w:bCs/>
          <w:sz w:val="24"/>
          <w:szCs w:val="24"/>
          <w:u w:val="single"/>
          <w:rtl/>
        </w:rPr>
        <w:t>ברצונו</w:t>
      </w:r>
      <w:r w:rsidRPr="00426CBE">
        <w:rPr>
          <w:rFonts w:ascii="Arial Unicode MS" w:eastAsia="Arial Unicode MS" w:hAnsi="Arial Unicode MS" w:cs="Arial Unicode MS" w:hint="cs"/>
          <w:b/>
          <w:bCs/>
          <w:sz w:val="24"/>
          <w:szCs w:val="24"/>
          <w:rtl/>
        </w:rPr>
        <w:t xml:space="preserve">". </w:t>
      </w:r>
    </w:p>
    <w:p w14:paraId="3B178744"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אם כן, מסביר הרמב"ם, זה העונש. אולם יש שמסבירים,  כי התהליך הזה, הוא תהליך טבעי. זה כמו התמכרות לחטא. </w:t>
      </w:r>
    </w:p>
    <w:p w14:paraId="10AD2116" w14:textId="77777777" w:rsidR="00426CBE" w:rsidRDefault="00426CBE" w:rsidP="00426CBE">
      <w:pPr>
        <w:spacing w:after="0"/>
        <w:jc w:val="both"/>
        <w:rPr>
          <w:rFonts w:ascii="Arial Unicode MS" w:eastAsia="Arial Unicode MS" w:hAnsi="Arial Unicode MS" w:cs="Arial Unicode MS"/>
          <w:b/>
          <w:bCs/>
          <w:sz w:val="24"/>
          <w:szCs w:val="24"/>
          <w:u w:val="single"/>
          <w:rtl/>
        </w:rPr>
      </w:pPr>
    </w:p>
    <w:p w14:paraId="5CDAF340" w14:textId="77777777" w:rsidR="00426CBE" w:rsidRPr="00426CBE" w:rsidRDefault="00426CBE" w:rsidP="00426CBE">
      <w:pPr>
        <w:spacing w:after="0"/>
        <w:jc w:val="both"/>
        <w:rPr>
          <w:rFonts w:ascii="Arial Unicode MS" w:eastAsia="Arial Unicode MS" w:hAnsi="Arial Unicode MS" w:cs="Arial Unicode MS"/>
          <w:b/>
          <w:bCs/>
          <w:sz w:val="24"/>
          <w:szCs w:val="24"/>
          <w:u w:val="single"/>
          <w:rtl/>
        </w:rPr>
      </w:pPr>
      <w:r w:rsidRPr="00426CBE">
        <w:rPr>
          <w:rFonts w:ascii="Arial Unicode MS" w:eastAsia="Arial Unicode MS" w:hAnsi="Arial Unicode MS" w:cs="Arial Unicode MS" w:hint="cs"/>
          <w:b/>
          <w:bCs/>
          <w:sz w:val="24"/>
          <w:szCs w:val="24"/>
          <w:u w:val="single"/>
          <w:rtl/>
        </w:rPr>
        <w:t>ריבונו של עולם הוא הטבע</w:t>
      </w:r>
    </w:p>
    <w:p w14:paraId="56B2C92C"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היה רב אחד בלונדון, רבי דוד נטו, בעל "כוזרי שני" ויכוחים נגד הקראים. הוא אמר: האלוהים זה הטבע הטבע זה אלוהים. אמרו לו: אתה שפינוזה! למה אני שפינוזה? וכי אינכם אומרים: משיב הרוח ומוריד הגשם? כן. אז ד' הוא הטבע. </w:t>
      </w:r>
    </w:p>
    <w:p w14:paraId="23DC7E8B"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 xml:space="preserve">פנו לחכם צבי. ששאל: מה אתם רוצים ממנו? הוא הרי ענה לכם - הטבע הוא האלוהים. אפילו בגימטריה זה אותו דבר. ד' מתגלה דרך הטבע. זה לא שפינוזה. שפינוזה אמר שהטבע ואלוהים הם אותו דבר. אז אין אלוהים יש רק טבע. זה עבודה זרה. אנחנו אוצרים שהטבע הוא גילוי של אלוהים. </w:t>
      </w:r>
    </w:p>
    <w:p w14:paraId="5CEF6101"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הרמב"ם מביא פרוש עמוק לביאור עניין הקשיית הלב של פרעה. הוא ראה צורך לחרוג ממנהגו ולומר דברי אמונה. (בכל פעם בפרושו למשניות, כאשר הוא יכול להחדיר יסודות אמונה - הוא עושה זאת. הרי זה נכתב בערבית בשביל כל יהודי). וזו לשון הרמב"ם:</w:t>
      </w:r>
    </w:p>
    <w:p w14:paraId="66693A47" w14:textId="77777777" w:rsidR="00426CBE" w:rsidRPr="00426CBE" w:rsidRDefault="00426CBE" w:rsidP="00426CBE">
      <w:pPr>
        <w:spacing w:after="0"/>
        <w:jc w:val="both"/>
        <w:rPr>
          <w:rFonts w:ascii="Arial Unicode MS" w:eastAsia="Arial Unicode MS" w:hAnsi="Arial Unicode MS" w:cs="Arial Unicode MS"/>
          <w:b/>
          <w:bCs/>
          <w:sz w:val="24"/>
          <w:szCs w:val="24"/>
          <w:rtl/>
        </w:rPr>
      </w:pP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אבל היסוד הוא, כי הקב"ה יגמול לטובים ויענוש הרעים, והכל במשפט, כי כן העיד עליו הפסוק כי משפטיו ישרים, שנאמר: "כי כל דרכיו משפט אל אמונה ואין עול". ודרך הצדק בהם – אין ביכולת אדם להשיגו, כאשר אין בכוח שֵׂכֶל אדם להיות שכלו כולל דעת הקב"ה. וכבר הודיענו הכתוב כי אין ביכולת רעיוננו להשיג חכמתו וצדק דיניו בכל מה שפעל ויפעל</w:t>
      </w:r>
      <w:r w:rsidRPr="00426CBE">
        <w:rPr>
          <w:rFonts w:ascii="Arial Unicode MS" w:eastAsia="Arial Unicode MS" w:hAnsi="Arial Unicode MS" w:cs="Arial Unicode MS" w:hint="cs"/>
          <w:b/>
          <w:bCs/>
          <w:sz w:val="24"/>
          <w:szCs w:val="24"/>
          <w:rtl/>
        </w:rPr>
        <w:t>".</w:t>
      </w:r>
    </w:p>
    <w:p w14:paraId="6DEDAA9B"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העיקר זו שורה אחת</w:t>
      </w:r>
      <w:r w:rsidRPr="00426CBE">
        <w:rPr>
          <w:rFonts w:ascii="Arial Unicode MS" w:eastAsia="Arial Unicode MS" w:hAnsi="Arial Unicode MS" w:cs="Arial Unicode MS" w:hint="cs"/>
          <w:sz w:val="24"/>
          <w:szCs w:val="24"/>
          <w:u w:val="single"/>
          <w:rtl/>
        </w:rPr>
        <w:t xml:space="preserve">: </w:t>
      </w:r>
      <w:r w:rsidRPr="00426CBE">
        <w:rPr>
          <w:rFonts w:ascii="Arial Unicode MS" w:eastAsia="Arial Unicode MS" w:hAnsi="Arial Unicode MS" w:cs="Arial Unicode MS" w:hint="cs"/>
          <w:b/>
          <w:bCs/>
          <w:sz w:val="24"/>
          <w:szCs w:val="24"/>
          <w:u w:val="single"/>
          <w:rtl/>
        </w:rPr>
        <w:t>"</w:t>
      </w:r>
      <w:r w:rsidRPr="00426CBE">
        <w:rPr>
          <w:rFonts w:ascii="Arial Unicode MS" w:eastAsia="Arial Unicode MS" w:hAnsi="Arial Unicode MS" w:cs="Arial Unicode MS"/>
          <w:b/>
          <w:bCs/>
          <w:sz w:val="24"/>
          <w:szCs w:val="24"/>
          <w:u w:val="single"/>
          <w:rtl/>
        </w:rPr>
        <w:t>כשיבוא העת להיפרע מהם ולהינקם,</w:t>
      </w:r>
      <w:r w:rsidRPr="00426CBE">
        <w:rPr>
          <w:rFonts w:ascii="Arial Unicode MS" w:eastAsia="Arial Unicode MS" w:hAnsi="Arial Unicode MS" w:cs="Arial Unicode MS" w:hint="cs"/>
          <w:b/>
          <w:bCs/>
          <w:sz w:val="24"/>
          <w:szCs w:val="24"/>
          <w:u w:val="single"/>
          <w:rtl/>
        </w:rPr>
        <w:t xml:space="preserve"> </w:t>
      </w:r>
      <w:r w:rsidRPr="00426CBE">
        <w:rPr>
          <w:rFonts w:ascii="Arial Unicode MS" w:eastAsia="Arial Unicode MS" w:hAnsi="Arial Unicode MS" w:cs="Arial Unicode MS"/>
          <w:b/>
          <w:bCs/>
          <w:sz w:val="24"/>
          <w:szCs w:val="24"/>
          <w:u w:val="single"/>
          <w:rtl/>
        </w:rPr>
        <w:t>יזדמנו סיבות לבני אדם להפר התורה,</w:t>
      </w:r>
      <w:r w:rsidRPr="00426CBE">
        <w:rPr>
          <w:rFonts w:ascii="Arial Unicode MS" w:eastAsia="Arial Unicode MS" w:hAnsi="Arial Unicode MS" w:cs="Arial Unicode MS" w:hint="cs"/>
          <w:b/>
          <w:bCs/>
          <w:sz w:val="24"/>
          <w:szCs w:val="24"/>
          <w:u w:val="single"/>
          <w:rtl/>
        </w:rPr>
        <w:t xml:space="preserve"> </w:t>
      </w:r>
      <w:r w:rsidRPr="00426CBE">
        <w:rPr>
          <w:rFonts w:ascii="Arial Unicode MS" w:eastAsia="Arial Unicode MS" w:hAnsi="Arial Unicode MS" w:cs="Arial Unicode MS"/>
          <w:b/>
          <w:bCs/>
          <w:sz w:val="24"/>
          <w:szCs w:val="24"/>
          <w:u w:val="single"/>
          <w:rtl/>
        </w:rPr>
        <w:t>כדי שיבוא עליהם העונש במשפט</w:t>
      </w:r>
      <w:r w:rsidRPr="00426CBE">
        <w:rPr>
          <w:rFonts w:ascii="Arial Unicode MS" w:eastAsia="Arial Unicode MS" w:hAnsi="Arial Unicode MS" w:cs="Arial Unicode MS" w:hint="cs"/>
          <w:b/>
          <w:bCs/>
          <w:sz w:val="24"/>
          <w:szCs w:val="24"/>
          <w:rtl/>
        </w:rPr>
        <w:t>"</w:t>
      </w:r>
      <w:r w:rsidRPr="00426CBE">
        <w:rPr>
          <w:rFonts w:ascii="Arial Unicode MS" w:eastAsia="Arial Unicode MS" w:hAnsi="Arial Unicode MS" w:cs="Arial Unicode MS"/>
          <w:b/>
          <w:bCs/>
          <w:sz w:val="24"/>
          <w:szCs w:val="24"/>
          <w:rtl/>
        </w:rPr>
        <w:t>.</w:t>
      </w:r>
      <w:r w:rsidRPr="00426CBE">
        <w:rPr>
          <w:rFonts w:ascii="Arial Unicode MS" w:eastAsia="Arial Unicode MS" w:hAnsi="Arial Unicode MS" w:cs="Arial Unicode MS" w:hint="cs"/>
          <w:sz w:val="24"/>
          <w:szCs w:val="24"/>
          <w:rtl/>
        </w:rPr>
        <w:t xml:space="preserve"> כמו שכתוב לגבי האמורי: "כי לא שלם עוון האמורי". עדיין לא מלאה סאתו, לא חטא מספיק. לקב"ה יש סיבות שיחטא מספיק ויכלה. זה מפחיד. </w:t>
      </w:r>
    </w:p>
    <w:p w14:paraId="51B6DCF7"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אם כן, היה זה ריבונו של עולם, שסיבב את חטאי פרעה ליום הנקם, והוא היה זה שהחליט שפרעה לא יעשה תשובה, ועל כן הקשה פרעה את ליבו, והקב"ה עשה חורבן בכל מצרים.</w:t>
      </w:r>
    </w:p>
    <w:p w14:paraId="6F47D5DB" w14:textId="77777777" w:rsidR="00426CBE" w:rsidRPr="00426CBE" w:rsidRDefault="00426CBE" w:rsidP="00426CBE">
      <w:pPr>
        <w:spacing w:after="0"/>
        <w:jc w:val="both"/>
        <w:rPr>
          <w:rFonts w:ascii="Arial Unicode MS" w:eastAsia="Arial Unicode MS" w:hAnsi="Arial Unicode MS" w:cs="Arial Unicode MS"/>
          <w:sz w:val="24"/>
          <w:szCs w:val="24"/>
          <w:rtl/>
        </w:rPr>
      </w:pPr>
      <w:r w:rsidRPr="00426CBE">
        <w:rPr>
          <w:rFonts w:ascii="Arial Unicode MS" w:eastAsia="Arial Unicode MS" w:hAnsi="Arial Unicode MS" w:cs="Arial Unicode MS" w:hint="cs"/>
          <w:sz w:val="24"/>
          <w:szCs w:val="24"/>
          <w:rtl/>
        </w:rPr>
        <w:t>ושנזכה לצאת ממצרי חיינו ברוחניות ובגשמיות.</w:t>
      </w:r>
    </w:p>
    <w:p w14:paraId="31E42281" w14:textId="77777777" w:rsidR="001B6C84" w:rsidRPr="008A3271" w:rsidRDefault="00FE46FD" w:rsidP="008A3271">
      <w:pPr>
        <w:rPr>
          <w:rFonts w:ascii="Arial" w:hAnsi="Arial"/>
          <w:rtl/>
        </w:rPr>
      </w:pPr>
      <w:r>
        <w:rPr>
          <w:rFonts w:cs="Arial Unicode MS"/>
          <w:noProof/>
          <w:sz w:val="24"/>
          <w:szCs w:val="24"/>
          <w:rtl/>
        </w:rPr>
        <w:lastRenderedPageBreak/>
        <w:drawing>
          <wp:inline distT="0" distB="0" distL="0" distR="0" wp14:anchorId="55031F92" wp14:editId="73DF1195">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DAEF8" w14:textId="77777777" w:rsidR="00222490" w:rsidRDefault="00222490" w:rsidP="008B135B">
      <w:pPr>
        <w:spacing w:after="0" w:line="240" w:lineRule="auto"/>
      </w:pPr>
      <w:r>
        <w:separator/>
      </w:r>
    </w:p>
  </w:endnote>
  <w:endnote w:type="continuationSeparator" w:id="0">
    <w:p w14:paraId="2F542CF7" w14:textId="77777777" w:rsidR="00222490" w:rsidRDefault="00222490"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5351" w14:textId="77777777"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BD8" w14:textId="77777777"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7D" w14:textId="77777777"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9600F" w14:textId="77777777" w:rsidR="00222490" w:rsidRDefault="00222490" w:rsidP="008B135B">
      <w:pPr>
        <w:spacing w:after="0" w:line="240" w:lineRule="auto"/>
      </w:pPr>
      <w:r>
        <w:separator/>
      </w:r>
    </w:p>
  </w:footnote>
  <w:footnote w:type="continuationSeparator" w:id="0">
    <w:p w14:paraId="05649BCE" w14:textId="77777777" w:rsidR="00222490" w:rsidRDefault="00222490"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331C" w14:textId="77777777"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14:paraId="3A45ED00" w14:textId="77777777" w:rsidR="00124E36" w:rsidRDefault="00222490">
        <w:pPr>
          <w:pStyle w:val="af6"/>
        </w:pPr>
        <w:r>
          <w:fldChar w:fldCharType="begin"/>
        </w:r>
        <w:r>
          <w:instrText xml:space="preserve"> PAGE   \* MERGEFORMAT </w:instrText>
        </w:r>
        <w:r>
          <w:fldChar w:fldCharType="separate"/>
        </w:r>
        <w:r w:rsidR="00426CBE">
          <w:rPr>
            <w:rFonts w:hint="eastAsia"/>
            <w:noProof/>
            <w:rtl/>
          </w:rPr>
          <w:t>ד</w:t>
        </w:r>
        <w:r>
          <w:rPr>
            <w:noProof/>
          </w:rPr>
          <w:fldChar w:fldCharType="end"/>
        </w:r>
      </w:p>
    </w:sdtContent>
  </w:sdt>
  <w:p w14:paraId="27A1E355" w14:textId="77777777"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0F46" w14:textId="77777777"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90"/>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4D7D"/>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4B0"/>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0D2F7"/>
  <w15:docId w15:val="{2A0A6730-C098-4D6A-AF2D-3741387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4BF21-C76E-4354-A3FE-8CC352D7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7</TotalTime>
  <Pages>5</Pages>
  <Words>1053</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5</cp:revision>
  <cp:lastPrinted>2018-12-20T12:22:00Z</cp:lastPrinted>
  <dcterms:created xsi:type="dcterms:W3CDTF">2019-01-11T07:03:00Z</dcterms:created>
  <dcterms:modified xsi:type="dcterms:W3CDTF">2020-01-28T10:28:00Z</dcterms:modified>
</cp:coreProperties>
</file>