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sz w:val="24"/>
          <w:szCs w:val="24"/>
          <w:rtl/>
        </w:rPr>
      </w:pPr>
    </w:p>
    <w:p w:rsidR="00A069D3" w:rsidRPr="00C40007" w:rsidRDefault="00756D95" w:rsidP="00C40007">
      <w:pPr>
        <w:spacing w:after="0"/>
        <w:jc w:val="center"/>
        <w:rPr>
          <w:rFonts w:ascii="Arial Unicode MS" w:eastAsia="Arial Unicode MS" w:hAnsi="Arial Unicode MS" w:cs="Arial Unicode MS"/>
          <w:sz w:val="32"/>
          <w:szCs w:val="32"/>
          <w:u w:val="single"/>
          <w:rtl/>
        </w:rPr>
      </w:pPr>
      <w:r w:rsidRPr="00C40007">
        <w:rPr>
          <w:rFonts w:ascii="Arial Unicode MS" w:eastAsia="Arial Unicode MS" w:hAnsi="Arial Unicode MS" w:cs="Arial Unicode MS" w:hint="cs"/>
          <w:sz w:val="32"/>
          <w:szCs w:val="32"/>
          <w:u w:val="single"/>
          <w:rtl/>
        </w:rPr>
        <w:t xml:space="preserve">פרשת </w:t>
      </w:r>
      <w:r w:rsidR="00C40007" w:rsidRPr="00C40007">
        <w:rPr>
          <w:rFonts w:ascii="Arial Unicode MS" w:eastAsia="Arial Unicode MS" w:hAnsi="Arial Unicode MS" w:cs="Arial Unicode MS" w:hint="cs"/>
          <w:sz w:val="32"/>
          <w:szCs w:val="32"/>
          <w:u w:val="single"/>
          <w:rtl/>
        </w:rPr>
        <w:t>וישב</w:t>
      </w:r>
      <w:r w:rsidR="00545CD1" w:rsidRPr="00C40007">
        <w:rPr>
          <w:rFonts w:ascii="Arial Unicode MS" w:eastAsia="Arial Unicode MS" w:hAnsi="Arial Unicode MS" w:cs="Arial Unicode MS" w:hint="cs"/>
          <w:sz w:val="32"/>
          <w:szCs w:val="32"/>
          <w:u w:val="single"/>
          <w:rtl/>
        </w:rPr>
        <w:t xml:space="preserve"> תשע"ט</w:t>
      </w:r>
      <w:r w:rsidR="00B955AB" w:rsidRPr="00C40007">
        <w:rPr>
          <w:rFonts w:ascii="Arial Unicode MS" w:eastAsia="Arial Unicode MS" w:hAnsi="Arial Unicode MS" w:cs="Arial Unicode MS" w:hint="cs"/>
          <w:sz w:val="32"/>
          <w:szCs w:val="32"/>
          <w:u w:val="single"/>
          <w:rtl/>
        </w:rPr>
        <w:t xml:space="preserve"> </w:t>
      </w:r>
      <w:r w:rsidR="00AC084B" w:rsidRPr="00C40007">
        <w:rPr>
          <w:rFonts w:ascii="Arial Unicode MS" w:eastAsia="Arial Unicode MS" w:hAnsi="Arial Unicode MS" w:cs="Arial Unicode MS" w:hint="cs"/>
          <w:sz w:val="32"/>
          <w:szCs w:val="32"/>
          <w:u w:val="single"/>
          <w:rtl/>
        </w:rPr>
        <w:t>-</w:t>
      </w:r>
      <w:r w:rsidR="00111BB7" w:rsidRPr="00C40007">
        <w:rPr>
          <w:rFonts w:ascii="Arial Unicode MS" w:eastAsia="Arial Unicode MS" w:hAnsi="Arial Unicode MS" w:cs="Arial Unicode MS" w:hint="cs"/>
          <w:sz w:val="32"/>
          <w:szCs w:val="32"/>
          <w:u w:val="single"/>
          <w:rtl/>
        </w:rPr>
        <w:t xml:space="preserve"> </w:t>
      </w:r>
      <w:r w:rsidR="00C40007" w:rsidRPr="00C40007">
        <w:rPr>
          <w:rFonts w:ascii="Arial Unicode MS" w:eastAsia="Arial Unicode MS" w:hAnsi="Arial Unicode MS" w:cs="Arial Unicode MS" w:hint="cs"/>
          <w:sz w:val="32"/>
          <w:szCs w:val="32"/>
          <w:u w:val="single"/>
          <w:rtl/>
        </w:rPr>
        <w:t>עדות ביהוסף שמו</w:t>
      </w:r>
    </w:p>
    <w:p w:rsidR="00A069D3" w:rsidRPr="00C40007" w:rsidRDefault="00A069D3" w:rsidP="00C40007">
      <w:pPr>
        <w:spacing w:after="0"/>
        <w:jc w:val="both"/>
        <w:rPr>
          <w:rFonts w:ascii="Arial Unicode MS" w:eastAsia="Arial Unicode MS" w:hAnsi="Arial Unicode MS" w:cs="Arial Unicode MS" w:hint="cs"/>
          <w:b/>
          <w:bCs/>
          <w:sz w:val="24"/>
          <w:szCs w:val="24"/>
          <w:rtl/>
        </w:rPr>
      </w:pPr>
    </w:p>
    <w:p w:rsidR="00C40007" w:rsidRDefault="00C40007" w:rsidP="00C40007">
      <w:pPr>
        <w:spacing w:after="0"/>
        <w:jc w:val="both"/>
        <w:rPr>
          <w:rFonts w:ascii="Arial Unicode MS" w:eastAsia="Arial Unicode MS" w:hAnsi="Arial Unicode MS" w:cs="Arial Unicode MS" w:hint="cs"/>
          <w:sz w:val="24"/>
          <w:szCs w:val="24"/>
          <w:rtl/>
        </w:rPr>
      </w:pPr>
      <w:r w:rsidRPr="00C40007">
        <w:rPr>
          <w:rFonts w:ascii="Arial Unicode MS" w:eastAsia="Arial Unicode MS" w:hAnsi="Arial Unicode MS" w:cs="Arial Unicode MS" w:hint="cs"/>
          <w:sz w:val="24"/>
          <w:szCs w:val="24"/>
          <w:rtl/>
        </w:rPr>
        <w:t>יש לתמוה כיצד בני יעקב, שהיו צדיקים וקדושים, "שבטי י-ה", רצו להרוג את יוסף או למכור אותו לעבד, שגם זה דבר נורא ואיום. נוסף על כך, גם בהמשך הם אינם מבטאים צער על עצם המכירה ומסתפקים באמירה (בראשית מב, עא): "אבל אשמים אנחנו על אחינו אשר ראינו צרת נפשו בהתחננו אלינו ולא שמענו. על כן באה לנו הצרה הזאת". כלומר, היינו צריכים להתחשב בתחנוניו ולא התחשבנו. אבל אין הבעת צער על עצם המכירה.</w:t>
      </w:r>
    </w:p>
    <w:p w:rsidR="00C40007" w:rsidRPr="00C40007" w:rsidRDefault="00C40007" w:rsidP="00C40007">
      <w:pPr>
        <w:spacing w:after="0"/>
        <w:jc w:val="both"/>
        <w:rPr>
          <w:rFonts w:ascii="Arial Unicode MS" w:eastAsia="Arial Unicode MS" w:hAnsi="Arial Unicode MS" w:cs="Arial Unicode MS"/>
          <w:sz w:val="24"/>
          <w:szCs w:val="24"/>
          <w:rtl/>
        </w:rPr>
      </w:pP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t xml:space="preserve">דין רודף </w:t>
      </w: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sz w:val="24"/>
          <w:szCs w:val="24"/>
          <w:rtl/>
        </w:rPr>
        <w:t xml:space="preserve">יש לתרץ ולבאר, שהם החשיבו אותו כ"רודף" ועליהם לנהוג בו כדין זה. כך כותב רבינו בחיי על הפסוק: </w:t>
      </w:r>
      <w:r w:rsidRPr="00C40007">
        <w:rPr>
          <w:rFonts w:ascii="Arial Unicode MS" w:eastAsia="Arial Unicode MS" w:hAnsi="Arial Unicode MS" w:cs="Arial Unicode MS" w:hint="cs"/>
          <w:b/>
          <w:bCs/>
          <w:sz w:val="24"/>
          <w:szCs w:val="24"/>
          <w:rtl/>
        </w:rPr>
        <w:t>"ויתנכלו אותו להמיתו"</w:t>
      </w:r>
      <w:r w:rsidRPr="00C40007">
        <w:rPr>
          <w:rFonts w:ascii="Arial Unicode MS" w:eastAsia="Arial Unicode MS" w:hAnsi="Arial Unicode MS" w:cs="Arial Unicode MS" w:hint="cs"/>
          <w:sz w:val="24"/>
          <w:szCs w:val="24"/>
          <w:rtl/>
        </w:rPr>
        <w:t xml:space="preserve"> (לז,יח). ובמקום אחר (במדבר כה,יח) מסביר מילה משורש זה: "בנכליהם" - מלשון דת ודין. יש גם מדרשים המפרשים את המילה "דותינה" מלשון דין. (עי' גנזי הראי"ה א-ז) אין כאן התפרצות רגשות אלא דין. "הבא להרגך השכם והרגו" (סנהדרין סב ורש"י שם). ובכ"ז, למה יש לו דין רודף? היכן מצאנו, ולו ברמז, שיוסף היה רוצה להרגם? כל שעשה היה לספר את חלומותיו. אמנם חלומותיו </w:t>
      </w:r>
      <w:r w:rsidRPr="00C40007">
        <w:rPr>
          <w:rFonts w:ascii="Arial Unicode MS" w:eastAsia="Arial Unicode MS" w:hAnsi="Arial Unicode MS" w:cs="Arial Unicode MS" w:hint="cs"/>
          <w:sz w:val="24"/>
          <w:szCs w:val="24"/>
          <w:rtl/>
        </w:rPr>
        <w:lastRenderedPageBreak/>
        <w:t xml:space="preserve">הם חלומות קשים אך מכאן להסיק שיש לו דין רודף? הרי "רודף" הוא פועל!  למשל, אדם עם חרב ביד הרודף אחריך להרגך! יוסף בוודאי שלא היה כזה. </w:t>
      </w:r>
    </w:p>
    <w:p w:rsidR="00C40007" w:rsidRDefault="00C40007" w:rsidP="00C40007">
      <w:pPr>
        <w:spacing w:after="0"/>
        <w:jc w:val="both"/>
        <w:rPr>
          <w:rFonts w:ascii="Arial Unicode MS" w:eastAsia="Arial Unicode MS" w:hAnsi="Arial Unicode MS" w:cs="Arial Unicode MS" w:hint="cs"/>
          <w:b/>
          <w:bCs/>
          <w:sz w:val="24"/>
          <w:szCs w:val="24"/>
          <w:rtl/>
        </w:rPr>
      </w:pP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t>סברת האחים: 'פרי וקליפה' (עי' כוזרי מאמר א)</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אמנם לא מדובר כאן על רדיפה אישית. האחים,  ביודעם את אשר התרחש אצל אבותיהם, חשבו שאותה הפרדה שהיתה אצל אברהם ויצחק מוכרחת היא  להתקיים אצלם. ביתר פרוט, כמו שישמעאל נדחה מפני יצחק ועשיו נדחה מפני יעקב, כך גם עלולים הם להדחות מפני יוסף. "הם", משמע לאו דווקא הם הפרטיים אלא </w:t>
      </w:r>
      <w:r w:rsidRPr="00C40007">
        <w:rPr>
          <w:rFonts w:ascii="Arial Unicode MS" w:eastAsia="Arial Unicode MS" w:hAnsi="Arial Unicode MS" w:cs="Arial Unicode MS" w:hint="cs"/>
          <w:sz w:val="24"/>
          <w:szCs w:val="24"/>
          <w:u w:val="single"/>
          <w:rtl/>
        </w:rPr>
        <w:t>שיטתם בהנהגת האומה</w:t>
      </w:r>
      <w:r w:rsidRPr="00C40007">
        <w:rPr>
          <w:rFonts w:ascii="Arial Unicode MS" w:eastAsia="Arial Unicode MS" w:hAnsi="Arial Unicode MS" w:cs="Arial Unicode MS" w:hint="cs"/>
          <w:sz w:val="24"/>
          <w:szCs w:val="24"/>
          <w:rtl/>
        </w:rPr>
        <w:t xml:space="preserve">. ליתר הבהרה: כפי שה'ישמעליות' נדחתה מפני ה'יצחקיות', ה'עשויות' מפני ה'יעקביות' כך גם עלול לקרות בין שיטת יהודה והאחים לשיטת יוסף. אם לא יקדימו הם וידחו אותו- יידחו מפניו. דבר זה לא היה יכול להתקבל על דעתם. הדברים הללו קיבלו אישוש רציני כשראו שאביהם, יעקב, </w:t>
      </w:r>
      <w:r w:rsidRPr="00C40007">
        <w:rPr>
          <w:rFonts w:ascii="Arial Unicode MS" w:eastAsia="Arial Unicode MS" w:hAnsi="Arial Unicode MS" w:cs="Arial Unicode MS" w:hint="cs"/>
          <w:b/>
          <w:bCs/>
          <w:sz w:val="24"/>
          <w:szCs w:val="24"/>
          <w:rtl/>
        </w:rPr>
        <w:t>"אהב את יוסף מכל בניו כי בן זקונים הוא לו ועשה לו כתונת פסים" (בראשית לז,ג).</w:t>
      </w:r>
      <w:r w:rsidRPr="00C40007">
        <w:rPr>
          <w:rFonts w:ascii="Arial Unicode MS" w:eastAsia="Arial Unicode MS" w:hAnsi="Arial Unicode MS" w:cs="Arial Unicode MS" w:hint="cs"/>
          <w:sz w:val="24"/>
          <w:szCs w:val="24"/>
          <w:rtl/>
        </w:rPr>
        <w:t xml:space="preserve"> הם שמעו היטב את חלומותיו בהם הם משתחווים ליוסף ואלומותיהם מסובות את אלומתו, ולא רק זאת אלא ששמו לב שאביו </w:t>
      </w:r>
      <w:r w:rsidRPr="00C40007">
        <w:rPr>
          <w:rFonts w:ascii="Arial Unicode MS" w:eastAsia="Arial Unicode MS" w:hAnsi="Arial Unicode MS" w:cs="Arial Unicode MS"/>
          <w:sz w:val="24"/>
          <w:szCs w:val="24"/>
          <w:rtl/>
        </w:rPr>
        <w:t>–</w:t>
      </w:r>
      <w:r w:rsidRPr="00C40007">
        <w:rPr>
          <w:rFonts w:ascii="Arial Unicode MS" w:eastAsia="Arial Unicode MS" w:hAnsi="Arial Unicode MS" w:cs="Arial Unicode MS" w:hint="cs"/>
          <w:sz w:val="24"/>
          <w:szCs w:val="24"/>
          <w:rtl/>
        </w:rPr>
        <w:t xml:space="preserve"> אביהם - </w:t>
      </w:r>
      <w:r w:rsidRPr="00C40007">
        <w:rPr>
          <w:rFonts w:ascii="Arial Unicode MS" w:eastAsia="Arial Unicode MS" w:hAnsi="Arial Unicode MS" w:cs="Arial Unicode MS" w:hint="cs"/>
          <w:b/>
          <w:bCs/>
          <w:sz w:val="24"/>
          <w:szCs w:val="24"/>
          <w:rtl/>
        </w:rPr>
        <w:t>"שמר את הדבר"</w:t>
      </w:r>
      <w:r w:rsidRPr="00C40007">
        <w:rPr>
          <w:rFonts w:ascii="Arial Unicode MS" w:eastAsia="Arial Unicode MS" w:hAnsi="Arial Unicode MS" w:cs="Arial Unicode MS" w:hint="cs"/>
          <w:sz w:val="24"/>
          <w:szCs w:val="24"/>
          <w:rtl/>
        </w:rPr>
        <w:t xml:space="preserve"> (לז,יא). היינו, </w:t>
      </w:r>
      <w:r w:rsidRPr="00C40007">
        <w:rPr>
          <w:rFonts w:ascii="Arial Unicode MS" w:eastAsia="Arial Unicode MS" w:hAnsi="Arial Unicode MS" w:cs="Arial Unicode MS" w:hint="cs"/>
          <w:sz w:val="24"/>
          <w:szCs w:val="24"/>
          <w:u w:val="single"/>
          <w:rtl/>
        </w:rPr>
        <w:t>אולי מתכונן</w:t>
      </w:r>
      <w:r w:rsidRPr="00C40007">
        <w:rPr>
          <w:rFonts w:ascii="Arial Unicode MS" w:eastAsia="Arial Unicode MS" w:hAnsi="Arial Unicode MS" w:cs="Arial Unicode MS" w:hint="cs"/>
          <w:sz w:val="24"/>
          <w:szCs w:val="24"/>
          <w:rtl/>
        </w:rPr>
        <w:t xml:space="preserve"> </w:t>
      </w:r>
      <w:r w:rsidRPr="00C40007">
        <w:rPr>
          <w:rFonts w:ascii="Arial Unicode MS" w:eastAsia="Arial Unicode MS" w:hAnsi="Arial Unicode MS" w:cs="Arial Unicode MS" w:hint="cs"/>
          <w:sz w:val="24"/>
          <w:szCs w:val="24"/>
          <w:u w:val="single"/>
          <w:rtl/>
        </w:rPr>
        <w:t>יעקב אבינו בעצמו לשמור עליו</w:t>
      </w:r>
      <w:r w:rsidRPr="00C40007">
        <w:rPr>
          <w:rFonts w:ascii="Arial Unicode MS" w:eastAsia="Arial Unicode MS" w:hAnsi="Arial Unicode MS" w:cs="Arial Unicode MS" w:hint="cs"/>
          <w:sz w:val="24"/>
          <w:szCs w:val="24"/>
          <w:rtl/>
        </w:rPr>
        <w:t xml:space="preserve"> </w:t>
      </w:r>
      <w:r w:rsidRPr="00C40007">
        <w:rPr>
          <w:rFonts w:ascii="Arial Unicode MS" w:eastAsia="Arial Unicode MS" w:hAnsi="Arial Unicode MS" w:cs="Arial Unicode MS" w:hint="cs"/>
          <w:sz w:val="24"/>
          <w:szCs w:val="24"/>
          <w:u w:val="single"/>
          <w:rtl/>
        </w:rPr>
        <w:t>ולדחות אותם.</w:t>
      </w:r>
      <w:r w:rsidRPr="00C40007">
        <w:rPr>
          <w:rFonts w:ascii="Arial Unicode MS" w:eastAsia="Arial Unicode MS" w:hAnsi="Arial Unicode MS" w:cs="Arial Unicode MS" w:hint="cs"/>
          <w:sz w:val="24"/>
          <w:szCs w:val="24"/>
          <w:rtl/>
        </w:rPr>
        <w:t xml:space="preserve">  לא רק זו, אף זו: הפעם לא היתה אם שתעמוד לימינם כבעבר. רחל נפטרה ונראה שלאה ושתי השפחות לא התערבו. מכאן סברתם:  (אבות א) "במקום שאין אנשים השתדל להיות איש". </w:t>
      </w:r>
    </w:p>
    <w:p w:rsidR="00C40007" w:rsidRDefault="00C40007" w:rsidP="00C40007">
      <w:pPr>
        <w:spacing w:after="0"/>
        <w:jc w:val="both"/>
        <w:rPr>
          <w:rFonts w:ascii="Arial Unicode MS" w:eastAsia="Arial Unicode MS" w:hAnsi="Arial Unicode MS" w:cs="Arial Unicode MS" w:hint="cs"/>
          <w:sz w:val="24"/>
          <w:szCs w:val="24"/>
          <w:rtl/>
        </w:rPr>
      </w:pPr>
      <w:r w:rsidRPr="00C40007">
        <w:rPr>
          <w:rFonts w:ascii="Arial Unicode MS" w:eastAsia="Arial Unicode MS" w:hAnsi="Arial Unicode MS" w:cs="Arial Unicode MS" w:hint="cs"/>
          <w:sz w:val="24"/>
          <w:szCs w:val="24"/>
          <w:rtl/>
        </w:rPr>
        <w:t>עם זאת, תמוה, למה רצו להרגו? מילא אצל ישמעאל ויצחק, ישמעאל היה "</w:t>
      </w:r>
      <w:r w:rsidRPr="00C40007">
        <w:rPr>
          <w:rFonts w:ascii="Arial Unicode MS" w:eastAsia="Arial Unicode MS" w:hAnsi="Arial Unicode MS" w:cs="Arial Unicode MS" w:hint="cs"/>
          <w:b/>
          <w:bCs/>
          <w:sz w:val="24"/>
          <w:szCs w:val="24"/>
          <w:rtl/>
        </w:rPr>
        <w:t>מצחק</w:t>
      </w:r>
      <w:r>
        <w:rPr>
          <w:rFonts w:ascii="Arial Unicode MS" w:eastAsia="Arial Unicode MS" w:hAnsi="Arial Unicode MS" w:cs="Arial Unicode MS" w:hint="cs"/>
          <w:sz w:val="24"/>
          <w:szCs w:val="24"/>
          <w:rtl/>
        </w:rPr>
        <w:t xml:space="preserve">", </w:t>
      </w:r>
      <w:r w:rsidRPr="00C40007">
        <w:rPr>
          <w:rFonts w:ascii="Arial Unicode MS" w:eastAsia="Arial Unicode MS" w:hAnsi="Arial Unicode MS" w:cs="Arial Unicode MS" w:hint="cs"/>
          <w:sz w:val="24"/>
          <w:szCs w:val="24"/>
          <w:rtl/>
        </w:rPr>
        <w:t>מנסה ממש להרוג את יצחק (בראשית כא, ט, רש"י). וכן עשיו שניסה להרוג את יעקב. שם זה רודף. רודף הוא עניין מידי. אבל אצלנו, האחים רוצים להרוג את אחיהם בגלל חלומות, או סימנים לעתיד</w:t>
      </w:r>
      <w:r w:rsidRPr="00C40007">
        <w:rPr>
          <w:rFonts w:ascii="Arial Unicode MS" w:eastAsia="Arial Unicode MS" w:hAnsi="Arial Unicode MS" w:cs="Arial Unicode MS"/>
          <w:sz w:val="24"/>
          <w:szCs w:val="24"/>
          <w:rtl/>
        </w:rPr>
        <w:t>.</w:t>
      </w:r>
      <w:r w:rsidRPr="00C40007">
        <w:rPr>
          <w:rFonts w:ascii="Arial Unicode MS" w:eastAsia="Arial Unicode MS" w:hAnsi="Arial Unicode MS" w:cs="Arial Unicode MS" w:hint="cs"/>
          <w:sz w:val="24"/>
          <w:szCs w:val="24"/>
          <w:rtl/>
        </w:rPr>
        <w:t xml:space="preserve"> היתכן? שאלה זו כבדה מאד. </w:t>
      </w:r>
    </w:p>
    <w:p w:rsidR="00C40007" w:rsidRPr="00C40007" w:rsidRDefault="00C40007" w:rsidP="00C40007">
      <w:pPr>
        <w:spacing w:after="0"/>
        <w:jc w:val="both"/>
        <w:rPr>
          <w:rFonts w:ascii="Arial Unicode MS" w:eastAsia="Arial Unicode MS" w:hAnsi="Arial Unicode MS" w:cs="Arial Unicode MS"/>
          <w:sz w:val="24"/>
          <w:szCs w:val="24"/>
          <w:rtl/>
        </w:rPr>
      </w:pP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t>יוסף רודף את כלל ישראל</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יש להסביר שלא מדובר כאן על רדיפה אישית. לא לעצמם הם דואגים. הם הבינו שהוא רודף את </w:t>
      </w:r>
      <w:r w:rsidRPr="00C40007">
        <w:rPr>
          <w:rFonts w:ascii="Arial Unicode MS" w:eastAsia="Arial Unicode MS" w:hAnsi="Arial Unicode MS" w:cs="Arial Unicode MS" w:hint="cs"/>
          <w:b/>
          <w:bCs/>
          <w:sz w:val="24"/>
          <w:szCs w:val="24"/>
          <w:rtl/>
        </w:rPr>
        <w:t>כלל ישראל.</w:t>
      </w:r>
      <w:r w:rsidRPr="00C40007">
        <w:rPr>
          <w:rFonts w:ascii="Arial Unicode MS" w:eastAsia="Arial Unicode MS" w:hAnsi="Arial Unicode MS" w:cs="Arial Unicode MS" w:hint="cs"/>
          <w:sz w:val="24"/>
          <w:szCs w:val="24"/>
          <w:rtl/>
        </w:rPr>
        <w:t xml:space="preserve"> הרי הם יודעים שהם לא משפחה פרטית, גם אברהם אבינו יודע שאינו משפחה פרטית. "ואעשך לגוי גדול" (יב,ב) וכן, "ונברכו בך כל משפחות האדמה" (יב,ג כח,יד). ה"יוספיות" אינה עוסקת  ב"ואעשך לגוי גדול </w:t>
      </w:r>
      <w:r w:rsidRPr="00C40007">
        <w:rPr>
          <w:rFonts w:ascii="Arial Unicode MS" w:eastAsia="Arial Unicode MS" w:hAnsi="Arial Unicode MS" w:cs="Arial Unicode MS" w:hint="cs"/>
          <w:b/>
          <w:bCs/>
          <w:sz w:val="24"/>
          <w:szCs w:val="24"/>
          <w:rtl/>
        </w:rPr>
        <w:t>ומתוך כך</w:t>
      </w:r>
      <w:r w:rsidRPr="00C40007">
        <w:rPr>
          <w:rFonts w:ascii="Arial Unicode MS" w:eastAsia="Arial Unicode MS" w:hAnsi="Arial Unicode MS" w:cs="Arial Unicode MS" w:hint="cs"/>
          <w:sz w:val="24"/>
          <w:szCs w:val="24"/>
          <w:rtl/>
        </w:rPr>
        <w:t xml:space="preserve"> "ונברכו בך כל משפחות האדמה" אלא רואה את האידאל ב"ונברכו בך כל משפחות האדמה" בפני עצמו. בזאת ראו האחים את הסכנה ובזאת ראו בו דין  רודף לכלל ישראל לאומה! אם אדם זה יעמוד בראש האומה, זה יהיה סוף עם ישראל. עלינו להיבנות דרך עוצמות הקדושה הסגולית הפנימית שלנו ורק אז להאיר באופן טבעי החוצה. </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 עם כל ההבנה בסכנת מנהיגותו של יוסף, הוא הורד מצרימה ושם עלה לגדולה מבירא עמיקתא ונתגלו כישוריו הכלכליים, השלטוניים, החברתיים, המידותיים בצורה שלא נראה כמוה מעולם.  נוסף על כך שמר על טהרתו האישית לחלוטין. ע"כ מתחזקת הקושיא, מדוע היתה ההתנגדות האחים למנהיגותו את  האומה, כל כך נוקבת ועקרונית?!</w:t>
      </w:r>
    </w:p>
    <w:p w:rsidR="00C40007" w:rsidRDefault="00C40007" w:rsidP="00C40007">
      <w:pPr>
        <w:spacing w:after="0"/>
        <w:jc w:val="both"/>
        <w:rPr>
          <w:rFonts w:ascii="Arial Unicode MS" w:eastAsia="Arial Unicode MS" w:hAnsi="Arial Unicode MS" w:cs="Arial Unicode MS" w:hint="cs"/>
          <w:b/>
          <w:bCs/>
          <w:sz w:val="24"/>
          <w:szCs w:val="24"/>
          <w:rtl/>
        </w:rPr>
      </w:pP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lastRenderedPageBreak/>
        <w:t xml:space="preserve">היתה יהודה לקודשו </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אלא שראיית יהודה והאחים היתה ראיה של תפקיד האומה לדורות. כמובטח לאברהם אבינו: "ואעשך לגוי גדול" ומתוך כך, </w:t>
      </w:r>
      <w:r w:rsidRPr="00C40007">
        <w:rPr>
          <w:rFonts w:ascii="Arial Unicode MS" w:eastAsia="Arial Unicode MS" w:hAnsi="Arial Unicode MS" w:cs="Arial Unicode MS" w:hint="cs"/>
          <w:b/>
          <w:bCs/>
          <w:sz w:val="24"/>
          <w:szCs w:val="24"/>
          <w:rtl/>
        </w:rPr>
        <w:t>ורק מתוך כך,</w:t>
      </w:r>
      <w:r w:rsidRPr="00C40007">
        <w:rPr>
          <w:rFonts w:ascii="Arial Unicode MS" w:eastAsia="Arial Unicode MS" w:hAnsi="Arial Unicode MS" w:cs="Arial Unicode MS" w:hint="cs"/>
          <w:sz w:val="24"/>
          <w:szCs w:val="24"/>
          <w:rtl/>
        </w:rPr>
        <w:t xml:space="preserve">  "ונברכו בך כל משפחות האדמה". היה עדיף בוודאי שכל המין האנושי יהיה צדיק אבל זה לא בר מימוש כרגע. האידאל הניצב בפנינו כרגע הוא העמדת גוי קדוש,  </w:t>
      </w:r>
      <w:r w:rsidRPr="00C40007">
        <w:rPr>
          <w:rFonts w:ascii="Arial Unicode MS" w:eastAsia="Arial Unicode MS" w:hAnsi="Arial Unicode MS" w:cs="Arial Unicode MS" w:hint="cs"/>
          <w:b/>
          <w:bCs/>
          <w:sz w:val="24"/>
          <w:szCs w:val="24"/>
          <w:rtl/>
        </w:rPr>
        <w:t xml:space="preserve">עם </w:t>
      </w:r>
      <w:r w:rsidRPr="00C40007">
        <w:rPr>
          <w:rFonts w:ascii="Arial Unicode MS" w:eastAsia="Arial Unicode MS" w:hAnsi="Arial Unicode MS" w:cs="Arial Unicode MS" w:hint="cs"/>
          <w:sz w:val="24"/>
          <w:szCs w:val="24"/>
          <w:rtl/>
        </w:rPr>
        <w:t xml:space="preserve">צדיק שיציל את כל המין האנושי, כמבואר ברמח"ל בספרו "דרך ד'": כל המין האנושי מצטמצם לעם ישראל ועם ישראל יציל את כל המין האנושי. אבל כדי להציל את המין האנושי צריך להיות </w:t>
      </w:r>
      <w:r w:rsidRPr="00C40007">
        <w:rPr>
          <w:rFonts w:ascii="Arial Unicode MS" w:eastAsia="Arial Unicode MS" w:hAnsi="Arial Unicode MS" w:cs="Arial Unicode MS" w:hint="cs"/>
          <w:sz w:val="24"/>
          <w:szCs w:val="24"/>
          <w:u w:val="single"/>
          <w:rtl/>
        </w:rPr>
        <w:t>מחובר</w:t>
      </w:r>
      <w:r w:rsidRPr="00C40007">
        <w:rPr>
          <w:rFonts w:ascii="Arial Unicode MS" w:eastAsia="Arial Unicode MS" w:hAnsi="Arial Unicode MS" w:cs="Arial Unicode MS" w:hint="cs"/>
          <w:sz w:val="24"/>
          <w:szCs w:val="24"/>
          <w:rtl/>
        </w:rPr>
        <w:t xml:space="preserve"> אליהם.  לבוא עמהם במגע, לרומם, לדבר איתם ולהסביר להם.  עי'  "שמועות הראיה" על פרשת וישב. </w:t>
      </w:r>
    </w:p>
    <w:p w:rsidR="00C40007" w:rsidRDefault="00C40007" w:rsidP="00C40007">
      <w:pPr>
        <w:spacing w:after="0"/>
        <w:jc w:val="both"/>
        <w:rPr>
          <w:rFonts w:ascii="Arial Unicode MS" w:eastAsia="Arial Unicode MS" w:hAnsi="Arial Unicode MS" w:cs="Arial Unicode MS" w:hint="cs"/>
          <w:b/>
          <w:bCs/>
          <w:sz w:val="24"/>
          <w:szCs w:val="24"/>
          <w:rtl/>
        </w:rPr>
      </w:pP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t>"אפרים בעמים הוא יתבולל"</w:t>
      </w: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sz w:val="24"/>
          <w:szCs w:val="24"/>
          <w:rtl/>
        </w:rPr>
        <w:t>לכאורה יוסף צודק. ראינו שיש לו נתונים מתאימים להנהגת מדינה, ולשיטתו, זהו רצונו של הקב"ה. אך באיזו הנהגה מדובר? בהנהגה כלל אנושית. לא בהנהגה סגולית ישראלית שבקדושה. יהודה והאחים רואים בזאת סכנה קיומית לאומה הישראלית.   "כי בן זקונים הוא לו" אונקולוס מתרגם: "</w:t>
      </w:r>
      <w:r w:rsidRPr="00C40007">
        <w:rPr>
          <w:rFonts w:ascii="Arial Unicode MS" w:eastAsia="Arial Unicode MS" w:hAnsi="Arial Unicode MS" w:cs="Arial Unicode MS" w:hint="cs"/>
          <w:b/>
          <w:bCs/>
          <w:sz w:val="24"/>
          <w:szCs w:val="24"/>
          <w:rtl/>
        </w:rPr>
        <w:t>בר חכים הוא לה"</w:t>
      </w:r>
      <w:r w:rsidRPr="00C40007">
        <w:rPr>
          <w:rFonts w:ascii="Arial Unicode MS" w:eastAsia="Arial Unicode MS" w:hAnsi="Arial Unicode MS" w:cs="Arial Unicode MS" w:hint="cs"/>
          <w:sz w:val="24"/>
          <w:szCs w:val="24"/>
          <w:rtl/>
        </w:rPr>
        <w:t xml:space="preserve"> - כל מה שיעקב למד משם ועבר </w:t>
      </w:r>
      <w:r w:rsidRPr="00C40007">
        <w:rPr>
          <w:rFonts w:ascii="Arial Unicode MS" w:eastAsia="Arial Unicode MS" w:hAnsi="Arial Unicode MS" w:cs="Arial Unicode MS"/>
          <w:sz w:val="24"/>
          <w:szCs w:val="24"/>
          <w:rtl/>
        </w:rPr>
        <w:t>–</w:t>
      </w:r>
      <w:r w:rsidRPr="00C40007">
        <w:rPr>
          <w:rFonts w:ascii="Arial Unicode MS" w:eastAsia="Arial Unicode MS" w:hAnsi="Arial Unicode MS" w:cs="Arial Unicode MS" w:hint="cs"/>
          <w:sz w:val="24"/>
          <w:szCs w:val="24"/>
          <w:rtl/>
        </w:rPr>
        <w:t xml:space="preserve"> מסר ליוסף. יעקב אבינו למד אצל אברהם ויצחק, "איש תם יושב אהלים"- אהל אברהם ואהל יצחק. הוא למד גם בישיבת שם ועבר הרבה שנים (כה,כז רש"י). מה למדו בישיבת שם ועבר? דברים מוסריים קדושים, טהורים אבל </w:t>
      </w:r>
      <w:r w:rsidRPr="00C40007">
        <w:rPr>
          <w:rFonts w:ascii="Arial Unicode MS" w:eastAsia="Arial Unicode MS" w:hAnsi="Arial Unicode MS" w:cs="Arial Unicode MS" w:hint="cs"/>
          <w:sz w:val="24"/>
          <w:szCs w:val="24"/>
          <w:u w:val="single"/>
          <w:rtl/>
        </w:rPr>
        <w:t>כלל אנושיים.</w:t>
      </w:r>
      <w:r w:rsidRPr="00C40007">
        <w:rPr>
          <w:rFonts w:ascii="Arial Unicode MS" w:eastAsia="Arial Unicode MS" w:hAnsi="Arial Unicode MS" w:cs="Arial Unicode MS" w:hint="cs"/>
          <w:sz w:val="24"/>
          <w:szCs w:val="24"/>
          <w:rtl/>
        </w:rPr>
        <w:t xml:space="preserve"> "</w:t>
      </w:r>
      <w:r w:rsidRPr="00C40007">
        <w:rPr>
          <w:rFonts w:ascii="Arial Unicode MS" w:eastAsia="Arial Unicode MS" w:hAnsi="Arial Unicode MS" w:cs="Arial Unicode MS" w:hint="cs"/>
          <w:sz w:val="24"/>
          <w:szCs w:val="24"/>
          <w:u w:val="single"/>
          <w:rtl/>
        </w:rPr>
        <w:t>אפרים</w:t>
      </w:r>
      <w:r w:rsidRPr="00C40007">
        <w:rPr>
          <w:rFonts w:ascii="Arial Unicode MS" w:eastAsia="Arial Unicode MS" w:hAnsi="Arial Unicode MS" w:cs="Arial Unicode MS" w:hint="cs"/>
          <w:sz w:val="24"/>
          <w:szCs w:val="24"/>
          <w:rtl/>
        </w:rPr>
        <w:t xml:space="preserve"> בעמים הוא יתבולל" (הושע ז,ח) לשיטת יהודה אם נרכז כוחותינו ללמד את הגויים, אנו נכלה. (נ בחיריק) כלשון הפסוק (שם) אנו מסתכנים בהתבוללות. בעמים ישנם שחיתויות עצומות; עבודה זרה, גלוי עריות, ושפיכות דמים. לכן,</w:t>
      </w:r>
      <w:r w:rsidRPr="00C40007">
        <w:rPr>
          <w:rFonts w:ascii="Arial Unicode MS" w:eastAsia="Arial Unicode MS" w:hAnsi="Arial Unicode MS" w:cs="Arial Unicode MS" w:hint="cs"/>
          <w:b/>
          <w:bCs/>
          <w:sz w:val="24"/>
          <w:szCs w:val="24"/>
          <w:rtl/>
        </w:rPr>
        <w:t xml:space="preserve"> </w:t>
      </w:r>
      <w:r w:rsidRPr="00C40007">
        <w:rPr>
          <w:rFonts w:ascii="Arial Unicode MS" w:eastAsia="Arial Unicode MS" w:hAnsi="Arial Unicode MS" w:cs="Arial Unicode MS" w:hint="cs"/>
          <w:sz w:val="24"/>
          <w:szCs w:val="24"/>
          <w:rtl/>
        </w:rPr>
        <w:t xml:space="preserve">שיטתו של יהודה היא הסתגרות. מתוך התרוממות פנימית שלנו כבר תבוא ההשפעה לעמים. זאת לעומת שיטת יוסף שאפשר לקדש את ד' אצל הגויים. </w:t>
      </w:r>
    </w:p>
    <w:p w:rsidR="00C40007" w:rsidRDefault="00C40007" w:rsidP="00C40007">
      <w:pPr>
        <w:spacing w:after="0"/>
        <w:jc w:val="both"/>
        <w:rPr>
          <w:rFonts w:ascii="Arial Unicode MS" w:eastAsia="Arial Unicode MS" w:hAnsi="Arial Unicode MS" w:cs="Arial Unicode MS" w:hint="cs"/>
          <w:b/>
          <w:bCs/>
          <w:sz w:val="24"/>
          <w:szCs w:val="24"/>
          <w:rtl/>
        </w:rPr>
      </w:pP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t>גזירת י"ח דבר</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אופי המחלוקת בין שיטת יוסף לשיטת האחים דומה ל"גזירת יח דבר"</w:t>
      </w:r>
      <w:r w:rsidRPr="00C40007">
        <w:rPr>
          <w:rFonts w:ascii="Arial Unicode MS" w:eastAsia="Arial Unicode MS" w:hAnsi="Arial Unicode MS" w:cs="Arial Unicode MS"/>
          <w:sz w:val="24"/>
          <w:szCs w:val="24"/>
          <w:rtl/>
        </w:rPr>
        <w:t xml:space="preserve">  (שבת י"ג, ב).</w:t>
      </w:r>
      <w:r w:rsidRPr="00C40007">
        <w:rPr>
          <w:rFonts w:ascii="Arial Unicode MS" w:eastAsia="Arial Unicode MS" w:hAnsi="Arial Unicode MS" w:cs="Arial Unicode MS" w:hint="cs"/>
          <w:sz w:val="24"/>
          <w:szCs w:val="24"/>
          <w:rtl/>
        </w:rPr>
        <w:t xml:space="preserve"> היו אלו גזרות שעניינן היה התרחקות מן הגויים. לפי הירושלמי בית שמאי עמדו עם חרבות כדי שבית הלל לא יכנסו . יש גרסה שם "היו הורגים בבית הלל" כלומר, מה שאנחנו אומרים כאן זה בנפשנו! </w:t>
      </w:r>
      <w:r w:rsidRPr="00C40007">
        <w:rPr>
          <w:rFonts w:ascii="Arial Unicode MS" w:eastAsia="Arial Unicode MS" w:hAnsi="Arial Unicode MS" w:cs="Arial Unicode MS"/>
          <w:sz w:val="24"/>
          <w:szCs w:val="24"/>
          <w:rtl/>
        </w:rPr>
        <w:t xml:space="preserve">הנאות גוף אינן מה שיקלקל את האומה. אבל הנאות תרבותיות- בהחלט! ובית שמאי מסרו על כך את נפשם עד כדי שהיו מוכנים להרוג בבית הלל. </w:t>
      </w:r>
      <w:r w:rsidRPr="00C40007">
        <w:rPr>
          <w:rFonts w:ascii="Arial Unicode MS" w:eastAsia="Arial Unicode MS" w:hAnsi="Arial Unicode MS" w:cs="Arial Unicode MS" w:hint="cs"/>
          <w:sz w:val="24"/>
          <w:szCs w:val="24"/>
          <w:rtl/>
        </w:rPr>
        <w:t>סברו שיש כאן פיקו"נ של כלל ישראל!</w:t>
      </w:r>
      <w:r w:rsidRPr="00C40007">
        <w:rPr>
          <w:rFonts w:ascii="Arial Unicode MS" w:eastAsia="Arial Unicode MS" w:hAnsi="Arial Unicode MS" w:cs="Arial Unicode MS"/>
          <w:sz w:val="24"/>
          <w:szCs w:val="24"/>
          <w:rtl/>
        </w:rPr>
        <w:t xml:space="preserve"> </w:t>
      </w:r>
      <w:r w:rsidRPr="00C40007">
        <w:rPr>
          <w:rFonts w:ascii="Arial Unicode MS" w:eastAsia="Arial Unicode MS" w:hAnsi="Arial Unicode MS" w:cs="Arial Unicode MS" w:hint="cs"/>
          <w:sz w:val="24"/>
          <w:szCs w:val="24"/>
          <w:rtl/>
        </w:rPr>
        <w:t xml:space="preserve">ענינים כמו מה מותר ומה אסור לאכול, לאן אין להתקרב, למה ( ל בשווא נע) אין להטמא, ועוד. כאמור גזרות שעניינן הבדלות מתרבות הגויים. לשיטת הלל אפשר לסמוך על הסגולה הפנימית של עם ישראל אך  שמאי התנגד בכל תוקף! בסופו של דבר  הגזרות התקבלו ולא עוד אלא שהלל הודה לו כפי שיצוטט להלן. </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ונדגיש שוב ש</w:t>
      </w:r>
      <w:r w:rsidRPr="00C40007">
        <w:rPr>
          <w:rFonts w:ascii="Arial Unicode MS" w:eastAsia="Arial Unicode MS" w:hAnsi="Arial Unicode MS" w:cs="Arial Unicode MS"/>
          <w:sz w:val="24"/>
          <w:szCs w:val="24"/>
          <w:rtl/>
        </w:rPr>
        <w:t xml:space="preserve">אף על פי שבאופן כללי בית הלל היו רוב, באותו מעמד בית שמאי נהיו לרוב, כי לא נתנו לחכמי בית הלל להיכנס (שבת יז א) ולפי התלמוד הירושלמי, אפילו איימו בנשק שלא ייכנסו (ירושלמי שבת פ"א ה"ד ועיין קרבן העדה), או שחכמי בית </w:t>
      </w:r>
      <w:r w:rsidRPr="00C40007">
        <w:rPr>
          <w:rFonts w:ascii="Arial Unicode MS" w:eastAsia="Arial Unicode MS" w:hAnsi="Arial Unicode MS" w:cs="Arial Unicode MS"/>
          <w:sz w:val="24"/>
          <w:szCs w:val="24"/>
          <w:rtl/>
        </w:rPr>
        <w:lastRenderedPageBreak/>
        <w:t>שמאי שכנעו את חכמי בית הלל (עיין חת"ס שבת יב א). על כל פנים נפסק כמו בית שמאי, ואנו רואים שהם ראו פסיקה זו כהחלטה הכרחית לגורל האומה. לכן השתמשו באמצעים תקיפים, שאין להם דוגמא: "נעצו חרב בבית המדרש"! (שבת שם). באשר להלל עצמו, "אותו יום היה הלל כפוף ויושב לפני שמאי כאחד התלמידים" (שם), כלומר לפי מרן הרב קוק, נכנע לשמאי, והסכים הפעם לשיטתו שיש מאוד להיזהר מהרע שבנפשות שעלול להתפרץ ולגרום חורבן אם לא תהיינה הגבלות חמורות בתרבות  בישראל (עין איה שם פ).</w:t>
      </w:r>
      <w:r w:rsidRPr="00C40007">
        <w:rPr>
          <w:rFonts w:ascii="Arial Unicode MS" w:eastAsia="Arial Unicode MS" w:hAnsi="Arial Unicode MS" w:cs="Arial Unicode MS" w:hint="cs"/>
          <w:sz w:val="24"/>
          <w:szCs w:val="24"/>
          <w:rtl/>
        </w:rPr>
        <w:t xml:space="preserve"> </w:t>
      </w:r>
      <w:r w:rsidRPr="00C40007">
        <w:rPr>
          <w:rFonts w:ascii="Arial Unicode MS" w:eastAsia="Arial Unicode MS" w:hAnsi="Arial Unicode MS" w:cs="Arial Unicode MS"/>
          <w:sz w:val="24"/>
          <w:szCs w:val="24"/>
          <w:rtl/>
        </w:rPr>
        <w:t xml:space="preserve">"והיה קשה לישראל כיום שנעשה בו העגל" (שבת שם). מה הקשר לחטא העגל? אלא חטא העגל הוכיח שגם אחרי המעלה העליונה שזכינו לה במתן תורה, עדיין איננו מזוככים בעומק נשמתנו. אנו עלולים לקום לצחק (שמות לב ו), להתפרע (שם כה), וליפול לתוך עבודה זרה, גילוי עריות ושפיכות דמים, כדברי חז"ל (שמות רבה מב א). כמו אז כן עתה עלינו לעמוד על המשמר, כיוון שאיננו מטוהרים פנימית באופן אידיאלי. ואף הלל קיבל והסכים (עין איה שם פ). </w:t>
      </w:r>
    </w:p>
    <w:p w:rsidR="00C40007" w:rsidRDefault="00C40007" w:rsidP="00C40007">
      <w:pPr>
        <w:spacing w:after="0"/>
        <w:jc w:val="both"/>
        <w:rPr>
          <w:rFonts w:ascii="Arial Unicode MS" w:eastAsia="Arial Unicode MS" w:hAnsi="Arial Unicode MS" w:cs="Arial Unicode MS" w:hint="cs"/>
          <w:b/>
          <w:bCs/>
          <w:sz w:val="24"/>
          <w:szCs w:val="24"/>
          <w:rtl/>
        </w:rPr>
      </w:pP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t xml:space="preserve">שיטת יוסף ושיטת האחים                                                                                                   </w:t>
      </w: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sz w:val="24"/>
          <w:szCs w:val="24"/>
          <w:rtl/>
        </w:rPr>
        <w:t>אחרי שהאחים ויתרו על הריגתו של יוסף, מפני שלדעתם גישתו מסכנת את האומה - החליטו למכרו. ברור שטעו בכך. אך יש להבין שהאחים היו קדושים וצדיקים וסברתם היתה איתנה ביותר. הם היו נתונים בתוך מערכת מחשבית בעלת אחריות כללית-גורלית, עמוקה ומסובכת.</w:t>
      </w:r>
      <w:r w:rsidRPr="00C40007">
        <w:rPr>
          <w:rFonts w:ascii="Arial Unicode MS" w:eastAsia="Arial Unicode MS" w:hAnsi="Arial Unicode MS" w:cs="Arial Unicode MS" w:hint="cs"/>
          <w:b/>
          <w:bCs/>
          <w:sz w:val="24"/>
          <w:szCs w:val="24"/>
          <w:rtl/>
        </w:rPr>
        <w:t xml:space="preserve"> ובתוך</w:t>
      </w:r>
      <w:r w:rsidRPr="00C40007">
        <w:rPr>
          <w:rFonts w:ascii="Arial Unicode MS" w:eastAsia="Arial Unicode MS" w:hAnsi="Arial Unicode MS" w:cs="Arial Unicode MS" w:hint="cs"/>
          <w:sz w:val="24"/>
          <w:szCs w:val="24"/>
          <w:rtl/>
        </w:rPr>
        <w:t xml:space="preserve"> מערכת אחראית כללית זו הם טעו. </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מכל מקום, אם ננסה, כביכול, להיכנס למשא ומתן שביניהם אולי ישמעו הדברים כך: "אתה טוען שאפשר לתקן את הגויים, נמכור אותך לעבד ונראה מה יהיו חלומותיך". אנחנו לא ניתן לך לבנות כך את כלל ישראל. אבל אם אתה סובר שכך צריך להיות - עליך יוסף חובת ההוכחה! </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הלך והצליח, ככתוב: </w:t>
      </w:r>
      <w:r w:rsidRPr="00C40007">
        <w:rPr>
          <w:rFonts w:ascii="Arial Unicode MS" w:eastAsia="Arial Unicode MS" w:hAnsi="Arial Unicode MS" w:cs="Arial Unicode MS" w:hint="cs"/>
          <w:b/>
          <w:bCs/>
          <w:sz w:val="24"/>
          <w:szCs w:val="24"/>
          <w:rtl/>
        </w:rPr>
        <w:t xml:space="preserve">"וירא אדוניו כי ד' איתו וכל אשר הוא עושה ד' מצליח בידו" </w:t>
      </w:r>
      <w:r w:rsidRPr="00C40007">
        <w:rPr>
          <w:rFonts w:ascii="Arial Unicode MS" w:eastAsia="Arial Unicode MS" w:hAnsi="Arial Unicode MS" w:cs="Arial Unicode MS" w:hint="cs"/>
          <w:sz w:val="24"/>
          <w:szCs w:val="24"/>
          <w:rtl/>
        </w:rPr>
        <w:t xml:space="preserve">(בראשית לט,ג)! </w:t>
      </w:r>
      <w:r w:rsidRPr="00C40007">
        <w:rPr>
          <w:rFonts w:ascii="Arial Unicode MS" w:eastAsia="Arial Unicode MS" w:hAnsi="Arial Unicode MS" w:cs="Arial Unicode MS" w:hint="cs"/>
          <w:b/>
          <w:bCs/>
          <w:sz w:val="24"/>
          <w:szCs w:val="24"/>
          <w:rtl/>
        </w:rPr>
        <w:t>הכל!!!</w:t>
      </w:r>
      <w:r w:rsidRPr="00C40007">
        <w:rPr>
          <w:rFonts w:ascii="Arial Unicode MS" w:eastAsia="Arial Unicode MS" w:hAnsi="Arial Unicode MS" w:cs="Arial Unicode MS" w:hint="cs"/>
          <w:sz w:val="24"/>
          <w:szCs w:val="24"/>
          <w:rtl/>
        </w:rPr>
        <w:t xml:space="preserve"> זה דבר פלא. אדם רגיל תמיד טועה בחלק ממעשיו. וכאן: </w:t>
      </w:r>
      <w:r w:rsidRPr="00C40007">
        <w:rPr>
          <w:rFonts w:ascii="Arial Unicode MS" w:eastAsia="Arial Unicode MS" w:hAnsi="Arial Unicode MS" w:cs="Arial Unicode MS" w:hint="cs"/>
          <w:b/>
          <w:bCs/>
          <w:sz w:val="24"/>
          <w:szCs w:val="24"/>
          <w:rtl/>
        </w:rPr>
        <w:t>הכל!!!</w:t>
      </w:r>
      <w:r w:rsidRPr="00C40007">
        <w:rPr>
          <w:rFonts w:ascii="Arial Unicode MS" w:eastAsia="Arial Unicode MS" w:hAnsi="Arial Unicode MS" w:cs="Arial Unicode MS" w:hint="cs"/>
          <w:sz w:val="24"/>
          <w:szCs w:val="24"/>
          <w:rtl/>
        </w:rPr>
        <w:t xml:space="preserve"> מצליח את הכלכלה ומצליח את השלטון. כדברי חלומותיו: הצלחת הכלכלה: חלום האלומות. הצלחת השלטון: חלום השמש, הירח ואחד עשר הכוכבים המשתחווים לו. הוא המשביר, הוא מנהל הכלכלה, הוא המלך והוא צדיק! הוא צדיק עליון העומד בניסיונות של אשת פוטיפר </w:t>
      </w:r>
      <w:r w:rsidRPr="00C40007">
        <w:rPr>
          <w:rFonts w:ascii="Arial Unicode MS" w:eastAsia="Arial Unicode MS" w:hAnsi="Arial Unicode MS" w:cs="Arial Unicode MS" w:hint="cs"/>
          <w:b/>
          <w:bCs/>
          <w:sz w:val="24"/>
          <w:szCs w:val="24"/>
          <w:rtl/>
        </w:rPr>
        <w:t>"עדות ביהוסף שמו"</w:t>
      </w:r>
      <w:r w:rsidRPr="00C40007">
        <w:rPr>
          <w:rFonts w:ascii="Arial Unicode MS" w:eastAsia="Arial Unicode MS" w:hAnsi="Arial Unicode MS" w:cs="Arial Unicode MS" w:hint="cs"/>
          <w:sz w:val="24"/>
          <w:szCs w:val="24"/>
          <w:rtl/>
        </w:rPr>
        <w:t xml:space="preserve"> (תהי' כא,ו) אומרים חז"ל (סוטה י:) יוסף שקידש שם שמים ביותר זכה והוסיפו אות אחת של הקב"ה לשמו. </w:t>
      </w:r>
    </w:p>
    <w:p w:rsidR="00C40007" w:rsidRPr="00C40007" w:rsidRDefault="00C40007" w:rsidP="00C40007">
      <w:pPr>
        <w:spacing w:after="0"/>
        <w:jc w:val="both"/>
        <w:rPr>
          <w:rFonts w:ascii="Arial Unicode MS" w:eastAsia="Arial Unicode MS" w:hAnsi="Arial Unicode MS" w:cs="Arial Unicode MS"/>
          <w:sz w:val="24"/>
          <w:szCs w:val="24"/>
          <w:u w:val="single"/>
          <w:rtl/>
        </w:rPr>
      </w:pPr>
      <w:r w:rsidRPr="00C40007">
        <w:rPr>
          <w:rFonts w:ascii="Arial Unicode MS" w:eastAsia="Arial Unicode MS" w:hAnsi="Arial Unicode MS" w:cs="Arial Unicode MS" w:hint="cs"/>
          <w:sz w:val="24"/>
          <w:szCs w:val="24"/>
          <w:rtl/>
        </w:rPr>
        <w:t>אולם האחים עדיין עומדים בשיטתם. כי העובדה שיוסף הצליח במצריים, אינה אומרת שזו שיטה המתאימה לכלל ישראל. זה רק אומר שגם אם בדיעבד נהיה בחשכת הגלות, נוכל להחזיק בה מעמד. (שבת קיט.)</w:t>
      </w:r>
      <w:r w:rsidRPr="00C40007">
        <w:rPr>
          <w:rFonts w:ascii="Arial Unicode MS" w:eastAsia="Arial Unicode MS" w:hAnsi="Arial Unicode MS" w:cs="Arial Unicode MS" w:hint="cs"/>
          <w:sz w:val="24"/>
          <w:szCs w:val="24"/>
          <w:u w:val="single"/>
          <w:rtl/>
        </w:rPr>
        <w:t xml:space="preserve"> </w:t>
      </w:r>
    </w:p>
    <w:p w:rsidR="00C40007" w:rsidRDefault="00C40007" w:rsidP="00C40007">
      <w:pPr>
        <w:spacing w:after="0"/>
        <w:jc w:val="both"/>
        <w:rPr>
          <w:rFonts w:ascii="Arial Unicode MS" w:eastAsia="Arial Unicode MS" w:hAnsi="Arial Unicode MS" w:cs="Arial Unicode MS" w:hint="cs"/>
          <w:b/>
          <w:bCs/>
          <w:sz w:val="24"/>
          <w:szCs w:val="24"/>
          <w:rtl/>
        </w:rPr>
      </w:pP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t>רבות מחשבות בלב איש</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כבר אמר רש"י (בראשית לז,כ): </w:t>
      </w:r>
      <w:r w:rsidRPr="00C40007">
        <w:rPr>
          <w:rFonts w:ascii="Arial Unicode MS" w:eastAsia="Arial Unicode MS" w:hAnsi="Arial Unicode MS" w:cs="Arial Unicode MS"/>
          <w:b/>
          <w:bCs/>
          <w:sz w:val="24"/>
          <w:szCs w:val="24"/>
          <w:rtl/>
        </w:rPr>
        <w:t>"ונראה מה יהיו חלומותיו" – א</w:t>
      </w:r>
      <w:r w:rsidRPr="00C40007">
        <w:rPr>
          <w:rFonts w:ascii="Arial Unicode MS" w:eastAsia="Arial Unicode MS" w:hAnsi="Arial Unicode MS" w:cs="Arial Unicode MS" w:hint="cs"/>
          <w:b/>
          <w:bCs/>
          <w:sz w:val="24"/>
          <w:szCs w:val="24"/>
          <w:rtl/>
        </w:rPr>
        <w:t>מ</w:t>
      </w:r>
      <w:r w:rsidRPr="00C40007">
        <w:rPr>
          <w:rFonts w:ascii="Arial Unicode MS" w:eastAsia="Arial Unicode MS" w:hAnsi="Arial Unicode MS" w:cs="Arial Unicode MS"/>
          <w:b/>
          <w:bCs/>
          <w:sz w:val="24"/>
          <w:szCs w:val="24"/>
          <w:rtl/>
        </w:rPr>
        <w:t>ר</w:t>
      </w:r>
      <w:r w:rsidRPr="00C40007">
        <w:rPr>
          <w:rFonts w:ascii="Arial Unicode MS" w:eastAsia="Arial Unicode MS" w:hAnsi="Arial Unicode MS" w:cs="Arial Unicode MS" w:hint="cs"/>
          <w:b/>
          <w:bCs/>
          <w:sz w:val="24"/>
          <w:szCs w:val="24"/>
          <w:rtl/>
        </w:rPr>
        <w:t xml:space="preserve"> רבי</w:t>
      </w:r>
      <w:r w:rsidRPr="00C40007">
        <w:rPr>
          <w:rFonts w:ascii="Arial Unicode MS" w:eastAsia="Arial Unicode MS" w:hAnsi="Arial Unicode MS" w:cs="Arial Unicode MS"/>
          <w:b/>
          <w:bCs/>
          <w:sz w:val="24"/>
          <w:szCs w:val="24"/>
          <w:rtl/>
        </w:rPr>
        <w:t xml:space="preserve"> יצחק</w:t>
      </w:r>
      <w:r w:rsidRPr="00C40007">
        <w:rPr>
          <w:rFonts w:ascii="Arial Unicode MS" w:eastAsia="Arial Unicode MS" w:hAnsi="Arial Unicode MS" w:cs="Arial Unicode MS" w:hint="cs"/>
          <w:b/>
          <w:bCs/>
          <w:sz w:val="24"/>
          <w:szCs w:val="24"/>
          <w:rtl/>
        </w:rPr>
        <w:t>:</w:t>
      </w:r>
      <w:r w:rsidRPr="00C40007">
        <w:rPr>
          <w:rFonts w:ascii="Arial Unicode MS" w:eastAsia="Arial Unicode MS" w:hAnsi="Arial Unicode MS" w:cs="Arial Unicode MS"/>
          <w:b/>
          <w:bCs/>
          <w:sz w:val="24"/>
          <w:szCs w:val="24"/>
          <w:rtl/>
        </w:rPr>
        <w:t xml:space="preserve"> מקרא זה אומר דרשני</w:t>
      </w:r>
      <w:r w:rsidRPr="00C40007">
        <w:rPr>
          <w:rFonts w:ascii="Arial Unicode MS" w:eastAsia="Arial Unicode MS" w:hAnsi="Arial Unicode MS" w:cs="Arial Unicode MS" w:hint="cs"/>
          <w:b/>
          <w:bCs/>
          <w:sz w:val="24"/>
          <w:szCs w:val="24"/>
          <w:rtl/>
        </w:rPr>
        <w:t>.</w:t>
      </w:r>
      <w:r w:rsidRPr="00C40007">
        <w:rPr>
          <w:rFonts w:ascii="Arial Unicode MS" w:eastAsia="Arial Unicode MS" w:hAnsi="Arial Unicode MS" w:cs="Arial Unicode MS"/>
          <w:b/>
          <w:bCs/>
          <w:sz w:val="24"/>
          <w:szCs w:val="24"/>
          <w:rtl/>
        </w:rPr>
        <w:t xml:space="preserve"> רוח הקודש אומרת כן</w:t>
      </w:r>
      <w:r w:rsidRPr="00C40007">
        <w:rPr>
          <w:rFonts w:ascii="Arial Unicode MS" w:eastAsia="Arial Unicode MS" w:hAnsi="Arial Unicode MS" w:cs="Arial Unicode MS" w:hint="cs"/>
          <w:b/>
          <w:bCs/>
          <w:sz w:val="24"/>
          <w:szCs w:val="24"/>
          <w:rtl/>
        </w:rPr>
        <w:t>,</w:t>
      </w:r>
      <w:r w:rsidRPr="00C40007">
        <w:rPr>
          <w:rFonts w:ascii="Arial Unicode MS" w:eastAsia="Arial Unicode MS" w:hAnsi="Arial Unicode MS" w:cs="Arial Unicode MS"/>
          <w:b/>
          <w:bCs/>
          <w:sz w:val="24"/>
          <w:szCs w:val="24"/>
          <w:rtl/>
        </w:rPr>
        <w:t xml:space="preserve"> הם אומרים ונהרגהו</w:t>
      </w:r>
      <w:r w:rsidRPr="00C40007">
        <w:rPr>
          <w:rFonts w:ascii="Arial Unicode MS" w:eastAsia="Arial Unicode MS" w:hAnsi="Arial Unicode MS" w:cs="Arial Unicode MS" w:hint="cs"/>
          <w:b/>
          <w:bCs/>
          <w:sz w:val="24"/>
          <w:szCs w:val="24"/>
          <w:rtl/>
        </w:rPr>
        <w:t>,</w:t>
      </w:r>
      <w:r w:rsidRPr="00C40007">
        <w:rPr>
          <w:rFonts w:ascii="Arial Unicode MS" w:eastAsia="Arial Unicode MS" w:hAnsi="Arial Unicode MS" w:cs="Arial Unicode MS"/>
          <w:b/>
          <w:bCs/>
          <w:sz w:val="24"/>
          <w:szCs w:val="24"/>
          <w:rtl/>
        </w:rPr>
        <w:t xml:space="preserve"> והכתוב מסיים ונראה מה יהיו חלומותיו</w:t>
      </w:r>
      <w:r w:rsidRPr="00C40007">
        <w:rPr>
          <w:rFonts w:ascii="Arial Unicode MS" w:eastAsia="Arial Unicode MS" w:hAnsi="Arial Unicode MS" w:cs="Arial Unicode MS" w:hint="cs"/>
          <w:b/>
          <w:bCs/>
          <w:sz w:val="24"/>
          <w:szCs w:val="24"/>
          <w:rtl/>
        </w:rPr>
        <w:t xml:space="preserve"> -</w:t>
      </w:r>
      <w:r w:rsidRPr="00C40007">
        <w:rPr>
          <w:rFonts w:ascii="Arial Unicode MS" w:eastAsia="Arial Unicode MS" w:hAnsi="Arial Unicode MS" w:cs="Arial Unicode MS"/>
          <w:b/>
          <w:bCs/>
          <w:sz w:val="24"/>
          <w:szCs w:val="24"/>
          <w:rtl/>
        </w:rPr>
        <w:t xml:space="preserve"> נראה דבר מי יקום או שלכם או שלי</w:t>
      </w:r>
      <w:r w:rsidRPr="00C40007">
        <w:rPr>
          <w:rFonts w:ascii="Arial Unicode MS" w:eastAsia="Arial Unicode MS" w:hAnsi="Arial Unicode MS" w:cs="Arial Unicode MS" w:hint="cs"/>
          <w:b/>
          <w:bCs/>
          <w:sz w:val="24"/>
          <w:szCs w:val="24"/>
          <w:rtl/>
        </w:rPr>
        <w:t>.</w:t>
      </w:r>
      <w:r w:rsidRPr="00C40007">
        <w:rPr>
          <w:rFonts w:ascii="Arial Unicode MS" w:eastAsia="Arial Unicode MS" w:hAnsi="Arial Unicode MS" w:cs="Arial Unicode MS"/>
          <w:b/>
          <w:bCs/>
          <w:sz w:val="24"/>
          <w:szCs w:val="24"/>
          <w:rtl/>
        </w:rPr>
        <w:t xml:space="preserve"> וא</w:t>
      </w:r>
      <w:r w:rsidRPr="00C40007">
        <w:rPr>
          <w:rFonts w:ascii="Arial Unicode MS" w:eastAsia="Arial Unicode MS" w:hAnsi="Arial Unicode MS" w:cs="Arial Unicode MS" w:hint="cs"/>
          <w:b/>
          <w:bCs/>
          <w:sz w:val="24"/>
          <w:szCs w:val="24"/>
          <w:rtl/>
        </w:rPr>
        <w:t xml:space="preserve">י </w:t>
      </w:r>
      <w:r w:rsidRPr="00C40007">
        <w:rPr>
          <w:rFonts w:ascii="Arial Unicode MS" w:eastAsia="Arial Unicode MS" w:hAnsi="Arial Unicode MS" w:cs="Arial Unicode MS"/>
          <w:b/>
          <w:bCs/>
          <w:sz w:val="24"/>
          <w:szCs w:val="24"/>
          <w:rtl/>
        </w:rPr>
        <w:t>א</w:t>
      </w:r>
      <w:r w:rsidRPr="00C40007">
        <w:rPr>
          <w:rFonts w:ascii="Arial Unicode MS" w:eastAsia="Arial Unicode MS" w:hAnsi="Arial Unicode MS" w:cs="Arial Unicode MS" w:hint="cs"/>
          <w:b/>
          <w:bCs/>
          <w:sz w:val="24"/>
          <w:szCs w:val="24"/>
          <w:rtl/>
        </w:rPr>
        <w:t>פשר</w:t>
      </w:r>
      <w:r w:rsidRPr="00C40007">
        <w:rPr>
          <w:rFonts w:ascii="Arial Unicode MS" w:eastAsia="Arial Unicode MS" w:hAnsi="Arial Unicode MS" w:cs="Arial Unicode MS"/>
          <w:b/>
          <w:bCs/>
          <w:sz w:val="24"/>
          <w:szCs w:val="24"/>
          <w:rtl/>
        </w:rPr>
        <w:t xml:space="preserve"> שיאמרו הם ונראה מה יהיו </w:t>
      </w:r>
      <w:r w:rsidRPr="00C40007">
        <w:rPr>
          <w:rFonts w:ascii="Arial Unicode MS" w:eastAsia="Arial Unicode MS" w:hAnsi="Arial Unicode MS" w:cs="Arial Unicode MS"/>
          <w:b/>
          <w:bCs/>
          <w:sz w:val="24"/>
          <w:szCs w:val="24"/>
          <w:rtl/>
        </w:rPr>
        <w:lastRenderedPageBreak/>
        <w:t>חלומותיו שמכיון שיהרגוהו בטלו חלומותיו</w:t>
      </w:r>
      <w:r w:rsidRPr="00C40007">
        <w:rPr>
          <w:rFonts w:ascii="Arial Unicode MS" w:eastAsia="Arial Unicode MS" w:hAnsi="Arial Unicode MS" w:cs="Arial Unicode MS" w:hint="cs"/>
          <w:b/>
          <w:bCs/>
          <w:sz w:val="24"/>
          <w:szCs w:val="24"/>
          <w:rtl/>
        </w:rPr>
        <w:t xml:space="preserve">". </w:t>
      </w:r>
      <w:r w:rsidRPr="00C40007">
        <w:rPr>
          <w:rFonts w:ascii="Arial Unicode MS" w:eastAsia="Arial Unicode MS" w:hAnsi="Arial Unicode MS" w:cs="Arial Unicode MS" w:hint="cs"/>
          <w:sz w:val="24"/>
          <w:szCs w:val="24"/>
          <w:rtl/>
        </w:rPr>
        <w:t xml:space="preserve">כלומר, על פי רש"י: </w:t>
      </w:r>
      <w:r w:rsidRPr="00C40007">
        <w:rPr>
          <w:rFonts w:ascii="Arial Unicode MS" w:eastAsia="Arial Unicode MS" w:hAnsi="Arial Unicode MS" w:cs="Arial Unicode MS" w:hint="cs"/>
          <w:b/>
          <w:bCs/>
          <w:sz w:val="24"/>
          <w:szCs w:val="24"/>
          <w:rtl/>
        </w:rPr>
        <w:t>"</w:t>
      </w:r>
      <w:r w:rsidRPr="00C40007">
        <w:rPr>
          <w:rFonts w:ascii="Arial Unicode MS" w:eastAsia="Arial Unicode MS" w:hAnsi="Arial Unicode MS" w:cs="Arial Unicode MS"/>
          <w:b/>
          <w:bCs/>
          <w:sz w:val="24"/>
          <w:szCs w:val="24"/>
          <w:rtl/>
        </w:rPr>
        <w:t>מה יהיו חלומותיו</w:t>
      </w:r>
      <w:r w:rsidRPr="00C40007">
        <w:rPr>
          <w:rFonts w:ascii="Arial Unicode MS" w:eastAsia="Arial Unicode MS" w:hAnsi="Arial Unicode MS" w:cs="Arial Unicode MS" w:hint="cs"/>
          <w:b/>
          <w:bCs/>
          <w:sz w:val="24"/>
          <w:szCs w:val="24"/>
          <w:rtl/>
        </w:rPr>
        <w:t>",</w:t>
      </w:r>
      <w:r w:rsidRPr="00C40007">
        <w:rPr>
          <w:rFonts w:ascii="Arial Unicode MS" w:eastAsia="Arial Unicode MS" w:hAnsi="Arial Unicode MS" w:cs="Arial Unicode MS"/>
          <w:b/>
          <w:bCs/>
          <w:sz w:val="24"/>
          <w:szCs w:val="24"/>
          <w:rtl/>
        </w:rPr>
        <w:t xml:space="preserve"> </w:t>
      </w:r>
      <w:r w:rsidRPr="00C40007">
        <w:rPr>
          <w:rFonts w:ascii="Arial Unicode MS" w:eastAsia="Arial Unicode MS" w:hAnsi="Arial Unicode MS" w:cs="Arial Unicode MS" w:hint="cs"/>
          <w:sz w:val="24"/>
          <w:szCs w:val="24"/>
          <w:rtl/>
        </w:rPr>
        <w:t xml:space="preserve">אלו דברי השכינה. ומחשבות האחים היו כנגד מחשבות ד'. לכן עלה יוסף לגדולה באופן אלוקי </w:t>
      </w:r>
      <w:r w:rsidRPr="00C40007">
        <w:rPr>
          <w:rFonts w:ascii="Arial Unicode MS" w:eastAsia="Arial Unicode MS" w:hAnsi="Arial Unicode MS" w:cs="Arial Unicode MS" w:hint="cs"/>
          <w:sz w:val="24"/>
          <w:szCs w:val="24"/>
          <w:u w:val="single"/>
          <w:rtl/>
        </w:rPr>
        <w:t>דווקא בזכות</w:t>
      </w:r>
      <w:r w:rsidRPr="00C40007">
        <w:rPr>
          <w:rFonts w:ascii="Arial Unicode MS" w:eastAsia="Arial Unicode MS" w:hAnsi="Arial Unicode MS" w:cs="Arial Unicode MS" w:hint="cs"/>
          <w:sz w:val="24"/>
          <w:szCs w:val="24"/>
          <w:rtl/>
        </w:rPr>
        <w:t xml:space="preserve"> מכירתו</w:t>
      </w:r>
      <w:r w:rsidRPr="00C40007">
        <w:rPr>
          <w:rFonts w:ascii="Arial Unicode MS" w:eastAsia="Arial Unicode MS" w:hAnsi="Arial Unicode MS" w:cs="Arial Unicode MS" w:hint="cs"/>
          <w:b/>
          <w:bCs/>
          <w:sz w:val="24"/>
          <w:szCs w:val="24"/>
          <w:rtl/>
        </w:rPr>
        <w:t>.</w:t>
      </w:r>
      <w:r w:rsidRPr="00C40007">
        <w:rPr>
          <w:rFonts w:ascii="Arial Unicode MS" w:eastAsia="Arial Unicode MS" w:hAnsi="Arial Unicode MS" w:cs="Arial Unicode MS" w:hint="cs"/>
          <w:sz w:val="24"/>
          <w:szCs w:val="24"/>
          <w:rtl/>
        </w:rPr>
        <w:t xml:space="preserve"> </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אגב, "טקטיקה" אלוקית כזו התקיימה  גם ביוסף אחר, יוסף מוקיר שבת.</w:t>
      </w:r>
    </w:p>
    <w:p w:rsidR="00C40007" w:rsidRPr="00C40007" w:rsidRDefault="00C40007" w:rsidP="00C40007">
      <w:pPr>
        <w:spacing w:after="0"/>
        <w:jc w:val="both"/>
        <w:rPr>
          <w:rFonts w:ascii="Arial Unicode MS" w:eastAsia="Arial Unicode MS" w:hAnsi="Arial Unicode MS" w:cs="Arial Unicode MS"/>
          <w:b/>
          <w:bCs/>
          <w:sz w:val="24"/>
          <w:szCs w:val="24"/>
          <w:rtl/>
        </w:rPr>
      </w:pPr>
      <w:r>
        <w:rPr>
          <w:rFonts w:ascii="Arial Unicode MS" w:eastAsia="Arial Unicode MS" w:hAnsi="Arial Unicode MS" w:cs="Arial Unicode MS"/>
          <w:b/>
          <w:bCs/>
          <w:sz w:val="24"/>
          <w:szCs w:val="24"/>
          <w:rtl/>
        </w:rPr>
        <w:t>"</w:t>
      </w:r>
      <w:r w:rsidRPr="00C40007">
        <w:rPr>
          <w:rFonts w:ascii="Arial Unicode MS" w:eastAsia="Arial Unicode MS" w:hAnsi="Arial Unicode MS" w:cs="Arial Unicode MS"/>
          <w:b/>
          <w:bCs/>
          <w:sz w:val="24"/>
          <w:szCs w:val="24"/>
          <w:rtl/>
        </w:rPr>
        <w:t>יוסף מוקיר שבת , היה לו בשכונתו נכרי אחד שנכסיו מרבים ביותר . אמרו לו כלדיים : (חוזים בכוכבים) כל הנכסים שיש לך – יוסף מוקיר שבת יאכלם . הלך ומכר את כל נכסיו וקנה בהם מרגלית וקבעה בכובעו . כשהיה עובר גשר , הפריחה רוח את כובעו והטילתו לים . בלעו דג . נצוד הדג והביאוהו לשוק בערב שבת בין השמשות . אמרו : מי יהא קונהו בשעה זו ? אמרו להם : לכו והביאוהו אצל יוסף מוקיר שבת , שרגיל לקנות . הביאוהו אצלו וקנה אותו . קרעו ומצא בו מרגלית . מכרה בשלש עשרה עליות דינרי זהב . פגע בו זקן אחד ,</w:t>
      </w:r>
      <w:r w:rsidRPr="00C40007">
        <w:rPr>
          <w:rFonts w:ascii="Arial Unicode MS" w:eastAsia="Arial Unicode MS" w:hAnsi="Arial Unicode MS" w:cs="Arial Unicode MS"/>
          <w:sz w:val="24"/>
          <w:szCs w:val="24"/>
          <w:rtl/>
        </w:rPr>
        <w:t xml:space="preserve"> אמר : </w:t>
      </w:r>
      <w:r w:rsidRPr="00C40007">
        <w:rPr>
          <w:rFonts w:ascii="Arial Unicode MS" w:eastAsia="Arial Unicode MS" w:hAnsi="Arial Unicode MS" w:cs="Arial Unicode MS"/>
          <w:b/>
          <w:bCs/>
          <w:sz w:val="24"/>
          <w:szCs w:val="24"/>
          <w:rtl/>
        </w:rPr>
        <w:t>מי שמלוה לשבת – השבת פורעת לו</w:t>
      </w:r>
      <w:r w:rsidRPr="00C40007">
        <w:rPr>
          <w:rFonts w:ascii="Arial Unicode MS" w:eastAsia="Arial Unicode MS" w:hAnsi="Arial Unicode MS" w:cs="Arial Unicode MS"/>
          <w:sz w:val="24"/>
          <w:szCs w:val="24"/>
          <w:rtl/>
        </w:rPr>
        <w:t xml:space="preserve"> " .</w:t>
      </w:r>
      <w:r w:rsidRPr="00C40007">
        <w:rPr>
          <w:rFonts w:ascii="Arial Unicode MS" w:eastAsia="Arial Unicode MS" w:hAnsi="Arial Unicode MS" w:cs="Arial Unicode MS" w:hint="cs"/>
          <w:sz w:val="24"/>
          <w:szCs w:val="24"/>
          <w:rtl/>
        </w:rPr>
        <w:t>וכי יכולנו לחשוב איך יעברו כל הנכסים של אותו עשיר ליוסף מוקיר שבת? הרי זה לא דבר סביר. בזה שרצה אותו עשיר למנוע שיעבור רכושו ליוסף, מוקיר שבת, דווקא בזה הוציא גזירתו ית' לפועל.</w:t>
      </w:r>
      <w:r w:rsidRPr="00C40007">
        <w:rPr>
          <w:rFonts w:ascii="Arial Unicode MS" w:eastAsia="Arial Unicode MS" w:hAnsi="Arial Unicode MS" w:cs="Arial Unicode MS" w:hint="cs"/>
          <w:b/>
          <w:bCs/>
          <w:sz w:val="24"/>
          <w:szCs w:val="24"/>
          <w:rtl/>
        </w:rPr>
        <w:t xml:space="preserve"> </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נחזור לתכנית האלוקית בפרשתנו.  </w:t>
      </w:r>
      <w:r w:rsidRPr="00C40007">
        <w:rPr>
          <w:rFonts w:ascii="Arial Unicode MS" w:eastAsia="Arial Unicode MS" w:hAnsi="Arial Unicode MS" w:cs="Arial Unicode MS"/>
          <w:b/>
          <w:bCs/>
          <w:sz w:val="24"/>
          <w:szCs w:val="24"/>
          <w:rtl/>
        </w:rPr>
        <w:t xml:space="preserve"> וַיֹּאמֶר לוֹ לֶךְ נָא רְאֵה אֶת שְׁלוֹם אַחֶיךָ וְאֶת שְׁלוֹם הַצֹּאן וַהֲשִׁבֵנִי דָּבָר וַיִּשְׁלָחֵהוּ מֵעֵמֶק חֶבְרוֹן וַיָּבֹא שְׁכֶמָה. </w:t>
      </w:r>
      <w:r w:rsidRPr="00C40007">
        <w:rPr>
          <w:rFonts w:ascii="Arial Unicode MS" w:eastAsia="Arial Unicode MS" w:hAnsi="Arial Unicode MS" w:cs="Arial Unicode MS" w:hint="cs"/>
          <w:b/>
          <w:bCs/>
          <w:sz w:val="24"/>
          <w:szCs w:val="24"/>
          <w:rtl/>
        </w:rPr>
        <w:t>(לז,יד)</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רש"י: </w:t>
      </w:r>
      <w:r w:rsidRPr="00C40007">
        <w:rPr>
          <w:rFonts w:ascii="Arial Unicode MS" w:eastAsia="Arial Unicode MS" w:hAnsi="Arial Unicode MS" w:cs="Arial Unicode MS"/>
          <w:b/>
          <w:bCs/>
          <w:sz w:val="24"/>
          <w:szCs w:val="24"/>
          <w:rtl/>
        </w:rPr>
        <w:t>"מעמק חברון" - והלא חברון בהר שנאמר (במדבר יג) ויעלו בנגב ויבא עד חברון אלא (ב"ר) מעצה עמוקה של אותו צדיק הקבור בחברון לקיים מה שנאמר לאברהם בין הבתרים (לעיל טו) כי גר יהיה זרעך</w:t>
      </w:r>
      <w:r w:rsidRPr="00C40007">
        <w:rPr>
          <w:rFonts w:ascii="Arial Unicode MS" w:eastAsia="Arial Unicode MS" w:hAnsi="Arial Unicode MS" w:cs="Arial Unicode MS" w:hint="cs"/>
          <w:b/>
          <w:bCs/>
          <w:sz w:val="24"/>
          <w:szCs w:val="24"/>
          <w:rtl/>
        </w:rPr>
        <w:t xml:space="preserve">". </w:t>
      </w:r>
      <w:r w:rsidRPr="00C40007">
        <w:rPr>
          <w:rFonts w:ascii="Arial Unicode MS" w:eastAsia="Arial Unicode MS" w:hAnsi="Arial Unicode MS" w:cs="Arial Unicode MS" w:hint="cs"/>
          <w:sz w:val="24"/>
          <w:szCs w:val="24"/>
          <w:rtl/>
        </w:rPr>
        <w:t xml:space="preserve">כלומר גם זו תכנית אלוקית. הכל תכנית אלוקית. תכנית אלוקית שיוסף יהיה מלך מצרים. תכנית אלוקית שנרד מצרימה. כפי הפסוק (משלי יט,כא): </w:t>
      </w:r>
      <w:r w:rsidRPr="00C40007">
        <w:rPr>
          <w:rFonts w:ascii="Arial Unicode MS" w:eastAsia="Arial Unicode MS" w:hAnsi="Arial Unicode MS" w:cs="Arial Unicode MS" w:hint="cs"/>
          <w:b/>
          <w:bCs/>
          <w:sz w:val="24"/>
          <w:szCs w:val="24"/>
          <w:rtl/>
        </w:rPr>
        <w:t xml:space="preserve">"רבות מחשבות בלב איש ועצת ד' היא תקום". </w:t>
      </w:r>
      <w:r w:rsidRPr="00C40007">
        <w:rPr>
          <w:rFonts w:ascii="Arial Unicode MS" w:eastAsia="Arial Unicode MS" w:hAnsi="Arial Unicode MS" w:cs="Arial Unicode MS" w:hint="cs"/>
          <w:sz w:val="24"/>
          <w:szCs w:val="24"/>
          <w:rtl/>
        </w:rPr>
        <w:t>האדם חושב, מתכנן תכניות ו"</w:t>
      </w:r>
      <w:r w:rsidRPr="00C40007">
        <w:rPr>
          <w:rFonts w:ascii="Arial Unicode MS" w:eastAsia="Arial Unicode MS" w:hAnsi="Arial Unicode MS" w:cs="Arial Unicode MS" w:hint="cs"/>
          <w:b/>
          <w:bCs/>
          <w:sz w:val="24"/>
          <w:szCs w:val="24"/>
          <w:rtl/>
        </w:rPr>
        <w:t>יושב בשמים ישחק למו"</w:t>
      </w:r>
      <w:r w:rsidRPr="00C40007">
        <w:rPr>
          <w:rFonts w:ascii="Arial Unicode MS" w:eastAsia="Arial Unicode MS" w:hAnsi="Arial Unicode MS" w:cs="Arial Unicode MS" w:hint="cs"/>
          <w:sz w:val="24"/>
          <w:szCs w:val="24"/>
          <w:rtl/>
        </w:rPr>
        <w:t xml:space="preserve"> (תהילים ב,ד). הקב"ה "משתמש" במה שאדם חושב נגדו יתברך, על מנת להוציא לפועל את אשר גוזרת חכמתו העליונה. א"כ מתבררת שיטתו של יוסף שהיא הנהגה עולמית מעשית. ואכן כשנולד יוסף נולד שטנו של עשיו. ((ל,כה רש"י) מתנגדו של עשיו. עשיו הוא כוח טומאה אדיר וחזק ויוסף הוא בדיוק המקביל לו בטהרה.</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b/>
          <w:bCs/>
          <w:sz w:val="24"/>
          <w:szCs w:val="24"/>
          <w:rtl/>
        </w:rPr>
        <w:t>וַיְהִי כַּאֲשֶׁר יָלְדָה רָחֵל אֶת יוֹסֵף וַיֹּאמֶר יַעֲקֹב אֶל לָבָן שַׁלְּחֵנִי וְאֵלְכָה אֶל מְקוֹמִי וּלְאַרְצִי</w:t>
      </w:r>
      <w:r w:rsidRPr="00C40007">
        <w:rPr>
          <w:rFonts w:ascii="Arial Unicode MS" w:eastAsia="Arial Unicode MS" w:hAnsi="Arial Unicode MS" w:cs="Arial Unicode MS"/>
          <w:b/>
          <w:bCs/>
          <w:sz w:val="24"/>
          <w:szCs w:val="24"/>
        </w:rPr>
        <w:t>.</w:t>
      </w:r>
      <w:r w:rsidRPr="00C40007">
        <w:rPr>
          <w:rFonts w:ascii="Arial Unicode MS" w:eastAsia="Arial Unicode MS" w:hAnsi="Arial Unicode MS" w:cs="Arial Unicode MS" w:hint="cs"/>
          <w:sz w:val="24"/>
          <w:szCs w:val="24"/>
          <w:rtl/>
        </w:rPr>
        <w:t xml:space="preserve"> רש"י: </w:t>
      </w:r>
      <w:r w:rsidRPr="00C40007">
        <w:rPr>
          <w:rFonts w:ascii="Arial Unicode MS" w:eastAsia="Arial Unicode MS" w:hAnsi="Arial Unicode MS" w:cs="Arial Unicode MS"/>
          <w:sz w:val="24"/>
          <w:szCs w:val="24"/>
          <w:rtl/>
        </w:rPr>
        <w:t xml:space="preserve"> </w:t>
      </w:r>
      <w:r w:rsidRPr="00C40007">
        <w:rPr>
          <w:rFonts w:ascii="Arial Unicode MS" w:eastAsia="Arial Unicode MS" w:hAnsi="Arial Unicode MS" w:cs="Arial Unicode MS"/>
          <w:b/>
          <w:bCs/>
          <w:sz w:val="24"/>
          <w:szCs w:val="24"/>
          <w:rtl/>
        </w:rPr>
        <w:t>משנולד שטנו של עשו שנא' (עובדיה א) והיה בית יעקב אש ובית יוסף להבה ובית עשו לקש אש בלא להבה אינו שולט למרחוק משנולד יוסף בטח יעקב בהקב"ה ורצה לשוב</w:t>
      </w:r>
      <w:r w:rsidRPr="00C40007">
        <w:rPr>
          <w:rFonts w:ascii="Arial Unicode MS" w:eastAsia="Arial Unicode MS" w:hAnsi="Arial Unicode MS" w:cs="Arial Unicode MS" w:hint="cs"/>
          <w:b/>
          <w:bCs/>
          <w:sz w:val="24"/>
          <w:szCs w:val="24"/>
          <w:rtl/>
        </w:rPr>
        <w:t>.</w:t>
      </w:r>
      <w:r w:rsidRPr="00C40007">
        <w:rPr>
          <w:rFonts w:ascii="Arial Unicode MS" w:eastAsia="Arial Unicode MS" w:hAnsi="Arial Unicode MS" w:cs="Arial Unicode MS"/>
          <w:sz w:val="24"/>
          <w:szCs w:val="24"/>
          <w:rtl/>
        </w:rPr>
        <w:t xml:space="preserve"> </w:t>
      </w:r>
      <w:r w:rsidRPr="00C40007">
        <w:rPr>
          <w:rFonts w:ascii="Arial Unicode MS" w:eastAsia="Arial Unicode MS" w:hAnsi="Arial Unicode MS" w:cs="Arial Unicode MS" w:hint="cs"/>
          <w:sz w:val="24"/>
          <w:szCs w:val="24"/>
          <w:rtl/>
        </w:rPr>
        <w:t>א"כ יוסף הוא בקיא בכל השטחים בהם עשיו בקיא. הוא חולם חלומות חקלאיים, כלכליים, לאומיים, מדיניים ושלטוניים . ואכן הוא מצליח. לעת"ל מבואר שעתיד עשו לשוב בתשובה (אך לא ידוע מתי). (סוטה יג א וילקוט הראובני).</w:t>
      </w:r>
    </w:p>
    <w:p w:rsidR="00C40007" w:rsidRDefault="00C40007" w:rsidP="00C40007">
      <w:pPr>
        <w:spacing w:after="0"/>
        <w:jc w:val="both"/>
        <w:rPr>
          <w:rFonts w:ascii="Arial Unicode MS" w:eastAsia="Arial Unicode MS" w:hAnsi="Arial Unicode MS" w:cs="Arial Unicode MS" w:hint="cs"/>
          <w:b/>
          <w:bCs/>
          <w:sz w:val="24"/>
          <w:szCs w:val="24"/>
          <w:rtl/>
        </w:rPr>
      </w:pPr>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t xml:space="preserve">בית יוסף ובית יהודה </w:t>
      </w:r>
    </w:p>
    <w:p w:rsidR="00C40007" w:rsidRPr="00C40007" w:rsidRDefault="00C40007" w:rsidP="00C40007">
      <w:pPr>
        <w:spacing w:after="0"/>
        <w:jc w:val="both"/>
        <w:rPr>
          <w:rFonts w:ascii="Arial Unicode MS" w:eastAsia="Arial Unicode MS" w:hAnsi="Arial Unicode MS" w:cs="Arial Unicode MS"/>
          <w:sz w:val="24"/>
          <w:szCs w:val="24"/>
          <w:u w:val="single"/>
          <w:rtl/>
        </w:rPr>
      </w:pPr>
      <w:r w:rsidRPr="00C40007">
        <w:rPr>
          <w:rFonts w:ascii="Arial Unicode MS" w:eastAsia="Arial Unicode MS" w:hAnsi="Arial Unicode MS" w:cs="Arial Unicode MS" w:hint="cs"/>
          <w:sz w:val="24"/>
          <w:szCs w:val="24"/>
          <w:rtl/>
        </w:rPr>
        <w:t>במאמרי הראי"ה במאמר "המספד בירושלים" (עמוד 84 ואילך) מבאר מרן הרב זצ"ל באריכות את ענינם של רחל ולאה, יוסף ויהודה, מדינת ישראל, והציונות. עיי"ש.</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שיטת יהודה, כאמור, היא הסתגרות, התגדלות והתקדשות בתוכנו פנימה ורק ומתוך כך, הקרנת הקדושה לעולם. דרך יוסף, לשיטתו עלולה להביא אותנו להיטמא (מ בצירה) כמו </w:t>
      </w:r>
      <w:r w:rsidRPr="00C40007">
        <w:rPr>
          <w:rFonts w:ascii="Arial Unicode MS" w:eastAsia="Arial Unicode MS" w:hAnsi="Arial Unicode MS" w:cs="Arial Unicode MS" w:hint="cs"/>
          <w:sz w:val="24"/>
          <w:szCs w:val="24"/>
          <w:rtl/>
        </w:rPr>
        <w:lastRenderedPageBreak/>
        <w:t xml:space="preserve">שקרה לירבעם בן נבט (שהיה, אגב משבט אפרים) שהסתבך בע"ז אע"פ שהיה ת"ח גדול שמונה ע"י נביא, אחיה השילוני.  חז"ל אומרים: </w:t>
      </w:r>
      <w:r w:rsidRPr="00C40007">
        <w:rPr>
          <w:rFonts w:ascii="Arial Unicode MS" w:eastAsia="Arial Unicode MS" w:hAnsi="Arial Unicode MS" w:cs="Arial Unicode MS" w:hint="cs"/>
          <w:b/>
          <w:bCs/>
          <w:sz w:val="24"/>
          <w:szCs w:val="24"/>
          <w:rtl/>
        </w:rPr>
        <w:t>כל חכמי ישראל לעומת ירבעם בן נבט כעשב השדה</w:t>
      </w:r>
      <w:r w:rsidRPr="00C40007">
        <w:rPr>
          <w:rFonts w:ascii="Arial Unicode MS" w:eastAsia="Arial Unicode MS" w:hAnsi="Arial Unicode MS" w:cs="Arial Unicode MS" w:hint="cs"/>
          <w:sz w:val="24"/>
          <w:szCs w:val="24"/>
          <w:rtl/>
        </w:rPr>
        <w:t xml:space="preserve"> (סנהד' קב).  הוא נקט בשיטה זו, גרר  אומה שלמה עמו, ובסוף הסתבך הוא וכל האומה בעקבותיו. עלינו לעסוק בדברים שלנו ולא בדברים של הגויים. לא לעסוק בעניניהם ולא לנסות להשפיע עליהם .אם ישאל השואל כיצד יחזרו הגויים בתשובה? נשיב, איננו יודעים. מה שאנחנו יודעים באופן ברור הוא הבטחת ד' לאברהם אבינו: </w:t>
      </w:r>
      <w:r w:rsidRPr="00C40007">
        <w:rPr>
          <w:rFonts w:ascii="Arial Unicode MS" w:eastAsia="Arial Unicode MS" w:hAnsi="Arial Unicode MS" w:cs="Arial Unicode MS" w:hint="cs"/>
          <w:b/>
          <w:bCs/>
          <w:sz w:val="24"/>
          <w:szCs w:val="24"/>
          <w:rtl/>
        </w:rPr>
        <w:t>"ואעשך לגוי גדול"</w:t>
      </w:r>
      <w:r w:rsidRPr="00C40007">
        <w:rPr>
          <w:rFonts w:ascii="Arial Unicode MS" w:eastAsia="Arial Unicode MS" w:hAnsi="Arial Unicode MS" w:cs="Arial Unicode MS" w:hint="cs"/>
          <w:sz w:val="24"/>
          <w:szCs w:val="24"/>
          <w:rtl/>
        </w:rPr>
        <w:t xml:space="preserve"> ומת"כ  </w:t>
      </w:r>
      <w:r w:rsidRPr="00C40007">
        <w:rPr>
          <w:rFonts w:ascii="Arial Unicode MS" w:eastAsia="Arial Unicode MS" w:hAnsi="Arial Unicode MS" w:cs="Arial Unicode MS" w:hint="cs"/>
          <w:b/>
          <w:bCs/>
          <w:sz w:val="24"/>
          <w:szCs w:val="24"/>
          <w:rtl/>
        </w:rPr>
        <w:t>"ונברכו בך כל משפחות האדמה</w:t>
      </w:r>
      <w:r w:rsidRPr="00C40007">
        <w:rPr>
          <w:rFonts w:ascii="Arial Unicode MS" w:eastAsia="Arial Unicode MS" w:hAnsi="Arial Unicode MS" w:cs="Arial Unicode MS" w:hint="cs"/>
          <w:sz w:val="24"/>
          <w:szCs w:val="24"/>
          <w:rtl/>
        </w:rPr>
        <w:t>". אע"פ שגם הסברא של יוסף, היא סברא. עובדה שעשה והצליח. "</w:t>
      </w:r>
      <w:r w:rsidRPr="00C40007">
        <w:rPr>
          <w:rFonts w:ascii="Arial Unicode MS" w:eastAsia="Arial Unicode MS" w:hAnsi="Arial Unicode MS" w:cs="Arial Unicode MS" w:hint="cs"/>
          <w:b/>
          <w:bCs/>
          <w:sz w:val="24"/>
          <w:szCs w:val="24"/>
          <w:rtl/>
        </w:rPr>
        <w:t>וכל אשר הוא עושה ד' מצליח בידו"</w:t>
      </w:r>
      <w:r w:rsidRPr="00C40007">
        <w:rPr>
          <w:rFonts w:ascii="Arial Unicode MS" w:eastAsia="Arial Unicode MS" w:hAnsi="Arial Unicode MS" w:cs="Arial Unicode MS" w:hint="cs"/>
          <w:sz w:val="24"/>
          <w:szCs w:val="24"/>
          <w:rtl/>
        </w:rPr>
        <w:t>. מה שכן ניתן לומר על משך היותינו בגלות, הוא, שדרך המפגש עם הישרות הפשוטה שלנו, הצדקות והחסד של היהודי הפשוט בגולה, העוצמה הפנימית שהתגלתה בנו למרות או בגלל כל הרדיפות, הגזרות, ההריגות והשמדות. מתוך כל אלה משהו טוב חלחל לתוך הגויים והחדיר בהם פרורים מהמוסר היהודי הטהור.</w:t>
      </w:r>
    </w:p>
    <w:p w:rsidR="00C40007" w:rsidRDefault="00C40007" w:rsidP="00C40007">
      <w:pPr>
        <w:spacing w:after="0"/>
        <w:jc w:val="both"/>
        <w:rPr>
          <w:rFonts w:ascii="Arial Unicode MS" w:eastAsia="Arial Unicode MS" w:hAnsi="Arial Unicode MS" w:cs="Arial Unicode MS" w:hint="cs"/>
          <w:b/>
          <w:bCs/>
          <w:sz w:val="24"/>
          <w:szCs w:val="24"/>
          <w:rtl/>
        </w:rPr>
      </w:pPr>
      <w:bookmarkStart w:id="0" w:name="_GoBack"/>
    </w:p>
    <w:p w:rsidR="00C40007" w:rsidRPr="00C40007" w:rsidRDefault="00C40007" w:rsidP="00C40007">
      <w:pPr>
        <w:spacing w:after="0"/>
        <w:jc w:val="both"/>
        <w:rPr>
          <w:rFonts w:ascii="Arial Unicode MS" w:eastAsia="Arial Unicode MS" w:hAnsi="Arial Unicode MS" w:cs="Arial Unicode MS"/>
          <w:b/>
          <w:bCs/>
          <w:sz w:val="24"/>
          <w:szCs w:val="24"/>
          <w:rtl/>
        </w:rPr>
      </w:pPr>
      <w:r w:rsidRPr="00C40007">
        <w:rPr>
          <w:rFonts w:ascii="Arial Unicode MS" w:eastAsia="Arial Unicode MS" w:hAnsi="Arial Unicode MS" w:cs="Arial Unicode MS" w:hint="cs"/>
          <w:b/>
          <w:bCs/>
          <w:sz w:val="24"/>
          <w:szCs w:val="24"/>
          <w:rtl/>
        </w:rPr>
        <w:t>יעקב אבינו שמר את הדבר</w:t>
      </w:r>
    </w:p>
    <w:bookmarkEnd w:id="0"/>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כאן גם מתבררת השאלה: מדוע לא התערב יעקב אבינו במחלוקת העקרונית הזו? הרי היה נביא? ראשית, נבואה איננה קסם. יש דברים שהקב"ה מסתיר (כמו מיקומו של יוסף). שנית, אמרה התורה: "ואביו (יעקב) שמר את הדבר". פירוש, </w:t>
      </w:r>
      <w:r w:rsidRPr="00C40007">
        <w:rPr>
          <w:rFonts w:ascii="Arial Unicode MS" w:eastAsia="Arial Unicode MS" w:hAnsi="Arial Unicode MS" w:cs="Arial Unicode MS" w:hint="cs"/>
          <w:sz w:val="24"/>
          <w:szCs w:val="24"/>
          <w:u w:val="single"/>
          <w:rtl/>
        </w:rPr>
        <w:t>הוא לא הכריע</w:t>
      </w:r>
      <w:r w:rsidRPr="00C40007">
        <w:rPr>
          <w:rFonts w:ascii="Arial Unicode MS" w:eastAsia="Arial Unicode MS" w:hAnsi="Arial Unicode MS" w:cs="Arial Unicode MS" w:hint="cs"/>
          <w:sz w:val="24"/>
          <w:szCs w:val="24"/>
          <w:rtl/>
        </w:rPr>
        <w:t xml:space="preserve">. יעקב אבינו </w:t>
      </w:r>
      <w:r w:rsidRPr="00C40007">
        <w:rPr>
          <w:rFonts w:ascii="Arial Unicode MS" w:eastAsia="Arial Unicode MS" w:hAnsi="Arial Unicode MS" w:cs="Arial Unicode MS" w:hint="cs"/>
          <w:sz w:val="24"/>
          <w:szCs w:val="24"/>
          <w:u w:val="single"/>
          <w:rtl/>
        </w:rPr>
        <w:t>לא רצה לנקוט עמדה.</w:t>
      </w:r>
      <w:r w:rsidRPr="00C40007">
        <w:rPr>
          <w:rFonts w:ascii="Arial Unicode MS" w:eastAsia="Arial Unicode MS" w:hAnsi="Arial Unicode MS" w:cs="Arial Unicode MS" w:hint="cs"/>
          <w:sz w:val="24"/>
          <w:szCs w:val="24"/>
          <w:rtl/>
        </w:rPr>
        <w:t xml:space="preserve"> ידע יעקב אבינו שהדברים מוכרחים להתברר מתוך עצמם. הרי כאן אין מדובר בכוח טוב, מול כוח רע, כמו שהיה אצל יצחק וישמעאל ואצלו, יעקב מול אחיו עשיו. כאן יש שני כוחות שכל אחד מהם הוא אמיתי וחיוני לאומה. השאלה איננה מי כן, ומי לא. אלא כמה אחוזים מכוח זה וכמה מזה. שני הכוחות נחוצים לבנין האומה. יש צדדים משותפים לנו ולגויים כמו כלכלה, בטחון וכו'. וכן יש דברים שאפשר ללמוד מהגויים. (שיטת יוסף) אך, מאידך, יש דברים שאנחנו צריכים ללמד אותם ובשום אופן אין לנו ללמוד מהם (שיטת יהודה) כוח יהודה, אין בו החצנה כלל.  "היתה יהודה לקודשו", זו קדושה פנימית. "עם לבדד ישכון ובגויים לא יתחשב!" שני כוחות אלו מוכרחים לבוא לידי איזון מעצמם במהלך קוממיות ישראל! . </w:t>
      </w:r>
      <w:r w:rsidRPr="00C40007">
        <w:rPr>
          <w:rFonts w:ascii="Arial Unicode MS" w:eastAsia="Arial Unicode MS" w:hAnsi="Arial Unicode MS" w:cs="Arial Unicode MS" w:hint="cs"/>
          <w:sz w:val="24"/>
          <w:szCs w:val="24"/>
          <w:u w:val="single"/>
          <w:rtl/>
        </w:rPr>
        <w:t>זו היתה משמעות אי נקיטת העמדה של יעקב.</w:t>
      </w:r>
      <w:r w:rsidRPr="00C40007">
        <w:rPr>
          <w:rFonts w:ascii="Arial Unicode MS" w:eastAsia="Arial Unicode MS" w:hAnsi="Arial Unicode MS" w:cs="Arial Unicode MS" w:hint="cs"/>
          <w:sz w:val="24"/>
          <w:szCs w:val="24"/>
          <w:rtl/>
        </w:rPr>
        <w:t xml:space="preserve"> </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 xml:space="preserve">יש לחזור וללמוד דברי מרן הרב זצ"ל במאמרו "המספד בירושלים" על שני כוחות אלו, כוח יוסף וכוח יהודה. העולמות המכוסים והעולמות הגלויים. רחל- עלמא דאיתגלייא, לאה- עלמא דאיתכסייא. ובית ישראל נבנה </w:t>
      </w:r>
      <w:r w:rsidRPr="00C40007">
        <w:rPr>
          <w:rFonts w:ascii="Arial Unicode MS" w:eastAsia="Arial Unicode MS" w:hAnsi="Arial Unicode MS" w:cs="Arial Unicode MS" w:hint="cs"/>
          <w:b/>
          <w:bCs/>
          <w:sz w:val="24"/>
          <w:szCs w:val="24"/>
          <w:rtl/>
        </w:rPr>
        <w:t>משתיהן</w:t>
      </w:r>
      <w:r w:rsidRPr="00C40007">
        <w:rPr>
          <w:rFonts w:ascii="Arial Unicode MS" w:eastAsia="Arial Unicode MS" w:hAnsi="Arial Unicode MS" w:cs="Arial Unicode MS" w:hint="cs"/>
          <w:sz w:val="24"/>
          <w:szCs w:val="24"/>
          <w:rtl/>
        </w:rPr>
        <w:t xml:space="preserve">.  "כרחל וכלאה, אשר בנו שתיהן את בית ישראל" (רות ד,יא). בוודאי שבמדינת ישראל צריך לעסוק בכלכלה, בהנהגה ובשלטון. אבל צריך לעסוק בזה בקדושה ובטהרה. השאלה היא </w:t>
      </w:r>
      <w:r w:rsidRPr="00C40007">
        <w:rPr>
          <w:rFonts w:ascii="Arial Unicode MS" w:eastAsia="Arial Unicode MS" w:hAnsi="Arial Unicode MS" w:cs="Arial Unicode MS" w:hint="cs"/>
          <w:sz w:val="24"/>
          <w:szCs w:val="24"/>
          <w:u w:val="single"/>
          <w:rtl/>
        </w:rPr>
        <w:t>מה הם העולמות המכריעים</w:t>
      </w:r>
      <w:r w:rsidRPr="00C40007">
        <w:rPr>
          <w:rFonts w:ascii="Arial Unicode MS" w:eastAsia="Arial Unicode MS" w:hAnsi="Arial Unicode MS" w:cs="Arial Unicode MS" w:hint="cs"/>
          <w:sz w:val="24"/>
          <w:szCs w:val="24"/>
          <w:rtl/>
        </w:rPr>
        <w:t xml:space="preserve"> המכוסים או הגלויים. מדינת ישראל היום היא מדינה עם הרבה מאד חילוניות, משברים, תרבות גויים וכו'. זה כמו של יוסף. בעולמות הרוחניים  העליונים, הנשגבים הם באיתכסייא ולאט לאט לאט הם חודרים. כמו שקודם היה יוסף ואח"כ יהודה. קודם מלכות שאול ואח"כ מלכות דוד. (ואיזה מעברים קשים היו בין מלכות שאול למלכות דוד!) בוודאי שצריך לעסוק בכלכלה ובהנהגה ובשלטון אבל צריך לעסוק בזה בקדושה </w:t>
      </w:r>
      <w:r w:rsidRPr="00C40007">
        <w:rPr>
          <w:rFonts w:ascii="Arial Unicode MS" w:eastAsia="Arial Unicode MS" w:hAnsi="Arial Unicode MS" w:cs="Arial Unicode MS" w:hint="cs"/>
          <w:sz w:val="24"/>
          <w:szCs w:val="24"/>
          <w:rtl/>
        </w:rPr>
        <w:lastRenderedPageBreak/>
        <w:t xml:space="preserve">ובטהרה. כדי לקיים את האומה בבריאותה השלמה, הם צריכים למצוא את האיזון המדויק ביניהם באופן טבעי מחלוקת שיטת יוסף ושיטת יהודה היא אותה מחלוקת בין החרדים והציונים. (שם) זו מחלוקת עמוקה ועקרונית: איך בונים את מדינת ישראל. איך מארגנים יחד את שני הכוחות. זו מהותו של ספר "אורות". ואל נשכח שבסוף יוסף ואחיו נפגשים, מתאחדים ומתחבקים. סימן הוא, שלבסוף הכל מסתדר לטובה.   </w:t>
      </w:r>
    </w:p>
    <w:p w:rsidR="00C40007" w:rsidRPr="00C40007" w:rsidRDefault="00C40007" w:rsidP="00C40007">
      <w:pPr>
        <w:spacing w:after="0"/>
        <w:jc w:val="both"/>
        <w:rPr>
          <w:rFonts w:ascii="Arial Unicode MS" w:eastAsia="Arial Unicode MS" w:hAnsi="Arial Unicode MS" w:cs="Arial Unicode MS"/>
          <w:sz w:val="24"/>
          <w:szCs w:val="24"/>
          <w:rtl/>
        </w:rPr>
      </w:pPr>
      <w:r w:rsidRPr="00C40007">
        <w:rPr>
          <w:rFonts w:ascii="Arial Unicode MS" w:eastAsia="Arial Unicode MS" w:hAnsi="Arial Unicode MS" w:cs="Arial Unicode MS" w:hint="cs"/>
          <w:sz w:val="24"/>
          <w:szCs w:val="24"/>
          <w:rtl/>
        </w:rPr>
        <w:t>ויהי רצון שנזכה לפעול עם א-ל בבנין האומה בהרמת קרן משיחינו; משיח בן יוסף ומשיח בן דוד, איש על מחנהו ואיש על דגלו, באהבת חינם הדדית.</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0D8" w:rsidRDefault="00DE30D8" w:rsidP="008B135B">
      <w:pPr>
        <w:spacing w:after="0" w:line="240" w:lineRule="auto"/>
      </w:pPr>
      <w:r>
        <w:separator/>
      </w:r>
    </w:p>
  </w:endnote>
  <w:endnote w:type="continuationSeparator" w:id="0">
    <w:p w:rsidR="00DE30D8" w:rsidRDefault="00DE30D8"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0D8" w:rsidRDefault="00DE30D8" w:rsidP="008B135B">
      <w:pPr>
        <w:spacing w:after="0" w:line="240" w:lineRule="auto"/>
      </w:pPr>
      <w:r>
        <w:separator/>
      </w:r>
    </w:p>
  </w:footnote>
  <w:footnote w:type="continuationSeparator" w:id="0">
    <w:p w:rsidR="00DE30D8" w:rsidRDefault="00DE30D8"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E069F7">
        <w:pPr>
          <w:pStyle w:val="Header"/>
        </w:pPr>
        <w:fldSimple w:instr=" PAGE   \* MERGEFORMAT ">
          <w:r w:rsidR="00C40007">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5"/>
  </w:num>
  <w:num w:numId="5">
    <w:abstractNumId w:val="8"/>
  </w:num>
  <w:num w:numId="6">
    <w:abstractNumId w:val="11"/>
  </w:num>
  <w:num w:numId="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39D3"/>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924A6-A64C-4BAD-A329-0EA81E44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3</TotalTime>
  <Pages>7</Pages>
  <Words>2298</Words>
  <Characters>11495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3</cp:revision>
  <cp:lastPrinted>2018-11-13T11:24:00Z</cp:lastPrinted>
  <dcterms:created xsi:type="dcterms:W3CDTF">2018-11-27T14:18:00Z</dcterms:created>
  <dcterms:modified xsi:type="dcterms:W3CDTF">2018-11-27T14:21:00Z</dcterms:modified>
</cp:coreProperties>
</file>