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5ED" w:rsidRPr="0088150B" w:rsidRDefault="007A55ED" w:rsidP="007A55ED">
      <w:pPr>
        <w:pStyle w:val="3"/>
        <w:rPr>
          <w:u w:val="none"/>
          <w:rtl/>
        </w:rPr>
      </w:pPr>
      <w:r w:rsidRPr="0088150B">
        <w:rPr>
          <w:u w:val="none"/>
          <w:rtl/>
        </w:rPr>
        <w:t>סדרי הזמנים</w:t>
      </w:r>
    </w:p>
    <w:p w:rsidR="007A55ED" w:rsidRPr="0088150B" w:rsidRDefault="007A55ED" w:rsidP="007A55ED">
      <w:pPr>
        <w:spacing w:line="276" w:lineRule="auto"/>
        <w:jc w:val="both"/>
        <w:rPr>
          <w:rFonts w:ascii="Arial" w:hAnsi="Arial" w:cs="Arial"/>
          <w:rtl/>
        </w:rPr>
      </w:pPr>
      <w:r w:rsidRPr="0088150B">
        <w:rPr>
          <w:rFonts w:ascii="Arial" w:hAnsi="Arial" w:cs="Arial"/>
          <w:rtl/>
        </w:rPr>
        <w:t xml:space="preserve">חשוב </w:t>
      </w:r>
      <w:r w:rsidRPr="0088150B">
        <w:rPr>
          <w:rFonts w:ascii="Arial" w:hAnsi="Arial" w:cs="Arial" w:hint="cs"/>
          <w:rtl/>
        </w:rPr>
        <w:t>לעשות</w:t>
      </w:r>
      <w:r w:rsidRPr="0088150B">
        <w:rPr>
          <w:rFonts w:ascii="Arial" w:hAnsi="Arial" w:cs="Arial"/>
          <w:rtl/>
        </w:rPr>
        <w:t xml:space="preserve"> סדר </w:t>
      </w:r>
      <w:r w:rsidRPr="0088150B">
        <w:rPr>
          <w:rFonts w:ascii="Arial" w:hAnsi="Arial" w:cs="Arial" w:hint="cs"/>
          <w:rtl/>
        </w:rPr>
        <w:t>לפני פתיחת הלימוד בספר:</w:t>
      </w:r>
    </w:p>
    <w:p w:rsidR="007A55ED" w:rsidRPr="0088150B" w:rsidRDefault="007A55ED" w:rsidP="007A55ED">
      <w:pPr>
        <w:pStyle w:val="a3"/>
        <w:numPr>
          <w:ilvl w:val="0"/>
          <w:numId w:val="3"/>
        </w:numPr>
        <w:jc w:val="both"/>
        <w:rPr>
          <w:rFonts w:ascii="Arial" w:hAnsi="Arial" w:cs="Arial"/>
        </w:rPr>
      </w:pPr>
      <w:r w:rsidRPr="0088150B">
        <w:rPr>
          <w:rFonts w:ascii="Arial" w:hAnsi="Arial" w:cs="Arial"/>
          <w:rtl/>
        </w:rPr>
        <w:t>בחומש בראשית למדנו על האבות הקדושים והשבטים.</w:t>
      </w:r>
    </w:p>
    <w:p w:rsidR="007A55ED" w:rsidRPr="0088150B" w:rsidRDefault="007A55ED" w:rsidP="007A55ED">
      <w:pPr>
        <w:pStyle w:val="a3"/>
        <w:numPr>
          <w:ilvl w:val="0"/>
          <w:numId w:val="3"/>
        </w:numPr>
        <w:jc w:val="both"/>
        <w:rPr>
          <w:rFonts w:ascii="Arial" w:hAnsi="Arial" w:cs="Arial"/>
        </w:rPr>
      </w:pPr>
      <w:r w:rsidRPr="0088150B">
        <w:rPr>
          <w:rFonts w:ascii="Arial" w:hAnsi="Arial" w:cs="Arial"/>
          <w:rtl/>
        </w:rPr>
        <w:t>אח"כ יעקב ובניו ומשפחותיהם ירדו למצרים.</w:t>
      </w:r>
    </w:p>
    <w:p w:rsidR="007A55ED" w:rsidRPr="0088150B" w:rsidRDefault="007A55ED" w:rsidP="007A55ED">
      <w:pPr>
        <w:pStyle w:val="a3"/>
        <w:numPr>
          <w:ilvl w:val="0"/>
          <w:numId w:val="3"/>
        </w:numPr>
        <w:jc w:val="both"/>
        <w:rPr>
          <w:rFonts w:ascii="Arial" w:hAnsi="Arial" w:cs="Arial"/>
        </w:rPr>
      </w:pPr>
      <w:r w:rsidRPr="0088150B">
        <w:rPr>
          <w:rFonts w:ascii="Arial" w:hAnsi="Arial" w:cs="Arial"/>
          <w:rtl/>
        </w:rPr>
        <w:t>לאחר מות יוסף ואחיו התחיל שיעבוד מצרים שהיה 210 שנים ועבודת הפרך.</w:t>
      </w:r>
    </w:p>
    <w:p w:rsidR="007A55ED" w:rsidRPr="0088150B" w:rsidRDefault="007A55ED" w:rsidP="007A55ED">
      <w:pPr>
        <w:pStyle w:val="a3"/>
        <w:numPr>
          <w:ilvl w:val="0"/>
          <w:numId w:val="3"/>
        </w:numPr>
        <w:jc w:val="both"/>
        <w:rPr>
          <w:rFonts w:ascii="Arial" w:hAnsi="Arial" w:cs="Arial"/>
        </w:rPr>
      </w:pPr>
      <w:r w:rsidRPr="0088150B">
        <w:rPr>
          <w:rFonts w:ascii="Arial" w:hAnsi="Arial" w:cs="Arial"/>
          <w:rtl/>
        </w:rPr>
        <w:t xml:space="preserve">לאחר שנות </w:t>
      </w:r>
      <w:proofErr w:type="spellStart"/>
      <w:r w:rsidRPr="0088150B">
        <w:rPr>
          <w:rFonts w:ascii="Arial" w:hAnsi="Arial" w:cs="Arial"/>
          <w:rtl/>
        </w:rPr>
        <w:t>השיעבוד</w:t>
      </w:r>
      <w:proofErr w:type="spellEnd"/>
      <w:r w:rsidRPr="0088150B">
        <w:rPr>
          <w:rFonts w:ascii="Arial" w:hAnsi="Arial" w:cs="Arial"/>
          <w:rtl/>
        </w:rPr>
        <w:t xml:space="preserve"> והקושי ה' שולח את משה לגאול את עם ישראל ולהוציא אותם ממצרים.</w:t>
      </w:r>
    </w:p>
    <w:p w:rsidR="007A55ED" w:rsidRPr="0088150B" w:rsidRDefault="007A55ED" w:rsidP="007A55ED">
      <w:pPr>
        <w:pStyle w:val="a3"/>
        <w:numPr>
          <w:ilvl w:val="0"/>
          <w:numId w:val="3"/>
        </w:numPr>
        <w:jc w:val="both"/>
        <w:rPr>
          <w:rFonts w:ascii="Arial" w:hAnsi="Arial" w:cs="Arial"/>
        </w:rPr>
      </w:pPr>
      <w:r w:rsidRPr="0088150B">
        <w:rPr>
          <w:rFonts w:ascii="Arial" w:hAnsi="Arial" w:cs="Arial"/>
          <w:rtl/>
        </w:rPr>
        <w:t>ה' מכה את המצרים בעשרת המכות, מוציא את ישראל ממצרים וקורע לפניהם את הים.</w:t>
      </w:r>
    </w:p>
    <w:p w:rsidR="007A55ED" w:rsidRPr="0088150B" w:rsidRDefault="007A55ED" w:rsidP="007A55ED">
      <w:pPr>
        <w:pStyle w:val="a3"/>
        <w:numPr>
          <w:ilvl w:val="0"/>
          <w:numId w:val="3"/>
        </w:numPr>
        <w:jc w:val="both"/>
        <w:rPr>
          <w:rFonts w:ascii="Arial" w:hAnsi="Arial" w:cs="Arial"/>
        </w:rPr>
      </w:pPr>
      <w:r w:rsidRPr="0088150B">
        <w:rPr>
          <w:rFonts w:ascii="Arial" w:hAnsi="Arial" w:cs="Arial"/>
          <w:rtl/>
        </w:rPr>
        <w:t>לאחר 50 יום עם ישראל מקבל את התורה בהר סיני.</w:t>
      </w:r>
    </w:p>
    <w:p w:rsidR="007A55ED" w:rsidRPr="0088150B" w:rsidRDefault="007A55ED" w:rsidP="007A55ED">
      <w:pPr>
        <w:pStyle w:val="a3"/>
        <w:numPr>
          <w:ilvl w:val="0"/>
          <w:numId w:val="3"/>
        </w:numPr>
        <w:jc w:val="both"/>
        <w:rPr>
          <w:rFonts w:ascii="Arial" w:hAnsi="Arial" w:cs="Arial"/>
        </w:rPr>
      </w:pPr>
      <w:proofErr w:type="spellStart"/>
      <w:r w:rsidRPr="0088150B">
        <w:rPr>
          <w:rFonts w:ascii="Arial" w:hAnsi="Arial" w:cs="Arial"/>
          <w:rtl/>
        </w:rPr>
        <w:t>בנ"י</w:t>
      </w:r>
      <w:proofErr w:type="spellEnd"/>
      <w:r w:rsidRPr="0088150B">
        <w:rPr>
          <w:rFonts w:ascii="Arial" w:hAnsi="Arial" w:cs="Arial"/>
          <w:rtl/>
        </w:rPr>
        <w:t xml:space="preserve"> חונים מתחת להר סיני ה' מצוה אותם לבנות את המשכן והם בונים אותו.</w:t>
      </w:r>
    </w:p>
    <w:p w:rsidR="007A55ED" w:rsidRPr="0088150B" w:rsidRDefault="007A55ED" w:rsidP="007A55ED">
      <w:pPr>
        <w:pStyle w:val="a3"/>
        <w:numPr>
          <w:ilvl w:val="0"/>
          <w:numId w:val="3"/>
        </w:numPr>
        <w:jc w:val="both"/>
        <w:rPr>
          <w:rFonts w:ascii="Arial" w:hAnsi="Arial" w:cs="Arial"/>
        </w:rPr>
      </w:pPr>
      <w:proofErr w:type="spellStart"/>
      <w:r w:rsidRPr="0088150B">
        <w:rPr>
          <w:rFonts w:ascii="Arial" w:hAnsi="Arial" w:cs="Arial"/>
          <w:rtl/>
        </w:rPr>
        <w:t>בנ"י</w:t>
      </w:r>
      <w:proofErr w:type="spellEnd"/>
      <w:r w:rsidRPr="0088150B">
        <w:rPr>
          <w:rFonts w:ascii="Arial" w:hAnsi="Arial" w:cs="Arial"/>
          <w:rtl/>
        </w:rPr>
        <w:t xml:space="preserve"> נמצאים עם משה 40 שנה במדבר </w:t>
      </w:r>
      <w:proofErr w:type="spellStart"/>
      <w:r w:rsidRPr="0088150B">
        <w:rPr>
          <w:rFonts w:ascii="Arial" w:hAnsi="Arial" w:cs="Arial"/>
          <w:rtl/>
        </w:rPr>
        <w:t>ו</w:t>
      </w:r>
      <w:r w:rsidRPr="0088150B">
        <w:rPr>
          <w:rFonts w:ascii="Arial" w:hAnsi="Arial" w:cs="Arial" w:hint="cs"/>
          <w:rtl/>
        </w:rPr>
        <w:t>ב</w:t>
      </w:r>
      <w:r w:rsidRPr="0088150B">
        <w:rPr>
          <w:rFonts w:ascii="Arial" w:hAnsi="Arial" w:cs="Arial"/>
          <w:rtl/>
        </w:rPr>
        <w:t>ר"ח</w:t>
      </w:r>
      <w:proofErr w:type="spellEnd"/>
      <w:r w:rsidRPr="0088150B">
        <w:rPr>
          <w:rFonts w:ascii="Arial" w:hAnsi="Arial" w:cs="Arial"/>
          <w:rtl/>
        </w:rPr>
        <w:t xml:space="preserve"> שבט מגיעים לערבות מואב מול ארץ ישראל, לקראת כניסה לארץ לאחר שהיכו את 2 המלכים החזקים והאדירים </w:t>
      </w:r>
      <w:proofErr w:type="spellStart"/>
      <w:r w:rsidRPr="0088150B">
        <w:rPr>
          <w:rFonts w:ascii="Arial" w:hAnsi="Arial" w:cs="Arial"/>
          <w:rtl/>
        </w:rPr>
        <w:t>סיחון</w:t>
      </w:r>
      <w:proofErr w:type="spellEnd"/>
      <w:r w:rsidRPr="0088150B">
        <w:rPr>
          <w:rFonts w:ascii="Arial" w:hAnsi="Arial" w:cs="Arial"/>
          <w:rtl/>
        </w:rPr>
        <w:t xml:space="preserve"> מלך האמורי ועוג מלך הבשן.</w:t>
      </w:r>
    </w:p>
    <w:p w:rsidR="007A55ED" w:rsidRPr="0088150B" w:rsidRDefault="007A55ED" w:rsidP="007A55ED">
      <w:pPr>
        <w:pStyle w:val="a3"/>
        <w:numPr>
          <w:ilvl w:val="0"/>
          <w:numId w:val="3"/>
        </w:numPr>
        <w:jc w:val="both"/>
        <w:rPr>
          <w:rFonts w:ascii="Arial" w:hAnsi="Arial" w:cs="Arial"/>
        </w:rPr>
      </w:pPr>
      <w:r w:rsidRPr="0088150B">
        <w:rPr>
          <w:rFonts w:ascii="Arial" w:hAnsi="Arial" w:cs="Arial"/>
          <w:rtl/>
        </w:rPr>
        <w:t>במשך 37 ימים משה רבינו חוזר על כל התורה, ומחדש הרבה מצוות לקראת הכניסה לארץ.</w:t>
      </w:r>
    </w:p>
    <w:p w:rsidR="007A55ED" w:rsidRPr="0088150B" w:rsidRDefault="007A55ED" w:rsidP="007A55ED">
      <w:pPr>
        <w:pStyle w:val="a3"/>
        <w:numPr>
          <w:ilvl w:val="0"/>
          <w:numId w:val="3"/>
        </w:numPr>
        <w:jc w:val="both"/>
        <w:rPr>
          <w:rFonts w:ascii="Arial" w:hAnsi="Arial" w:cs="Arial"/>
        </w:rPr>
      </w:pPr>
      <w:r w:rsidRPr="0088150B">
        <w:rPr>
          <w:rFonts w:ascii="Arial" w:hAnsi="Arial" w:cs="Arial"/>
          <w:rtl/>
        </w:rPr>
        <w:t>בתוך 37 ימים אלו מבקש משה מה' שימנה במקומו מנהיג טוב על העדה, ה' בוחר ביהושע ומשה סומך את ידיו עליו ומברכו בלב שלם ובנפש חפצה שיהיה מנהיג טוב לעם ישראל.</w:t>
      </w:r>
    </w:p>
    <w:p w:rsidR="007A55ED" w:rsidRPr="0088150B" w:rsidRDefault="007A55ED" w:rsidP="007A55ED">
      <w:pPr>
        <w:pStyle w:val="a3"/>
        <w:numPr>
          <w:ilvl w:val="0"/>
          <w:numId w:val="3"/>
        </w:numPr>
        <w:jc w:val="both"/>
        <w:rPr>
          <w:rFonts w:ascii="Arial" w:hAnsi="Arial" w:cs="Arial"/>
        </w:rPr>
      </w:pPr>
      <w:r w:rsidRPr="0088150B">
        <w:rPr>
          <w:rFonts w:ascii="Arial" w:hAnsi="Arial" w:cs="Arial"/>
          <w:rtl/>
        </w:rPr>
        <w:t xml:space="preserve">ב-ז' באדר משה רבינו נפטר </w:t>
      </w:r>
      <w:proofErr w:type="spellStart"/>
      <w:r w:rsidRPr="0088150B">
        <w:rPr>
          <w:rFonts w:ascii="Arial" w:hAnsi="Arial" w:cs="Arial"/>
          <w:rtl/>
        </w:rPr>
        <w:t>ובנ"י</w:t>
      </w:r>
      <w:proofErr w:type="spellEnd"/>
      <w:r w:rsidRPr="0088150B">
        <w:rPr>
          <w:rFonts w:ascii="Arial" w:hAnsi="Arial" w:cs="Arial"/>
          <w:rtl/>
        </w:rPr>
        <w:t xml:space="preserve"> מתאבלים עליו במשך 30 יום.</w:t>
      </w:r>
    </w:p>
    <w:p w:rsidR="007A55ED" w:rsidRPr="0088150B" w:rsidRDefault="007A55ED" w:rsidP="007A55ED">
      <w:pPr>
        <w:pStyle w:val="a3"/>
        <w:numPr>
          <w:ilvl w:val="0"/>
          <w:numId w:val="3"/>
        </w:numPr>
        <w:jc w:val="both"/>
        <w:rPr>
          <w:rFonts w:ascii="Arial" w:hAnsi="Arial" w:cs="Arial"/>
        </w:rPr>
      </w:pPr>
      <w:r w:rsidRPr="0088150B">
        <w:rPr>
          <w:rFonts w:ascii="Arial" w:hAnsi="Arial" w:cs="Arial"/>
          <w:rtl/>
        </w:rPr>
        <w:t xml:space="preserve">בתאריך </w:t>
      </w:r>
      <w:r w:rsidRPr="0088150B">
        <w:rPr>
          <w:rFonts w:ascii="Arial" w:hAnsi="Arial" w:cs="Arial" w:hint="cs"/>
          <w:rtl/>
        </w:rPr>
        <w:t>ו</w:t>
      </w:r>
      <w:r w:rsidRPr="0088150B">
        <w:rPr>
          <w:rFonts w:ascii="Arial" w:hAnsi="Arial" w:cs="Arial"/>
          <w:rtl/>
        </w:rPr>
        <w:t>' בניסן</w:t>
      </w:r>
      <w:r w:rsidRPr="0088150B">
        <w:rPr>
          <w:rStyle w:val="a6"/>
          <w:rFonts w:ascii="Arial" w:hAnsi="Arial" w:cs="Arial"/>
          <w:rtl/>
        </w:rPr>
        <w:footnoteReference w:id="1"/>
      </w:r>
      <w:r w:rsidRPr="0088150B">
        <w:rPr>
          <w:rFonts w:ascii="Arial" w:hAnsi="Arial" w:cs="Arial"/>
          <w:rtl/>
        </w:rPr>
        <w:t xml:space="preserve"> </w:t>
      </w:r>
      <w:r w:rsidRPr="0088150B">
        <w:rPr>
          <w:rFonts w:ascii="Arial" w:hAnsi="Arial" w:cs="Arial" w:hint="cs"/>
          <w:rtl/>
        </w:rPr>
        <w:t>יהושע מצוה את העם להתכונן כי לאחר סיום שלושת הימים יעברו את הירדן (ובאותו יום יצאו המרגלים</w:t>
      </w:r>
      <w:r w:rsidRPr="0088150B">
        <w:rPr>
          <w:rStyle w:val="a6"/>
          <w:rFonts w:ascii="Arial" w:hAnsi="Arial" w:cs="Arial"/>
          <w:rtl/>
        </w:rPr>
        <w:footnoteReference w:id="2"/>
      </w:r>
      <w:r w:rsidRPr="0088150B">
        <w:rPr>
          <w:rFonts w:ascii="Arial" w:hAnsi="Arial" w:cs="Arial" w:hint="cs"/>
          <w:rtl/>
        </w:rPr>
        <w:t xml:space="preserve"> והגיעו לרחב).</w:t>
      </w:r>
    </w:p>
    <w:p w:rsidR="007A55ED" w:rsidRPr="0088150B" w:rsidRDefault="007A55ED" w:rsidP="007A55ED">
      <w:pPr>
        <w:pStyle w:val="a3"/>
        <w:numPr>
          <w:ilvl w:val="0"/>
          <w:numId w:val="3"/>
        </w:numPr>
        <w:jc w:val="both"/>
        <w:rPr>
          <w:rFonts w:ascii="Arial" w:hAnsi="Arial" w:cs="Arial"/>
        </w:rPr>
      </w:pPr>
      <w:r w:rsidRPr="0088150B">
        <w:rPr>
          <w:rFonts w:ascii="Arial" w:hAnsi="Arial" w:cs="Arial" w:hint="cs"/>
          <w:rtl/>
        </w:rPr>
        <w:t>שלושת ימי הכנה: ז-ט ניסן</w:t>
      </w:r>
      <w:r w:rsidRPr="0088150B">
        <w:rPr>
          <w:rStyle w:val="a6"/>
          <w:rFonts w:ascii="Arial" w:hAnsi="Arial" w:cs="Arial"/>
          <w:rtl/>
        </w:rPr>
        <w:footnoteReference w:id="3"/>
      </w:r>
      <w:r w:rsidRPr="0088150B">
        <w:rPr>
          <w:rFonts w:ascii="Arial" w:hAnsi="Arial" w:cs="Arial" w:hint="cs"/>
          <w:rtl/>
        </w:rPr>
        <w:t xml:space="preserve"> </w:t>
      </w:r>
    </w:p>
    <w:p w:rsidR="007A55ED" w:rsidRDefault="007A55ED" w:rsidP="007A55ED">
      <w:pPr>
        <w:pStyle w:val="a3"/>
        <w:numPr>
          <w:ilvl w:val="0"/>
          <w:numId w:val="3"/>
        </w:numPr>
        <w:jc w:val="both"/>
        <w:rPr>
          <w:rFonts w:ascii="Arial" w:hAnsi="Arial" w:cs="Arial"/>
        </w:rPr>
      </w:pPr>
      <w:r w:rsidRPr="0088150B">
        <w:rPr>
          <w:rFonts w:ascii="Arial" w:hAnsi="Arial" w:cs="Arial" w:hint="cs"/>
          <w:rtl/>
        </w:rPr>
        <w:t>בי' בניסן עברו את הירדן.</w:t>
      </w:r>
    </w:p>
    <w:p w:rsidR="002C63DE" w:rsidRPr="002C63DE" w:rsidRDefault="002C63DE" w:rsidP="002C63DE">
      <w:pPr>
        <w:pStyle w:val="a3"/>
        <w:numPr>
          <w:ilvl w:val="0"/>
          <w:numId w:val="3"/>
        </w:numPr>
        <w:jc w:val="both"/>
        <w:rPr>
          <w:rFonts w:ascii="Arial" w:hAnsi="Arial" w:cs="Arial"/>
          <w:rtl/>
        </w:rPr>
      </w:pPr>
      <w:bookmarkStart w:id="0" w:name="_GoBack"/>
      <w:bookmarkEnd w:id="0"/>
      <w:r w:rsidRPr="002C63DE">
        <w:rPr>
          <w:rFonts w:ascii="Arial" w:hAnsi="Arial" w:cs="Arial"/>
          <w:rtl/>
        </w:rPr>
        <w:t>י"א בניסן : (כנראה) מלו.</w:t>
      </w:r>
    </w:p>
    <w:p w:rsidR="002C63DE" w:rsidRPr="002C63DE" w:rsidRDefault="002C63DE" w:rsidP="002C63DE">
      <w:pPr>
        <w:pStyle w:val="a3"/>
        <w:numPr>
          <w:ilvl w:val="0"/>
          <w:numId w:val="3"/>
        </w:numPr>
        <w:jc w:val="both"/>
        <w:rPr>
          <w:rFonts w:ascii="Arial" w:hAnsi="Arial" w:cs="Arial"/>
          <w:rtl/>
        </w:rPr>
      </w:pPr>
      <w:r w:rsidRPr="002C63DE">
        <w:rPr>
          <w:rFonts w:ascii="Arial" w:hAnsi="Arial" w:cs="Arial"/>
          <w:rtl/>
        </w:rPr>
        <w:t>י"ב – י"ג : ישבו במחנה עד חיותם.</w:t>
      </w:r>
    </w:p>
    <w:p w:rsidR="002C63DE" w:rsidRPr="002C63DE" w:rsidRDefault="002C63DE" w:rsidP="002C63DE">
      <w:pPr>
        <w:pStyle w:val="a3"/>
        <w:numPr>
          <w:ilvl w:val="0"/>
          <w:numId w:val="3"/>
        </w:numPr>
        <w:jc w:val="both"/>
        <w:rPr>
          <w:rFonts w:ascii="Arial" w:hAnsi="Arial" w:cs="Arial"/>
          <w:rtl/>
        </w:rPr>
      </w:pPr>
      <w:r w:rsidRPr="002C63DE">
        <w:rPr>
          <w:rFonts w:ascii="Arial" w:hAnsi="Arial" w:cs="Arial"/>
          <w:rtl/>
        </w:rPr>
        <w:t>י"ד בניסן : הקרבת קרבן פסח. הפסח הראשון בא"י – בהלל בשירה ובזמרה, הודאה על הכניסה לארץ.</w:t>
      </w:r>
    </w:p>
    <w:p w:rsidR="002C63DE" w:rsidRPr="002C63DE" w:rsidRDefault="002C63DE" w:rsidP="002C63DE">
      <w:pPr>
        <w:pStyle w:val="a3"/>
        <w:numPr>
          <w:ilvl w:val="0"/>
          <w:numId w:val="3"/>
        </w:numPr>
        <w:jc w:val="both"/>
        <w:rPr>
          <w:rFonts w:ascii="Arial" w:hAnsi="Arial" w:cs="Arial"/>
          <w:rtl/>
        </w:rPr>
      </w:pPr>
      <w:r w:rsidRPr="002C63DE">
        <w:rPr>
          <w:rFonts w:ascii="Arial" w:hAnsi="Arial" w:cs="Arial"/>
          <w:rtl/>
        </w:rPr>
        <w:t>ליל ט"ו בניסן : ליל הסדר.</w:t>
      </w:r>
    </w:p>
    <w:p w:rsidR="002C63DE" w:rsidRPr="0088150B" w:rsidRDefault="002C63DE" w:rsidP="002C63DE">
      <w:pPr>
        <w:pStyle w:val="a3"/>
        <w:numPr>
          <w:ilvl w:val="0"/>
          <w:numId w:val="3"/>
        </w:numPr>
        <w:jc w:val="both"/>
        <w:rPr>
          <w:rFonts w:ascii="Arial" w:hAnsi="Arial" w:cs="Arial"/>
          <w:rtl/>
        </w:rPr>
      </w:pPr>
      <w:r w:rsidRPr="002C63DE">
        <w:rPr>
          <w:rFonts w:ascii="Arial" w:hAnsi="Arial" w:cs="Arial"/>
          <w:rtl/>
        </w:rPr>
        <w:t>ט"ז בניסן : הקרבת קרבן העומר.</w:t>
      </w:r>
    </w:p>
    <w:p w:rsidR="007A55ED" w:rsidRPr="0088150B" w:rsidRDefault="007A55ED" w:rsidP="007A55ED">
      <w:pPr>
        <w:pStyle w:val="2"/>
        <w:rPr>
          <w:u w:val="none"/>
          <w:rtl/>
        </w:rPr>
      </w:pPr>
      <w:r w:rsidRPr="0088150B">
        <w:rPr>
          <w:u w:val="none"/>
          <w:rtl/>
        </w:rPr>
        <w:t>לדמותו של יהושע</w:t>
      </w:r>
    </w:p>
    <w:p w:rsidR="007A55ED" w:rsidRPr="0088150B" w:rsidRDefault="007A55ED" w:rsidP="007A55ED">
      <w:pPr>
        <w:spacing w:line="276" w:lineRule="auto"/>
        <w:ind w:right="360"/>
        <w:rPr>
          <w:rFonts w:ascii="Arial" w:hAnsi="Arial" w:cs="Arial"/>
        </w:rPr>
      </w:pPr>
      <w:r w:rsidRPr="0088150B">
        <w:rPr>
          <w:rFonts w:ascii="Arial" w:hAnsi="Arial" w:cs="Arial" w:hint="cs"/>
          <w:b/>
          <w:bCs/>
          <w:rtl/>
        </w:rPr>
        <w:t>להזכיר לילדים היכן נפגשנו עם יהושע:</w:t>
      </w:r>
    </w:p>
    <w:p w:rsidR="007A55ED" w:rsidRPr="0088150B" w:rsidRDefault="007A55ED" w:rsidP="007A55ED">
      <w:pPr>
        <w:numPr>
          <w:ilvl w:val="0"/>
          <w:numId w:val="2"/>
        </w:numPr>
        <w:spacing w:line="276" w:lineRule="auto"/>
        <w:rPr>
          <w:rFonts w:ascii="Arial" w:hAnsi="Arial" w:cs="Arial"/>
        </w:rPr>
      </w:pPr>
      <w:r w:rsidRPr="0088150B">
        <w:rPr>
          <w:rFonts w:ascii="Arial" w:hAnsi="Arial" w:cs="Arial"/>
          <w:rtl/>
        </w:rPr>
        <w:t xml:space="preserve"> </w:t>
      </w:r>
      <w:r w:rsidRPr="0088150B">
        <w:rPr>
          <w:rFonts w:ascii="Arial" w:hAnsi="Arial" w:cs="Arial" w:hint="cs"/>
          <w:rtl/>
        </w:rPr>
        <w:t xml:space="preserve">תלמיד משה: </w:t>
      </w:r>
      <w:r w:rsidRPr="0088150B">
        <w:rPr>
          <w:rFonts w:ascii="Arial" w:hAnsi="Arial" w:cs="Arial"/>
          <w:rtl/>
        </w:rPr>
        <w:t xml:space="preserve">"וּמְשָׁרֲתוֹ יְהוֹשֻׁעַ בִּן נוּן נַעַר לֹא יָמִישׁ מִתּוֹךְ הָאֹהֶל" (שמות לג י). </w:t>
      </w:r>
    </w:p>
    <w:p w:rsidR="007A55ED" w:rsidRPr="0088150B" w:rsidRDefault="007A55ED" w:rsidP="007A55ED">
      <w:pPr>
        <w:numPr>
          <w:ilvl w:val="0"/>
          <w:numId w:val="2"/>
        </w:numPr>
        <w:spacing w:line="276" w:lineRule="auto"/>
        <w:rPr>
          <w:rFonts w:ascii="Arial" w:hAnsi="Arial" w:cs="Arial"/>
        </w:rPr>
      </w:pPr>
      <w:r w:rsidRPr="0088150B">
        <w:rPr>
          <w:rFonts w:ascii="Arial" w:hAnsi="Arial" w:cs="Arial"/>
          <w:rtl/>
        </w:rPr>
        <w:t>מלחמת עמלק</w:t>
      </w:r>
      <w:r w:rsidRPr="0088150B">
        <w:rPr>
          <w:rFonts w:ascii="Arial" w:hAnsi="Arial" w:cs="Arial" w:hint="cs"/>
          <w:rtl/>
        </w:rPr>
        <w:t>:</w:t>
      </w:r>
      <w:r w:rsidRPr="0088150B">
        <w:rPr>
          <w:rFonts w:ascii="Arial" w:hAnsi="Arial" w:cs="Arial"/>
          <w:rtl/>
        </w:rPr>
        <w:t xml:space="preserve">  </w:t>
      </w:r>
      <w:r w:rsidRPr="0088150B">
        <w:t> </w:t>
      </w:r>
      <w:r w:rsidRPr="0088150B">
        <w:rPr>
          <w:rFonts w:ascii="Arial" w:hAnsi="Arial" w:cs="Arial"/>
          <w:rtl/>
        </w:rPr>
        <w:t>‏"וַיֹּאמֶר משֶׁה אֶל יְהוֹשֻׁעַ: בְּחַר לָנוּ אֲנָשִׁים, וְצֵא הִלָּחֵם בַּעֲמָלֵק, מָחָר אָנֹכִי נִצָּב עַל רֹאשׁ הַגִּבְעָה, וּמַטֵּה הָאֱלֹהִים בְּיָדִי" "וַיַּחֲלשׁ יְהוֹשֻׁעַ אֶת עֲמָלֵק וְאֶת עַמּוֹ לְפִי חָרֶב</w:t>
      </w:r>
      <w:r w:rsidRPr="0088150B">
        <w:rPr>
          <w:rFonts w:ascii="Arial" w:hAnsi="Arial" w:cs="Arial"/>
        </w:rPr>
        <w:t>"</w:t>
      </w:r>
      <w:r w:rsidRPr="0088150B">
        <w:rPr>
          <w:rFonts w:ascii="Arial" w:hAnsi="Arial" w:cs="Arial"/>
          <w:rtl/>
        </w:rPr>
        <w:t xml:space="preserve"> (ספר שמות יז ט</w:t>
      </w:r>
      <w:r w:rsidRPr="0088150B">
        <w:rPr>
          <w:rFonts w:ascii="Arial" w:hAnsi="Arial" w:cs="Arial" w:hint="cs"/>
          <w:rtl/>
        </w:rPr>
        <w:t>, י"ג</w:t>
      </w:r>
      <w:r w:rsidRPr="0088150B">
        <w:rPr>
          <w:rFonts w:ascii="Arial" w:hAnsi="Arial" w:cs="Arial"/>
          <w:rtl/>
        </w:rPr>
        <w:t xml:space="preserve">).         </w:t>
      </w:r>
    </w:p>
    <w:p w:rsidR="007A55ED" w:rsidRPr="0088150B" w:rsidRDefault="007A55ED" w:rsidP="007A55ED">
      <w:pPr>
        <w:numPr>
          <w:ilvl w:val="0"/>
          <w:numId w:val="2"/>
        </w:numPr>
        <w:spacing w:line="276" w:lineRule="auto"/>
        <w:rPr>
          <w:rFonts w:ascii="Arial" w:hAnsi="Arial" w:cs="Arial"/>
        </w:rPr>
      </w:pPr>
      <w:r w:rsidRPr="0088150B">
        <w:rPr>
          <w:rFonts w:ascii="Arial" w:hAnsi="Arial" w:cs="Arial"/>
          <w:rtl/>
        </w:rPr>
        <w:lastRenderedPageBreak/>
        <w:t>יהושע ממתין למשה בהר</w:t>
      </w:r>
      <w:r w:rsidRPr="0088150B">
        <w:rPr>
          <w:rFonts w:ascii="Arial" w:hAnsi="Arial" w:cs="Arial" w:hint="cs"/>
          <w:rtl/>
        </w:rPr>
        <w:t>:</w:t>
      </w:r>
      <w:r w:rsidRPr="0088150B">
        <w:rPr>
          <w:rFonts w:ascii="Arial" w:hAnsi="Arial" w:cs="Arial"/>
          <w:rtl/>
        </w:rPr>
        <w:t xml:space="preserve">   </w:t>
      </w:r>
      <w:r w:rsidRPr="0088150B">
        <w:rPr>
          <w:rFonts w:ascii="Arial" w:hAnsi="Arial" w:cs="Arial" w:hint="cs"/>
        </w:rPr>
        <w:t> </w:t>
      </w:r>
      <w:r w:rsidRPr="0088150B">
        <w:rPr>
          <w:rFonts w:ascii="Arial" w:hAnsi="Arial" w:cs="Arial" w:hint="cs"/>
          <w:rtl/>
        </w:rPr>
        <w:t>וַיָּקָם מֹשֶׁה, וִיהוֹשֻׁעַ מְשָׁרְתוֹ; וַיַּעַל מֹשֶׁה, אֶל-הַר הָאֱלֹהִים (שמות כ"ד, י"ג)</w:t>
      </w:r>
      <w:r w:rsidRPr="0088150B">
        <w:rPr>
          <w:rFonts w:ascii="Arial" w:hAnsi="Arial" w:cs="Arial" w:hint="cs"/>
        </w:rPr>
        <w:t> </w:t>
      </w:r>
      <w:r w:rsidRPr="0088150B">
        <w:rPr>
          <w:rFonts w:ascii="Arial" w:hAnsi="Arial" w:cs="Arial" w:hint="cs"/>
          <w:rtl/>
        </w:rPr>
        <w:t>וַיִּפֶן וַיֵּרֶד מֹשֶׁה, מִן-הָהָר, וּשְׁנֵי לֻחֹת הָעֵדֻת, בְּיָדוֹ:  לֻחֹת, כְּתֻבִים מִשְּׁנֵי עֶבְרֵיהֶם...</w:t>
      </w:r>
      <w:bookmarkStart w:id="1" w:name="16"/>
      <w:bookmarkStart w:id="2" w:name="17"/>
      <w:bookmarkEnd w:id="1"/>
      <w:bookmarkEnd w:id="2"/>
      <w:r w:rsidRPr="0088150B">
        <w:rPr>
          <w:rFonts w:ascii="Arial" w:hAnsi="Arial" w:cs="Arial" w:hint="cs"/>
        </w:rPr>
        <w:t> </w:t>
      </w:r>
      <w:r w:rsidRPr="0088150B">
        <w:rPr>
          <w:rFonts w:ascii="Arial" w:hAnsi="Arial" w:cs="Arial" w:hint="cs"/>
          <w:rtl/>
        </w:rPr>
        <w:t>וַיִּשְׁמַע יְהוֹשֻׁעַ אֶת-קוֹל הָעָם, בְּרֵעֹה; וַיֹּאמֶר, אֶל-מֹשֶׁה, קוֹל מִלְחָמָה, בַּמַּחֲנֶה</w:t>
      </w:r>
      <w:bookmarkStart w:id="3" w:name="18"/>
      <w:bookmarkEnd w:id="3"/>
      <w:r w:rsidRPr="0088150B">
        <w:rPr>
          <w:rFonts w:ascii="Arial" w:hAnsi="Arial" w:cs="Arial" w:hint="cs"/>
          <w:rtl/>
        </w:rPr>
        <w:t>. וַיֹּאמֶר, אֵין קוֹל עֲנוֹת גְּבוּרָה, וְאֵין קוֹל, עֲנוֹת חֲלוּשָׁה; קוֹל עַנּוֹת, אָנֹכִי שֹׁמֵעַ (שמות ל"ב, ט"ו-י"ח)</w:t>
      </w:r>
      <w:r w:rsidRPr="0088150B">
        <w:rPr>
          <w:rFonts w:ascii="Arial" w:hAnsi="Arial" w:cs="Arial" w:hint="cs"/>
        </w:rPr>
        <w:t>. </w:t>
      </w:r>
      <w:r w:rsidRPr="0088150B">
        <w:rPr>
          <w:rFonts w:ascii="Arial" w:hAnsi="Arial" w:cs="Arial"/>
          <w:rtl/>
        </w:rPr>
        <w:t xml:space="preserve">   </w:t>
      </w:r>
    </w:p>
    <w:p w:rsidR="007A55ED" w:rsidRPr="0088150B" w:rsidRDefault="007A55ED" w:rsidP="007A55ED">
      <w:pPr>
        <w:numPr>
          <w:ilvl w:val="0"/>
          <w:numId w:val="2"/>
        </w:numPr>
        <w:spacing w:line="276" w:lineRule="auto"/>
        <w:rPr>
          <w:rFonts w:ascii="Arial" w:hAnsi="Arial" w:cs="Arial"/>
          <w:rtl/>
        </w:rPr>
      </w:pPr>
      <w:r w:rsidRPr="0088150B">
        <w:rPr>
          <w:rFonts w:ascii="Arial" w:hAnsi="Arial" w:cs="Arial" w:hint="cs"/>
          <w:rtl/>
        </w:rPr>
        <w:t xml:space="preserve">עמידה מול </w:t>
      </w:r>
      <w:r w:rsidRPr="0088150B">
        <w:rPr>
          <w:rFonts w:ascii="Arial" w:hAnsi="Arial" w:cs="Arial"/>
          <w:rtl/>
        </w:rPr>
        <w:t>חטא המרגלים</w:t>
      </w:r>
      <w:r w:rsidRPr="0088150B">
        <w:rPr>
          <w:rFonts w:ascii="Arial" w:hAnsi="Arial" w:cs="Arial" w:hint="cs"/>
          <w:rtl/>
        </w:rPr>
        <w:t xml:space="preserve">: </w:t>
      </w:r>
      <w:r w:rsidRPr="0088150B">
        <w:rPr>
          <w:rFonts w:ascii="Arial" w:hAnsi="Arial" w:cs="Arial"/>
        </w:rPr>
        <w:t>"</w:t>
      </w:r>
      <w:r w:rsidRPr="0088150B">
        <w:rPr>
          <w:rFonts w:ascii="Arial" w:hAnsi="Arial" w:cs="Arial"/>
          <w:rtl/>
        </w:rPr>
        <w:t>לְמַטֵּה אֶפְרָיִם, הוֹשֵׁעַ בִּן-נוּן</w:t>
      </w:r>
      <w:r w:rsidRPr="0088150B">
        <w:rPr>
          <w:rFonts w:ascii="Arial" w:hAnsi="Arial" w:cs="Arial" w:hint="cs"/>
          <w:rtl/>
        </w:rPr>
        <w:t xml:space="preserve">" (במדבר י"ג, ג') </w:t>
      </w:r>
      <w:r w:rsidRPr="0088150B">
        <w:rPr>
          <w:rFonts w:ascii="Arial" w:hAnsi="Arial" w:cs="Arial"/>
        </w:rPr>
        <w:t>"</w:t>
      </w:r>
      <w:r w:rsidRPr="0088150B">
        <w:rPr>
          <w:rFonts w:ascii="Arial" w:hAnsi="Arial" w:cs="Arial"/>
          <w:rtl/>
        </w:rPr>
        <w:t>וִיהוֹשֻׁעַ בִּן-נוּן, וְכָלֵב בֶּן-יְפֻנֶּה, מִן-הַתָּרִים, אֶת-הָאָרֶץ--קָרְעוּ, בִּגְדֵיהֶם</w:t>
      </w:r>
      <w:r w:rsidRPr="0088150B">
        <w:rPr>
          <w:rFonts w:ascii="Arial" w:hAnsi="Arial" w:cs="Arial"/>
        </w:rPr>
        <w:t>.(</w:t>
      </w:r>
      <w:r w:rsidRPr="0088150B">
        <w:rPr>
          <w:rFonts w:ascii="Arial" w:hAnsi="Arial" w:cs="Arial" w:hint="cs"/>
          <w:rtl/>
        </w:rPr>
        <w:t>(</w:t>
      </w:r>
      <w:r w:rsidRPr="0088150B">
        <w:rPr>
          <w:rFonts w:ascii="Arial" w:hAnsi="Arial" w:cs="Arial"/>
          <w:rtl/>
        </w:rPr>
        <w:t>שם,י"ד,ו</w:t>
      </w:r>
      <w:r w:rsidRPr="0088150B">
        <w:rPr>
          <w:rFonts w:ascii="Arial" w:hAnsi="Arial" w:cs="Arial" w:hint="cs"/>
          <w:rtl/>
        </w:rPr>
        <w:t>')</w:t>
      </w:r>
      <w:r w:rsidRPr="0088150B">
        <w:rPr>
          <w:rFonts w:ascii="Arial" w:hAnsi="Arial" w:cs="Arial"/>
        </w:rPr>
        <w:t xml:space="preserve"> </w:t>
      </w:r>
      <w:r w:rsidRPr="0088150B">
        <w:rPr>
          <w:rFonts w:ascii="Arial" w:hAnsi="Arial" w:cs="Arial"/>
          <w:rtl/>
        </w:rPr>
        <w:t>"וִיהוֹשֻׁעַ בִּן-נוּן, וְכָלֵב בֶּן-יְפֻנֶּה, חָיוּ מִן-הָאֲנָשִׁים הָהֵם, הַהֹלְכִים לָתוּר אֶת-הָאָרֶץ</w:t>
      </w:r>
      <w:r w:rsidRPr="0088150B">
        <w:rPr>
          <w:rFonts w:ascii="Arial" w:hAnsi="Arial" w:cs="Arial" w:hint="cs"/>
          <w:rtl/>
        </w:rPr>
        <w:t xml:space="preserve"> (שם, י"ד, ל"ח)</w:t>
      </w:r>
    </w:p>
    <w:p w:rsidR="007A55ED" w:rsidRPr="0088150B" w:rsidRDefault="007A55ED" w:rsidP="007A55ED">
      <w:pPr>
        <w:numPr>
          <w:ilvl w:val="0"/>
          <w:numId w:val="2"/>
        </w:numPr>
        <w:spacing w:line="276" w:lineRule="auto"/>
        <w:ind w:right="0"/>
        <w:rPr>
          <w:rFonts w:ascii="Arial" w:hAnsi="Arial" w:cs="Arial"/>
        </w:rPr>
      </w:pPr>
      <w:r w:rsidRPr="0088150B">
        <w:rPr>
          <w:rFonts w:ascii="Arial" w:hAnsi="Arial" w:cs="Arial" w:hint="cs"/>
          <w:rtl/>
        </w:rPr>
        <w:t>מינוי יהושע כמנהיג: יִפְקֹד ה', אֱלֹקֵי הָרוּחֹת לְכָל-בָּשָׂר, אִישׁ, עַל-הָעֵדָה</w:t>
      </w:r>
      <w:r w:rsidRPr="0088150B">
        <w:rPr>
          <w:rFonts w:ascii="Arial" w:hAnsi="Arial" w:cs="Arial" w:hint="cs"/>
        </w:rPr>
        <w:t>.</w:t>
      </w:r>
      <w:r w:rsidRPr="0088150B">
        <w:rPr>
          <w:rFonts w:ascii="Arial" w:hAnsi="Arial" w:cs="Arial" w:hint="cs"/>
          <w:rtl/>
        </w:rPr>
        <w:t>אֲשֶׁר-יֵצֵא לִפְנֵיהֶם, וַאֲשֶׁר יָבֹא לִפְנֵיהֶם, וַאֲשֶׁר יוֹצִיאֵם, וַאֲשֶׁר יְבִיאֵם...  וַיֹּאמֶר ה' אֶל-מֹשֶׁה קַח-לְךָ אֶת-יְהוֹשֻׁעַ בִּן-נוּן--אִישׁ, אֲשֶׁר-רוּחַ בּוֹ; וְסָמַכְתָּ אֶת-יָדְךָ, עָלָיו</w:t>
      </w:r>
      <w:r w:rsidRPr="0088150B">
        <w:rPr>
          <w:rFonts w:ascii="Arial" w:hAnsi="Arial" w:cs="Arial" w:hint="cs"/>
        </w:rPr>
        <w:t>.</w:t>
      </w:r>
      <w:r w:rsidRPr="0088150B">
        <w:rPr>
          <w:rFonts w:ascii="Arial" w:hAnsi="Arial" w:cs="Arial"/>
          <w:rtl/>
        </w:rPr>
        <w:t xml:space="preserve"> (במדבר כ</w:t>
      </w:r>
      <w:r w:rsidRPr="0088150B">
        <w:rPr>
          <w:rFonts w:ascii="Arial" w:hAnsi="Arial" w:cs="Arial" w:hint="cs"/>
          <w:rtl/>
        </w:rPr>
        <w:t>"</w:t>
      </w:r>
      <w:r w:rsidRPr="0088150B">
        <w:rPr>
          <w:rFonts w:ascii="Arial" w:hAnsi="Arial" w:cs="Arial"/>
          <w:rtl/>
        </w:rPr>
        <w:t xml:space="preserve">ז, </w:t>
      </w:r>
      <w:r w:rsidRPr="0088150B">
        <w:rPr>
          <w:rFonts w:ascii="Arial" w:hAnsi="Arial" w:cs="Arial" w:hint="cs"/>
          <w:rtl/>
        </w:rPr>
        <w:t>י"ח</w:t>
      </w:r>
      <w:r w:rsidRPr="0088150B">
        <w:rPr>
          <w:rFonts w:ascii="Arial" w:hAnsi="Arial" w:cs="Arial"/>
          <w:rtl/>
        </w:rPr>
        <w:t xml:space="preserve">  )  </w:t>
      </w:r>
    </w:p>
    <w:p w:rsidR="007A55ED" w:rsidRPr="0088150B" w:rsidRDefault="007A55ED" w:rsidP="007A55ED">
      <w:pPr>
        <w:spacing w:line="276" w:lineRule="auto"/>
        <w:ind w:right="360"/>
        <w:rPr>
          <w:rFonts w:ascii="Arial" w:hAnsi="Arial" w:cs="Arial"/>
          <w:b/>
          <w:bCs/>
          <w:rtl/>
        </w:rPr>
      </w:pPr>
    </w:p>
    <w:p w:rsidR="007A55ED" w:rsidRPr="0088150B" w:rsidRDefault="007A55ED" w:rsidP="007A55ED">
      <w:pPr>
        <w:pStyle w:val="2"/>
        <w:rPr>
          <w:u w:val="none"/>
        </w:rPr>
      </w:pPr>
      <w:r w:rsidRPr="0088150B">
        <w:rPr>
          <w:rFonts w:hint="cs"/>
          <w:u w:val="none"/>
          <w:rtl/>
        </w:rPr>
        <w:t>במהלך הלימוד נשלב את תכונות יהושע כפי שעולה מדברי חז"ל:</w:t>
      </w:r>
      <w:r w:rsidRPr="0088150B">
        <w:rPr>
          <w:u w:val="none"/>
          <w:rtl/>
        </w:rPr>
        <w:t xml:space="preserve">                                    </w:t>
      </w:r>
    </w:p>
    <w:p w:rsidR="007A55ED" w:rsidRPr="0088150B" w:rsidRDefault="007A55ED" w:rsidP="007A55ED">
      <w:pPr>
        <w:spacing w:line="276" w:lineRule="auto"/>
        <w:ind w:left="360"/>
        <w:rPr>
          <w:rFonts w:ascii="Arial" w:hAnsi="Arial" w:cs="Arial"/>
        </w:rPr>
      </w:pPr>
      <w:r w:rsidRPr="0088150B">
        <w:rPr>
          <w:rFonts w:ascii="Arial" w:hAnsi="Arial" w:cs="Arial"/>
          <w:rtl/>
        </w:rPr>
        <w:t xml:space="preserve">    </w:t>
      </w:r>
    </w:p>
    <w:p w:rsidR="007A55ED" w:rsidRPr="0088150B" w:rsidRDefault="007A55ED" w:rsidP="007A55ED">
      <w:pPr>
        <w:pStyle w:val="3"/>
        <w:numPr>
          <w:ilvl w:val="0"/>
          <w:numId w:val="5"/>
        </w:numPr>
        <w:rPr>
          <w:u w:val="none"/>
        </w:rPr>
      </w:pPr>
      <w:r w:rsidRPr="0088150B">
        <w:rPr>
          <w:u w:val="none"/>
          <w:rtl/>
        </w:rPr>
        <w:t xml:space="preserve">שקידת התורה – </w:t>
      </w:r>
    </w:p>
    <w:p w:rsidR="007A55ED" w:rsidRPr="0088150B" w:rsidRDefault="007A55ED" w:rsidP="007A55ED">
      <w:pPr>
        <w:pStyle w:val="NormalWeb"/>
        <w:shd w:val="clear" w:color="auto" w:fill="FFFFFF"/>
        <w:bidi/>
        <w:spacing w:before="0" w:beforeAutospacing="0" w:after="0" w:afterAutospacing="0" w:line="276" w:lineRule="auto"/>
        <w:ind w:left="360"/>
        <w:jc w:val="both"/>
        <w:rPr>
          <w:rFonts w:ascii="Arial" w:hAnsi="Arial" w:cs="Arial"/>
          <w:sz w:val="28"/>
          <w:szCs w:val="28"/>
          <w:rtl/>
        </w:rPr>
      </w:pPr>
      <w:r w:rsidRPr="0088150B">
        <w:rPr>
          <w:rFonts w:ascii="Arial" w:hAnsi="Arial" w:cs="Arial"/>
          <w:sz w:val="28"/>
          <w:szCs w:val="28"/>
        </w:rPr>
        <w:t>"</w:t>
      </w:r>
      <w:r w:rsidRPr="0088150B">
        <w:rPr>
          <w:rFonts w:ascii="Arial" w:hAnsi="Arial" w:cs="Arial"/>
          <w:sz w:val="28"/>
          <w:szCs w:val="28"/>
          <w:rtl/>
        </w:rPr>
        <w:t>יהושע לא נתגדל, אלא על שהיה עוסק בתורה תמיד</w:t>
      </w:r>
      <w:r w:rsidRPr="0088150B">
        <w:rPr>
          <w:rFonts w:ascii="Arial" w:hAnsi="Arial" w:cs="Arial" w:hint="cs"/>
          <w:sz w:val="28"/>
          <w:szCs w:val="28"/>
          <w:rtl/>
        </w:rPr>
        <w:t>" (משנת ר"א, י"ג).</w:t>
      </w:r>
    </w:p>
    <w:p w:rsidR="007A55ED" w:rsidRPr="0088150B" w:rsidRDefault="007A55ED" w:rsidP="007A55ED">
      <w:pPr>
        <w:pStyle w:val="NormalWeb"/>
        <w:shd w:val="clear" w:color="auto" w:fill="FFFFFF"/>
        <w:bidi/>
        <w:spacing w:before="0" w:beforeAutospacing="0" w:after="0" w:afterAutospacing="0" w:line="276" w:lineRule="auto"/>
        <w:ind w:left="360"/>
        <w:jc w:val="both"/>
        <w:rPr>
          <w:rFonts w:ascii="Arial" w:hAnsi="Arial" w:cs="Arial"/>
          <w:b/>
          <w:bCs/>
          <w:sz w:val="28"/>
          <w:szCs w:val="28"/>
          <w:rtl/>
        </w:rPr>
      </w:pPr>
      <w:r w:rsidRPr="0088150B">
        <w:rPr>
          <w:rFonts w:ascii="Arial" w:hAnsi="Arial" w:cs="Arial"/>
          <w:sz w:val="28"/>
          <w:szCs w:val="28"/>
          <w:rtl/>
        </w:rPr>
        <w:t xml:space="preserve">חז"ל </w:t>
      </w:r>
      <w:r w:rsidRPr="0088150B">
        <w:rPr>
          <w:rFonts w:ascii="Arial" w:hAnsi="Arial" w:cs="Arial" w:hint="cs"/>
          <w:sz w:val="28"/>
          <w:szCs w:val="28"/>
          <w:rtl/>
        </w:rPr>
        <w:t xml:space="preserve">(במדבר רבה כ"א, מובא בהמשך באות ג') </w:t>
      </w:r>
      <w:r w:rsidRPr="0088150B">
        <w:rPr>
          <w:rFonts w:ascii="Arial" w:hAnsi="Arial" w:cs="Arial"/>
          <w:sz w:val="28"/>
          <w:szCs w:val="28"/>
          <w:rtl/>
        </w:rPr>
        <w:t>דורשים את הפסוק "נוצר תאנה יאכל פריה" על יהושע. תאנה שונה מכל העצים בכ</w:t>
      </w:r>
      <w:r w:rsidRPr="0088150B">
        <w:rPr>
          <w:rFonts w:ascii="Arial" w:hAnsi="Arial" w:cs="Arial" w:hint="cs"/>
          <w:sz w:val="28"/>
          <w:szCs w:val="28"/>
          <w:rtl/>
        </w:rPr>
        <w:t>ך</w:t>
      </w:r>
      <w:r w:rsidRPr="0088150B">
        <w:rPr>
          <w:rFonts w:ascii="Arial" w:hAnsi="Arial" w:cs="Arial"/>
          <w:sz w:val="28"/>
          <w:szCs w:val="28"/>
          <w:rtl/>
        </w:rPr>
        <w:t xml:space="preserve"> שפריה אינו מבשיל בעונה אחת אלא בכל פעם מבשילות כמה תאנים, ובעל העץ צריך לבוא יום יום לקטוף את הבשלות. כך יהושע למד תורה בשקידה ממשה רבינו</w:t>
      </w:r>
      <w:r w:rsidRPr="0088150B">
        <w:rPr>
          <w:rFonts w:ascii="Arial" w:hAnsi="Arial" w:cs="Arial" w:hint="cs"/>
          <w:sz w:val="28"/>
          <w:szCs w:val="28"/>
          <w:rtl/>
        </w:rPr>
        <w:t xml:space="preserve"> ולא </w:t>
      </w:r>
      <w:proofErr w:type="spellStart"/>
      <w:r w:rsidRPr="0088150B">
        <w:rPr>
          <w:rFonts w:ascii="Arial" w:hAnsi="Arial" w:cs="Arial" w:hint="cs"/>
          <w:sz w:val="28"/>
          <w:szCs w:val="28"/>
          <w:rtl/>
        </w:rPr>
        <w:t>פיספס</w:t>
      </w:r>
      <w:proofErr w:type="spellEnd"/>
      <w:r w:rsidRPr="0088150B">
        <w:rPr>
          <w:rFonts w:ascii="Arial" w:hAnsi="Arial" w:cs="Arial" w:hint="cs"/>
          <w:sz w:val="28"/>
          <w:szCs w:val="28"/>
          <w:rtl/>
        </w:rPr>
        <w:t xml:space="preserve"> אף יום</w:t>
      </w:r>
      <w:r w:rsidRPr="0088150B">
        <w:rPr>
          <w:rFonts w:ascii="Arial" w:hAnsi="Arial" w:cs="Arial"/>
          <w:sz w:val="28"/>
          <w:szCs w:val="28"/>
          <w:rtl/>
        </w:rPr>
        <w:t xml:space="preserve">. </w:t>
      </w:r>
    </w:p>
    <w:p w:rsidR="007A55ED" w:rsidRPr="0088150B" w:rsidRDefault="007A55ED" w:rsidP="007A55ED">
      <w:pPr>
        <w:autoSpaceDE w:val="0"/>
        <w:autoSpaceDN w:val="0"/>
        <w:adjustRightInd w:val="0"/>
        <w:spacing w:line="276" w:lineRule="auto"/>
        <w:ind w:left="360"/>
        <w:jc w:val="both"/>
        <w:rPr>
          <w:rFonts w:ascii="Arial" w:eastAsia="Calibri" w:hAnsi="Arial" w:cs="Arial"/>
          <w:noProof w:val="0"/>
          <w:color w:val="000000"/>
          <w:sz w:val="28"/>
          <w:shd w:val="clear" w:color="auto" w:fill="FFFFFF"/>
          <w:lang w:eastAsia="en-US"/>
        </w:rPr>
      </w:pPr>
      <w:r w:rsidRPr="0088150B">
        <w:rPr>
          <w:rFonts w:ascii="Arial" w:hAnsi="Arial" w:cs="Arial"/>
          <w:sz w:val="28"/>
          <w:rtl/>
        </w:rPr>
        <w:t>"</w:t>
      </w:r>
      <w:r w:rsidRPr="0088150B">
        <w:rPr>
          <w:rFonts w:ascii="Arial" w:hAnsi="Arial" w:cs="Arial"/>
          <w:color w:val="000000"/>
          <w:sz w:val="28"/>
          <w:rtl/>
        </w:rPr>
        <w:t xml:space="preserve">א"ר חייא בר אבא א"ר יוחנן מאי דכתיב נוצר תאנה יאכל פריה </w:t>
      </w:r>
      <w:r w:rsidRPr="0088150B">
        <w:rPr>
          <w:rFonts w:ascii="Arial" w:eastAsia="Calibri" w:hAnsi="Arial" w:cs="Arial" w:hint="cs"/>
          <w:noProof w:val="0"/>
          <w:color w:val="000000"/>
          <w:sz w:val="28"/>
          <w:shd w:val="clear" w:color="auto" w:fill="FFFFFF"/>
          <w:rtl/>
          <w:lang w:eastAsia="en-US"/>
        </w:rPr>
        <w:t xml:space="preserve">(משלי כ"ז, י"ח) </w:t>
      </w:r>
      <w:r w:rsidRPr="0088150B">
        <w:rPr>
          <w:rFonts w:ascii="Arial" w:hAnsi="Arial" w:cs="Arial"/>
          <w:color w:val="000000"/>
          <w:sz w:val="28"/>
          <w:rtl/>
        </w:rPr>
        <w:t xml:space="preserve">למה נמשלו דברי תורה כתאנה מה תאנה זו כל זמן </w:t>
      </w:r>
      <w:r w:rsidRPr="0088150B">
        <w:rPr>
          <w:rFonts w:ascii="Arial" w:eastAsia="Calibri" w:hAnsi="Arial" w:cs="Arial"/>
          <w:noProof w:val="0"/>
          <w:color w:val="000000"/>
          <w:sz w:val="28"/>
          <w:shd w:val="clear" w:color="auto" w:fill="FFFFFF"/>
          <w:rtl/>
          <w:lang w:eastAsia="en-US"/>
        </w:rPr>
        <w:t>שאדם ממשמש בה מוצא בה תאנים, אף דברי תורה כל זמן שאדם הוגה בהן מוצא בהן טעם".</w:t>
      </w:r>
      <w:r w:rsidRPr="0088150B">
        <w:rPr>
          <w:rFonts w:ascii="Arial" w:eastAsia="Calibri" w:hAnsi="Arial" w:cs="Arial" w:hint="cs"/>
          <w:noProof w:val="0"/>
          <w:color w:val="000000"/>
          <w:sz w:val="28"/>
          <w:shd w:val="clear" w:color="auto" w:fill="FFFFFF"/>
          <w:rtl/>
          <w:lang w:eastAsia="en-US"/>
        </w:rPr>
        <w:t xml:space="preserve"> (עירובין נ"ד)</w:t>
      </w:r>
      <w:r w:rsidRPr="0088150B">
        <w:rPr>
          <w:rFonts w:ascii="Arial" w:eastAsia="Calibri" w:hAnsi="Arial" w:cs="Arial" w:hint="cs"/>
          <w:noProof w:val="0"/>
          <w:color w:val="000000"/>
          <w:sz w:val="28"/>
          <w:shd w:val="clear" w:color="auto" w:fill="FFFFFF"/>
          <w:rtl/>
          <w:lang w:eastAsia="en-US"/>
        </w:rPr>
        <w:tab/>
      </w:r>
      <w:r w:rsidRPr="0088150B">
        <w:rPr>
          <w:rFonts w:ascii="Arial" w:eastAsia="Calibri" w:hAnsi="Arial" w:cs="Arial" w:hint="cs"/>
          <w:noProof w:val="0"/>
          <w:color w:val="000000"/>
          <w:sz w:val="28"/>
          <w:shd w:val="clear" w:color="auto" w:fill="FFFFFF"/>
          <w:rtl/>
          <w:lang w:eastAsia="en-US"/>
        </w:rPr>
        <w:br/>
        <w:t>לְפִיכָךְ</w:t>
      </w:r>
      <w:r w:rsidRPr="0088150B">
        <w:rPr>
          <w:rFonts w:ascii="Arial" w:eastAsia="Calibri" w:hAnsi="Arial" w:cs="Arial" w:hint="cs"/>
          <w:noProof w:val="0"/>
          <w:sz w:val="28"/>
          <w:lang w:eastAsia="en-US"/>
        </w:rPr>
        <w:t> </w:t>
      </w:r>
      <w:r w:rsidRPr="0088150B">
        <w:rPr>
          <w:rFonts w:ascii="Arial" w:eastAsia="Calibri" w:hAnsi="Arial" w:cs="Arial" w:hint="cs"/>
          <w:noProof w:val="0"/>
          <w:color w:val="000000"/>
          <w:sz w:val="28"/>
          <w:shd w:val="clear" w:color="auto" w:fill="FFFFFF"/>
          <w:rtl/>
          <w:lang w:eastAsia="en-US"/>
        </w:rPr>
        <w:t xml:space="preserve">נֹצֵר תְּאֵנָה יֹאכַל פִּרְיָהּ (משלי כ"ז, י"ח) לָמָּה נִמְשְׁלָה תּוֹרָה כִּתְאֵנָה, שֶׁרֹב הָאִילָנוֹת, הַזַּיִת, הַגֶּפֶן וְהַתְּמָרָה, </w:t>
      </w:r>
      <w:proofErr w:type="spellStart"/>
      <w:r w:rsidRPr="0088150B">
        <w:rPr>
          <w:rFonts w:ascii="Arial" w:eastAsia="Calibri" w:hAnsi="Arial" w:cs="Arial" w:hint="cs"/>
          <w:noProof w:val="0"/>
          <w:color w:val="000000"/>
          <w:sz w:val="28"/>
          <w:shd w:val="clear" w:color="auto" w:fill="FFFFFF"/>
          <w:rtl/>
          <w:lang w:eastAsia="en-US"/>
        </w:rPr>
        <w:t>נִלְקָטִין</w:t>
      </w:r>
      <w:proofErr w:type="spellEnd"/>
      <w:r w:rsidRPr="0088150B">
        <w:rPr>
          <w:rFonts w:ascii="Arial" w:eastAsia="Calibri" w:hAnsi="Arial" w:cs="Arial" w:hint="cs"/>
          <w:noProof w:val="0"/>
          <w:color w:val="000000"/>
          <w:sz w:val="28"/>
          <w:shd w:val="clear" w:color="auto" w:fill="FFFFFF"/>
          <w:rtl/>
          <w:lang w:eastAsia="en-US"/>
        </w:rPr>
        <w:t xml:space="preserve"> כְּאַחַת, וְהַתְּאֵנָה נִלְקֶטֶת מְעַט מְעַט, כָּךְ הַתּוֹרָה הַיּוֹם לוֹמֵד מְעַט וּלְמָחָר הַרְבֵּה, לְפִי שֶׁאֵינָהּ מִתְלַמֶּדֶת לֹא בְּשָׁנָה וְלֹא </w:t>
      </w:r>
      <w:proofErr w:type="spellStart"/>
      <w:r w:rsidRPr="0088150B">
        <w:rPr>
          <w:rFonts w:ascii="Arial" w:eastAsia="Calibri" w:hAnsi="Arial" w:cs="Arial" w:hint="cs"/>
          <w:noProof w:val="0"/>
          <w:color w:val="000000"/>
          <w:sz w:val="28"/>
          <w:shd w:val="clear" w:color="auto" w:fill="FFFFFF"/>
          <w:rtl/>
          <w:lang w:eastAsia="en-US"/>
        </w:rPr>
        <w:t>בִּשְׁנָתַיִם</w:t>
      </w:r>
      <w:proofErr w:type="spellEnd"/>
      <w:r w:rsidRPr="0088150B">
        <w:rPr>
          <w:rFonts w:ascii="Arial" w:eastAsia="Calibri" w:hAnsi="Arial" w:cs="Arial" w:hint="cs"/>
          <w:noProof w:val="0"/>
          <w:color w:val="000000"/>
          <w:sz w:val="28"/>
          <w:shd w:val="clear" w:color="auto" w:fill="FFFFFF"/>
          <w:rtl/>
          <w:lang w:eastAsia="en-US"/>
        </w:rPr>
        <w:t>"</w:t>
      </w:r>
      <w:r w:rsidRPr="0088150B">
        <w:rPr>
          <w:rFonts w:ascii="Arial" w:eastAsia="Calibri" w:hAnsi="Arial" w:cs="Arial" w:hint="cs"/>
          <w:noProof w:val="0"/>
          <w:color w:val="000000"/>
          <w:sz w:val="28"/>
          <w:shd w:val="clear" w:color="auto" w:fill="FFFFFF"/>
          <w:lang w:eastAsia="en-US"/>
        </w:rPr>
        <w:t>.</w:t>
      </w:r>
      <w:r w:rsidRPr="0088150B">
        <w:rPr>
          <w:rFonts w:ascii="Arial" w:eastAsia="Calibri" w:hAnsi="Arial" w:cs="Arial" w:hint="cs"/>
          <w:noProof w:val="0"/>
          <w:color w:val="000000"/>
          <w:sz w:val="28"/>
          <w:shd w:val="clear" w:color="auto" w:fill="FFFFFF"/>
          <w:rtl/>
          <w:lang w:eastAsia="en-US"/>
        </w:rPr>
        <w:t xml:space="preserve"> (במדבר רבה, כ"א, ט"ו)</w:t>
      </w:r>
      <w:r w:rsidRPr="0088150B">
        <w:rPr>
          <w:rFonts w:ascii="Arial" w:eastAsia="Calibri" w:hAnsi="Arial" w:cs="Arial" w:hint="cs"/>
          <w:noProof w:val="0"/>
          <w:color w:val="000000"/>
          <w:sz w:val="28"/>
          <w:shd w:val="clear" w:color="auto" w:fill="FFFFFF"/>
          <w:rtl/>
          <w:lang w:eastAsia="en-US"/>
        </w:rPr>
        <w:tab/>
      </w:r>
      <w:r w:rsidRPr="0088150B">
        <w:rPr>
          <w:rFonts w:ascii="Arial" w:hAnsi="Arial" w:cs="Arial" w:hint="cs"/>
          <w:color w:val="000000"/>
          <w:sz w:val="43"/>
          <w:szCs w:val="43"/>
          <w:rtl/>
        </w:rPr>
        <w:br/>
      </w:r>
    </w:p>
    <w:p w:rsidR="007A55ED" w:rsidRPr="0088150B" w:rsidRDefault="007A55ED" w:rsidP="007A55ED">
      <w:pPr>
        <w:autoSpaceDE w:val="0"/>
        <w:autoSpaceDN w:val="0"/>
        <w:adjustRightInd w:val="0"/>
        <w:spacing w:line="276" w:lineRule="auto"/>
        <w:ind w:left="360"/>
        <w:jc w:val="both"/>
        <w:rPr>
          <w:rFonts w:ascii="Arial" w:eastAsia="Calibri" w:hAnsi="Arial" w:cs="Arial"/>
          <w:noProof w:val="0"/>
          <w:color w:val="000000"/>
          <w:sz w:val="28"/>
          <w:shd w:val="clear" w:color="auto" w:fill="FFFFFF"/>
          <w:lang w:eastAsia="en-US"/>
        </w:rPr>
      </w:pPr>
      <w:r w:rsidRPr="0088150B">
        <w:rPr>
          <w:rFonts w:ascii="Arial" w:eastAsia="Calibri" w:hAnsi="Arial" w:cs="Arial" w:hint="cs"/>
          <w:noProof w:val="0"/>
          <w:color w:val="000000"/>
          <w:sz w:val="28"/>
          <w:shd w:val="clear" w:color="auto" w:fill="FFFFFF"/>
          <w:rtl/>
          <w:lang w:eastAsia="en-US"/>
        </w:rPr>
        <w:t>"וילן יהושע בלילה ההוא בתוך העמק (יהושע ח', שילוב שני פסוקים</w:t>
      </w:r>
      <w:r w:rsidRPr="0088150B">
        <w:rPr>
          <w:rStyle w:val="a6"/>
          <w:rFonts w:ascii="Arial" w:eastAsia="Calibri" w:hAnsi="Arial" w:cs="Arial"/>
          <w:noProof w:val="0"/>
          <w:color w:val="000000"/>
          <w:sz w:val="28"/>
          <w:shd w:val="clear" w:color="auto" w:fill="FFFFFF"/>
          <w:rtl/>
          <w:lang w:eastAsia="en-US"/>
        </w:rPr>
        <w:footnoteReference w:id="4"/>
      </w:r>
      <w:r w:rsidRPr="0088150B">
        <w:rPr>
          <w:rFonts w:ascii="Arial" w:eastAsia="Calibri" w:hAnsi="Arial" w:cs="Arial" w:hint="cs"/>
          <w:noProof w:val="0"/>
          <w:color w:val="000000"/>
          <w:sz w:val="28"/>
          <w:shd w:val="clear" w:color="auto" w:fill="FFFFFF"/>
          <w:rtl/>
          <w:lang w:eastAsia="en-US"/>
        </w:rPr>
        <w:t>) אמר רבי יוחנן: מלמד שלן בעומקה של הלכה" (מגילה ג ע"ב)</w:t>
      </w:r>
    </w:p>
    <w:p w:rsidR="007A55ED" w:rsidRPr="0088150B" w:rsidRDefault="007A55ED" w:rsidP="007A55ED">
      <w:pPr>
        <w:pStyle w:val="NormalWeb"/>
        <w:shd w:val="clear" w:color="auto" w:fill="FFFFFF"/>
        <w:bidi/>
        <w:spacing w:before="0" w:beforeAutospacing="0" w:after="0" w:afterAutospacing="0" w:line="276" w:lineRule="auto"/>
        <w:ind w:left="360"/>
        <w:jc w:val="both"/>
        <w:rPr>
          <w:rFonts w:ascii="Arial" w:hAnsi="Arial" w:cs="Arial"/>
          <w:color w:val="000000"/>
          <w:sz w:val="43"/>
          <w:szCs w:val="43"/>
        </w:rPr>
      </w:pPr>
    </w:p>
    <w:p w:rsidR="007A55ED" w:rsidRPr="0088150B" w:rsidRDefault="007A55ED" w:rsidP="007A55ED">
      <w:pPr>
        <w:pStyle w:val="3"/>
        <w:numPr>
          <w:ilvl w:val="0"/>
          <w:numId w:val="5"/>
        </w:numPr>
        <w:rPr>
          <w:u w:val="none"/>
        </w:rPr>
      </w:pPr>
      <w:r w:rsidRPr="0088150B">
        <w:rPr>
          <w:u w:val="none"/>
          <w:rtl/>
        </w:rPr>
        <w:lastRenderedPageBreak/>
        <w:t>אהבת תורה</w:t>
      </w:r>
    </w:p>
    <w:p w:rsidR="007A55ED" w:rsidRPr="0088150B" w:rsidRDefault="007A55ED" w:rsidP="007A55ED">
      <w:pPr>
        <w:pStyle w:val="a3"/>
        <w:numPr>
          <w:ilvl w:val="0"/>
          <w:numId w:val="4"/>
        </w:numPr>
        <w:jc w:val="both"/>
        <w:rPr>
          <w:rFonts w:ascii="Arial" w:hAnsi="Arial" w:cs="Arial"/>
          <w:sz w:val="28"/>
          <w:szCs w:val="28"/>
        </w:rPr>
      </w:pPr>
      <w:r w:rsidRPr="0088150B">
        <w:rPr>
          <w:rFonts w:ascii="Arial" w:hAnsi="Arial" w:cs="Arial"/>
          <w:sz w:val="28"/>
          <w:szCs w:val="28"/>
          <w:rtl/>
        </w:rPr>
        <w:t xml:space="preserve">יום יום היה מגיע ללמוד, כל מילה של משה היתה חביבה עליו יותר מכל כסף וזהב שבעולם. </w:t>
      </w:r>
      <w:r w:rsidRPr="0088150B">
        <w:rPr>
          <w:rFonts w:ascii="Arial" w:hAnsi="Arial" w:cs="Arial" w:hint="cs"/>
          <w:sz w:val="28"/>
          <w:szCs w:val="28"/>
          <w:rtl/>
        </w:rPr>
        <w:t>בשעה שמשה לימד את התורה פעם לאהרן ופעם לבני אהרן, פעם לזקנים ופעם לכל ישראל- היכן נמצא יהושע? יהושע כל הזמן שם.</w:t>
      </w:r>
    </w:p>
    <w:p w:rsidR="007A55ED" w:rsidRPr="0088150B" w:rsidRDefault="007A55ED" w:rsidP="007A55ED">
      <w:pPr>
        <w:pStyle w:val="a3"/>
        <w:ind w:left="360"/>
        <w:jc w:val="both"/>
        <w:rPr>
          <w:rFonts w:ascii="Arial" w:hAnsi="Arial" w:cs="Arial"/>
          <w:color w:val="000000"/>
          <w:sz w:val="28"/>
          <w:szCs w:val="28"/>
          <w:shd w:val="clear" w:color="auto" w:fill="FFFFFF"/>
          <w:rtl/>
        </w:rPr>
      </w:pPr>
      <w:r w:rsidRPr="0088150B">
        <w:rPr>
          <w:rFonts w:ascii="Arial" w:hAnsi="Arial" w:cs="Arial"/>
          <w:color w:val="000000"/>
          <w:sz w:val="28"/>
          <w:szCs w:val="28"/>
          <w:shd w:val="clear" w:color="auto" w:fill="FFFFFF"/>
          <w:rtl/>
        </w:rPr>
        <w:t xml:space="preserve">"שאל בן דמה בן אחותו של ר' ישמעאל את ר' ישמעאל, כגון אני שלמדתי כל התורה כולה מהו ללמוד חכמת יונית? קרא עליו המקרא הזה: "לא ימוש ספר התורה הזה מפיך והגית בו יומם ולילה", צא ובדוק שעה שאינה לא מן היום ולא מן הלילה ולמוד בה חכמת יונית. </w:t>
      </w:r>
      <w:proofErr w:type="spellStart"/>
      <w:r w:rsidRPr="0088150B">
        <w:rPr>
          <w:rFonts w:ascii="Arial" w:hAnsi="Arial" w:cs="Arial"/>
          <w:color w:val="000000"/>
          <w:sz w:val="28"/>
          <w:szCs w:val="28"/>
          <w:shd w:val="clear" w:color="auto" w:fill="FFFFFF"/>
          <w:rtl/>
        </w:rPr>
        <w:t>ופליגא</w:t>
      </w:r>
      <w:proofErr w:type="spellEnd"/>
      <w:r w:rsidRPr="0088150B">
        <w:rPr>
          <w:rFonts w:ascii="Arial" w:hAnsi="Arial" w:cs="Arial"/>
          <w:color w:val="000000"/>
          <w:sz w:val="28"/>
          <w:szCs w:val="28"/>
          <w:shd w:val="clear" w:color="auto" w:fill="FFFFFF"/>
          <w:rtl/>
        </w:rPr>
        <w:t xml:space="preserve"> דר' שמואל בר נחמני, </w:t>
      </w:r>
      <w:proofErr w:type="spellStart"/>
      <w:r w:rsidRPr="0088150B">
        <w:rPr>
          <w:rFonts w:ascii="Arial" w:hAnsi="Arial" w:cs="Arial"/>
          <w:color w:val="000000"/>
          <w:sz w:val="28"/>
          <w:szCs w:val="28"/>
          <w:shd w:val="clear" w:color="auto" w:fill="FFFFFF"/>
          <w:rtl/>
        </w:rPr>
        <w:t>דאמר</w:t>
      </w:r>
      <w:proofErr w:type="spellEnd"/>
      <w:r w:rsidRPr="0088150B">
        <w:rPr>
          <w:rFonts w:ascii="Arial" w:hAnsi="Arial" w:cs="Arial"/>
          <w:color w:val="000000"/>
          <w:sz w:val="28"/>
          <w:szCs w:val="28"/>
          <w:shd w:val="clear" w:color="auto" w:fill="FFFFFF"/>
          <w:rtl/>
        </w:rPr>
        <w:t xml:space="preserve"> ר' שמואל בר נחמני </w:t>
      </w:r>
      <w:proofErr w:type="spellStart"/>
      <w:r w:rsidRPr="0088150B">
        <w:rPr>
          <w:rFonts w:ascii="Arial" w:hAnsi="Arial" w:cs="Arial"/>
          <w:color w:val="000000"/>
          <w:sz w:val="28"/>
          <w:szCs w:val="28"/>
          <w:shd w:val="clear" w:color="auto" w:fill="FFFFFF"/>
          <w:rtl/>
        </w:rPr>
        <w:t>א"ר</w:t>
      </w:r>
      <w:proofErr w:type="spellEnd"/>
      <w:r w:rsidRPr="0088150B">
        <w:rPr>
          <w:rFonts w:ascii="Arial" w:hAnsi="Arial" w:cs="Arial"/>
          <w:color w:val="000000"/>
          <w:sz w:val="28"/>
          <w:szCs w:val="28"/>
          <w:shd w:val="clear" w:color="auto" w:fill="FFFFFF"/>
          <w:rtl/>
        </w:rPr>
        <w:t xml:space="preserve"> יונתן, </w:t>
      </w:r>
      <w:r w:rsidRPr="0088150B">
        <w:rPr>
          <w:rFonts w:ascii="Arial" w:hAnsi="Arial" w:cs="Arial"/>
          <w:b/>
          <w:bCs/>
          <w:color w:val="000000"/>
          <w:sz w:val="28"/>
          <w:szCs w:val="28"/>
          <w:shd w:val="clear" w:color="auto" w:fill="FFFFFF"/>
          <w:rtl/>
        </w:rPr>
        <w:t>פסוק זה אינו לא חובה ולא מצוה אלא ברכה</w:t>
      </w:r>
      <w:r w:rsidRPr="0088150B">
        <w:rPr>
          <w:rFonts w:ascii="Arial" w:hAnsi="Arial" w:cs="Arial"/>
          <w:color w:val="000000"/>
          <w:sz w:val="28"/>
          <w:szCs w:val="28"/>
          <w:shd w:val="clear" w:color="auto" w:fill="FFFFFF"/>
          <w:rtl/>
        </w:rPr>
        <w:t xml:space="preserve">, </w:t>
      </w:r>
      <w:r w:rsidRPr="0088150B">
        <w:rPr>
          <w:rFonts w:ascii="Arial" w:hAnsi="Arial" w:cs="Arial"/>
          <w:b/>
          <w:bCs/>
          <w:color w:val="000000"/>
          <w:sz w:val="28"/>
          <w:szCs w:val="28"/>
          <w:shd w:val="clear" w:color="auto" w:fill="FFFFFF"/>
          <w:rtl/>
        </w:rPr>
        <w:t>ראה הקב"ה את יהושע שדברי תורה חביבים עליו ביותר</w:t>
      </w:r>
      <w:r w:rsidRPr="0088150B">
        <w:rPr>
          <w:rFonts w:ascii="Arial" w:hAnsi="Arial" w:cs="Arial"/>
          <w:color w:val="000000"/>
          <w:sz w:val="28"/>
          <w:szCs w:val="28"/>
          <w:shd w:val="clear" w:color="auto" w:fill="FFFFFF"/>
          <w:rtl/>
        </w:rPr>
        <w:t xml:space="preserve"> שנאמר </w:t>
      </w:r>
      <w:r w:rsidRPr="0088150B">
        <w:rPr>
          <w:rFonts w:ascii="Arial" w:hAnsi="Arial" w:cs="Arial"/>
          <w:color w:val="000000"/>
          <w:sz w:val="22"/>
          <w:szCs w:val="22"/>
          <w:shd w:val="clear" w:color="auto" w:fill="FFFFFF"/>
          <w:rtl/>
        </w:rPr>
        <w:t>(שמות לג)</w:t>
      </w:r>
      <w:r w:rsidRPr="0088150B">
        <w:rPr>
          <w:rFonts w:ascii="Arial" w:hAnsi="Arial" w:cs="Arial"/>
          <w:color w:val="000000"/>
          <w:sz w:val="28"/>
          <w:szCs w:val="28"/>
          <w:shd w:val="clear" w:color="auto" w:fill="FFFFFF"/>
          <w:rtl/>
        </w:rPr>
        <w:t xml:space="preserve"> 'ומשרתו יהושע בן נון נער, לא </w:t>
      </w:r>
      <w:proofErr w:type="spellStart"/>
      <w:r w:rsidRPr="0088150B">
        <w:rPr>
          <w:rFonts w:ascii="Arial" w:hAnsi="Arial" w:cs="Arial"/>
          <w:color w:val="000000"/>
          <w:sz w:val="28"/>
          <w:szCs w:val="28"/>
          <w:shd w:val="clear" w:color="auto" w:fill="FFFFFF"/>
          <w:rtl/>
        </w:rPr>
        <w:t>ימיש</w:t>
      </w:r>
      <w:proofErr w:type="spellEnd"/>
      <w:r w:rsidRPr="0088150B">
        <w:rPr>
          <w:rFonts w:ascii="Arial" w:hAnsi="Arial" w:cs="Arial"/>
          <w:color w:val="000000"/>
          <w:sz w:val="28"/>
          <w:szCs w:val="28"/>
          <w:shd w:val="clear" w:color="auto" w:fill="FFFFFF"/>
          <w:rtl/>
        </w:rPr>
        <w:t xml:space="preserve"> מתוך האהל', אמר לו הקדוש ברוך הוא: יהושע, כל כך </w:t>
      </w:r>
      <w:proofErr w:type="spellStart"/>
      <w:r w:rsidRPr="0088150B">
        <w:rPr>
          <w:rFonts w:ascii="Arial" w:hAnsi="Arial" w:cs="Arial"/>
          <w:color w:val="000000"/>
          <w:sz w:val="28"/>
          <w:szCs w:val="28"/>
          <w:shd w:val="clear" w:color="auto" w:fill="FFFFFF"/>
          <w:rtl/>
        </w:rPr>
        <w:t>חביבין</w:t>
      </w:r>
      <w:proofErr w:type="spellEnd"/>
      <w:r w:rsidRPr="0088150B">
        <w:rPr>
          <w:rFonts w:ascii="Arial" w:hAnsi="Arial" w:cs="Arial"/>
          <w:color w:val="000000"/>
          <w:sz w:val="28"/>
          <w:szCs w:val="28"/>
          <w:shd w:val="clear" w:color="auto" w:fill="FFFFFF"/>
          <w:rtl/>
        </w:rPr>
        <w:t xml:space="preserve"> עליך דברי תורה – 'לא ימוש ספר התורה הזה מפיך', תנא דבי ר' ישמעאל דברי תורה לא </w:t>
      </w:r>
      <w:proofErr w:type="spellStart"/>
      <w:r w:rsidRPr="0088150B">
        <w:rPr>
          <w:rFonts w:ascii="Arial" w:hAnsi="Arial" w:cs="Arial"/>
          <w:color w:val="000000"/>
          <w:sz w:val="28"/>
          <w:szCs w:val="28"/>
          <w:shd w:val="clear" w:color="auto" w:fill="FFFFFF"/>
          <w:rtl/>
        </w:rPr>
        <w:t>יהו</w:t>
      </w:r>
      <w:proofErr w:type="spellEnd"/>
      <w:r w:rsidRPr="0088150B">
        <w:rPr>
          <w:rFonts w:ascii="Arial" w:hAnsi="Arial" w:cs="Arial"/>
          <w:color w:val="000000"/>
          <w:sz w:val="28"/>
          <w:szCs w:val="28"/>
          <w:shd w:val="clear" w:color="auto" w:fill="FFFFFF"/>
          <w:rtl/>
        </w:rPr>
        <w:t xml:space="preserve"> עליך חובה ואי אתה רשאי לפטור עצמך מהן"</w:t>
      </w:r>
      <w:r w:rsidRPr="0088150B">
        <w:rPr>
          <w:rFonts w:ascii="Arial" w:hAnsi="Arial" w:cs="Arial" w:hint="cs"/>
          <w:color w:val="000000"/>
          <w:sz w:val="28"/>
          <w:szCs w:val="28"/>
          <w:shd w:val="clear" w:color="auto" w:fill="FFFFFF"/>
          <w:rtl/>
        </w:rPr>
        <w:t xml:space="preserve"> (מנחות צ"ט, ע"ב).</w:t>
      </w:r>
    </w:p>
    <w:p w:rsidR="007A55ED" w:rsidRPr="0088150B" w:rsidRDefault="007A55ED" w:rsidP="007A55ED">
      <w:pPr>
        <w:pStyle w:val="a3"/>
        <w:ind w:left="360"/>
        <w:jc w:val="both"/>
        <w:rPr>
          <w:rFonts w:ascii="Arial" w:hAnsi="Arial" w:cs="Arial"/>
          <w:color w:val="000000"/>
          <w:sz w:val="28"/>
          <w:szCs w:val="28"/>
          <w:shd w:val="clear" w:color="auto" w:fill="FFFFFF"/>
          <w:rtl/>
        </w:rPr>
      </w:pPr>
    </w:p>
    <w:p w:rsidR="007A55ED" w:rsidRPr="0088150B" w:rsidRDefault="007A55ED" w:rsidP="007A55ED">
      <w:pPr>
        <w:pStyle w:val="a3"/>
        <w:jc w:val="both"/>
        <w:rPr>
          <w:rFonts w:ascii="Arial" w:hAnsi="Arial" w:cs="Arial"/>
          <w:sz w:val="28"/>
          <w:szCs w:val="28"/>
        </w:rPr>
      </w:pPr>
    </w:p>
    <w:p w:rsidR="007A55ED" w:rsidRPr="0088150B" w:rsidRDefault="007A55ED" w:rsidP="007A55ED">
      <w:pPr>
        <w:pStyle w:val="3"/>
        <w:numPr>
          <w:ilvl w:val="0"/>
          <w:numId w:val="5"/>
        </w:numPr>
        <w:rPr>
          <w:u w:val="none"/>
        </w:rPr>
      </w:pPr>
      <w:r w:rsidRPr="0088150B">
        <w:rPr>
          <w:rFonts w:hint="cs"/>
          <w:u w:val="none"/>
          <w:rtl/>
        </w:rPr>
        <w:t xml:space="preserve">תלמיד מסור המשמש את רבו ואת הציבור: </w:t>
      </w:r>
    </w:p>
    <w:p w:rsidR="007A55ED" w:rsidRPr="0088150B" w:rsidRDefault="007A55ED" w:rsidP="007A55ED">
      <w:pPr>
        <w:pStyle w:val="a3"/>
        <w:ind w:left="360"/>
        <w:jc w:val="both"/>
        <w:rPr>
          <w:rFonts w:ascii="Arial" w:hAnsi="Arial" w:cs="Arial"/>
          <w:sz w:val="28"/>
          <w:szCs w:val="28"/>
          <w:rtl/>
        </w:rPr>
      </w:pPr>
      <w:r w:rsidRPr="0088150B">
        <w:rPr>
          <w:rFonts w:ascii="Arial" w:hAnsi="Arial" w:cs="Arial" w:hint="cs"/>
          <w:sz w:val="28"/>
          <w:szCs w:val="28"/>
          <w:rtl/>
        </w:rPr>
        <w:t>"...</w:t>
      </w:r>
      <w:r w:rsidRPr="0088150B">
        <w:rPr>
          <w:rFonts w:ascii="Arial" w:hAnsi="Arial" w:cs="Arial"/>
          <w:sz w:val="28"/>
          <w:szCs w:val="28"/>
          <w:rtl/>
        </w:rPr>
        <w:t xml:space="preserve">יְהוֹשֻׁע, שֶׁהָיָה מְשַׁמֵּשׁ אֶת משֶׁה בַּיּוֹם וּבַלַּיְלָה, כְּמָה </w:t>
      </w:r>
      <w:proofErr w:type="spellStart"/>
      <w:r w:rsidRPr="0088150B">
        <w:rPr>
          <w:rFonts w:ascii="Arial" w:hAnsi="Arial" w:cs="Arial"/>
          <w:sz w:val="28"/>
          <w:szCs w:val="28"/>
          <w:rtl/>
        </w:rPr>
        <w:t>דְתֵימָא</w:t>
      </w:r>
      <w:proofErr w:type="spellEnd"/>
      <w:r w:rsidRPr="0088150B">
        <w:rPr>
          <w:rFonts w:ascii="Arial" w:hAnsi="Arial" w:cs="Arial"/>
          <w:sz w:val="28"/>
          <w:szCs w:val="28"/>
          <w:rtl/>
        </w:rPr>
        <w:t xml:space="preserve">: לֹא </w:t>
      </w:r>
      <w:proofErr w:type="spellStart"/>
      <w:r w:rsidRPr="0088150B">
        <w:rPr>
          <w:rFonts w:ascii="Arial" w:hAnsi="Arial" w:cs="Arial"/>
          <w:sz w:val="28"/>
          <w:szCs w:val="28"/>
          <w:rtl/>
        </w:rPr>
        <w:t>יָמִיש</w:t>
      </w:r>
      <w:proofErr w:type="spellEnd"/>
      <w:r w:rsidRPr="0088150B">
        <w:rPr>
          <w:rFonts w:ascii="Arial" w:hAnsi="Arial" w:cs="Arial"/>
          <w:sz w:val="28"/>
          <w:szCs w:val="28"/>
          <w:rtl/>
        </w:rPr>
        <w:t>ׁ מִתּוֹךְ הָאֹהֶל</w:t>
      </w:r>
      <w:r w:rsidRPr="0088150B">
        <w:rPr>
          <w:rFonts w:ascii="Arial" w:hAnsi="Arial" w:cs="Arial" w:hint="cs"/>
          <w:sz w:val="28"/>
          <w:szCs w:val="28"/>
          <w:rtl/>
        </w:rPr>
        <w:t>" (במדבר רבה, י"ב, ט'). להיות משרת של מה. איזו זכות עצומה. (לומר לילדים: '</w:t>
      </w:r>
      <w:proofErr w:type="spellStart"/>
      <w:r w:rsidRPr="0088150B">
        <w:rPr>
          <w:rFonts w:ascii="Arial" w:hAnsi="Arial" w:cs="Arial" w:hint="cs"/>
          <w:sz w:val="28"/>
          <w:szCs w:val="28"/>
          <w:rtl/>
        </w:rPr>
        <w:t>הלואי</w:t>
      </w:r>
      <w:proofErr w:type="spellEnd"/>
      <w:r w:rsidRPr="0088150B">
        <w:rPr>
          <w:rFonts w:ascii="Arial" w:hAnsi="Arial" w:cs="Arial" w:hint="cs"/>
          <w:sz w:val="28"/>
          <w:szCs w:val="28"/>
          <w:rtl/>
        </w:rPr>
        <w:t xml:space="preserve"> שאני הייתי זוכה לתת כוס מים למשה רבינו').</w:t>
      </w:r>
    </w:p>
    <w:p w:rsidR="007A55ED" w:rsidRPr="0088150B" w:rsidRDefault="007A55ED" w:rsidP="007A55ED">
      <w:pPr>
        <w:pStyle w:val="a3"/>
        <w:ind w:left="360"/>
        <w:jc w:val="both"/>
        <w:rPr>
          <w:rFonts w:ascii="Arial" w:hAnsi="Arial" w:cs="Arial"/>
          <w:sz w:val="28"/>
          <w:szCs w:val="28"/>
          <w:rtl/>
        </w:rPr>
      </w:pPr>
      <w:r w:rsidRPr="0088150B">
        <w:rPr>
          <w:rFonts w:ascii="Arial" w:hAnsi="Arial" w:cs="Arial" w:hint="cs"/>
          <w:sz w:val="28"/>
          <w:szCs w:val="28"/>
          <w:rtl/>
        </w:rPr>
        <w:t xml:space="preserve">"יְהוֹשֻׁעַ הַרְבֵּה שֵׁרֶתְךָ וְהַרְבֵּה חָלַק לְךָ כָּבוֹד, וְהוּא הָיָה מַשְׁכִּים וּמַעֲרִיב בְּבֵית הַוַּעַד שֶׁלְּךָ, הוּא הָיָה מְסַדֵּר אֶת הַסַּפְסָלִים, וְהוּא פּוֹרֵס אֶת </w:t>
      </w:r>
      <w:proofErr w:type="spellStart"/>
      <w:r w:rsidRPr="0088150B">
        <w:rPr>
          <w:rFonts w:ascii="Arial" w:hAnsi="Arial" w:cs="Arial" w:hint="cs"/>
          <w:sz w:val="28"/>
          <w:szCs w:val="28"/>
          <w:rtl/>
        </w:rPr>
        <w:t>הַמַּחְצְלָאוֹת</w:t>
      </w:r>
      <w:proofErr w:type="spellEnd"/>
      <w:r w:rsidRPr="0088150B">
        <w:rPr>
          <w:rFonts w:ascii="Arial" w:hAnsi="Arial" w:cs="Arial" w:hint="cs"/>
          <w:sz w:val="28"/>
          <w:szCs w:val="28"/>
          <w:rtl/>
        </w:rPr>
        <w:t xml:space="preserve">, הוֹאִיל וְהוּא שֵׁרֶתְךָ בְּכָל </w:t>
      </w:r>
      <w:proofErr w:type="spellStart"/>
      <w:r w:rsidRPr="0088150B">
        <w:rPr>
          <w:rFonts w:ascii="Arial" w:hAnsi="Arial" w:cs="Arial" w:hint="cs"/>
          <w:sz w:val="28"/>
          <w:szCs w:val="28"/>
          <w:rtl/>
        </w:rPr>
        <w:t>כֹּחו</w:t>
      </w:r>
      <w:proofErr w:type="spellEnd"/>
      <w:r w:rsidRPr="0088150B">
        <w:rPr>
          <w:rFonts w:ascii="Arial" w:hAnsi="Arial" w:cs="Arial" w:hint="cs"/>
          <w:sz w:val="28"/>
          <w:szCs w:val="28"/>
          <w:rtl/>
        </w:rPr>
        <w:t>ֹ, כְּדַאי הוּא שֶׁיְּשַׁמֵּשׁ אֶת יִשְׂרָאֵל שֶׁאֵינוֹ מְאַבֵּד שְׂכָרוֹ, קַח לְךָ אֶת יְהוֹשֻׁעַ בִּן נוּן (במדבר כ"ז, י"ח), לְקַיֵּם מַה שֶּׁנֶּאֱמַר: נֹצֵר תְּאֵנָה יֹאכַל פִּרְיָהּ"</w:t>
      </w:r>
      <w:r w:rsidRPr="0088150B">
        <w:rPr>
          <w:rFonts w:ascii="Arial" w:hAnsi="Arial" w:cs="Arial" w:hint="cs"/>
          <w:sz w:val="28"/>
          <w:szCs w:val="28"/>
        </w:rPr>
        <w:t> </w:t>
      </w:r>
      <w:r w:rsidRPr="0088150B">
        <w:rPr>
          <w:rFonts w:ascii="Arial" w:hAnsi="Arial" w:cs="Arial" w:hint="cs"/>
          <w:sz w:val="28"/>
          <w:szCs w:val="28"/>
          <w:rtl/>
        </w:rPr>
        <w:t xml:space="preserve"> (במדבר רבה, כ"א, י"ד)</w:t>
      </w:r>
    </w:p>
    <w:p w:rsidR="007A55ED" w:rsidRPr="0088150B" w:rsidRDefault="007A55ED" w:rsidP="007A55ED">
      <w:pPr>
        <w:pStyle w:val="a3"/>
        <w:ind w:left="360"/>
        <w:jc w:val="both"/>
        <w:rPr>
          <w:rFonts w:ascii="Arial" w:hAnsi="Arial" w:cs="Arial"/>
          <w:sz w:val="28"/>
          <w:szCs w:val="28"/>
        </w:rPr>
      </w:pPr>
      <w:r w:rsidRPr="0088150B">
        <w:rPr>
          <w:rFonts w:ascii="Arial" w:hAnsi="Arial" w:cs="Arial"/>
          <w:sz w:val="28"/>
          <w:szCs w:val="28"/>
        </w:rPr>
        <w:t>"</w:t>
      </w:r>
      <w:r w:rsidRPr="0088150B">
        <w:rPr>
          <w:rFonts w:ascii="Arial" w:hAnsi="Arial" w:cs="Arial"/>
          <w:sz w:val="28"/>
          <w:szCs w:val="28"/>
          <w:rtl/>
        </w:rPr>
        <w:t xml:space="preserve">משרת משה – ומה שרות היה משרתו, היה נוטל את הדלי... ומוליכן לפניו לבית המרחץ, והיה משכים בבוקר בכל יום, ובורר את הגס שבמן ואומר: זה לרבי, משה, זה לרבי, </w:t>
      </w:r>
      <w:proofErr w:type="gramStart"/>
      <w:r w:rsidRPr="0088150B">
        <w:rPr>
          <w:rFonts w:ascii="Arial" w:hAnsi="Arial" w:cs="Arial"/>
          <w:sz w:val="28"/>
          <w:szCs w:val="28"/>
          <w:rtl/>
        </w:rPr>
        <w:t>משה</w:t>
      </w:r>
      <w:r w:rsidRPr="0088150B">
        <w:rPr>
          <w:rFonts w:ascii="Arial" w:hAnsi="Arial" w:cs="Arial" w:hint="cs"/>
          <w:sz w:val="28"/>
          <w:szCs w:val="28"/>
          <w:rtl/>
        </w:rPr>
        <w:t>(</w:t>
      </w:r>
      <w:proofErr w:type="gramEnd"/>
      <w:r w:rsidRPr="0088150B">
        <w:rPr>
          <w:rFonts w:ascii="Arial" w:hAnsi="Arial" w:cs="Arial" w:hint="cs"/>
          <w:sz w:val="28"/>
          <w:szCs w:val="28"/>
          <w:rtl/>
        </w:rPr>
        <w:t>בתי מדרשות, רל"ד)</w:t>
      </w:r>
    </w:p>
    <w:p w:rsidR="007A55ED" w:rsidRPr="0088150B" w:rsidRDefault="007A55ED" w:rsidP="007A55ED">
      <w:pPr>
        <w:pStyle w:val="3"/>
        <w:numPr>
          <w:ilvl w:val="0"/>
          <w:numId w:val="5"/>
        </w:numPr>
        <w:rPr>
          <w:u w:val="none"/>
        </w:rPr>
      </w:pPr>
      <w:r w:rsidRPr="0088150B">
        <w:rPr>
          <w:rFonts w:hint="cs"/>
          <w:u w:val="none"/>
          <w:rtl/>
        </w:rPr>
        <w:t xml:space="preserve">רגיש לצרכי העם: </w:t>
      </w:r>
    </w:p>
    <w:p w:rsidR="007A55ED" w:rsidRPr="0088150B" w:rsidRDefault="007A55ED" w:rsidP="007A55ED">
      <w:pPr>
        <w:pStyle w:val="a3"/>
        <w:ind w:left="360"/>
        <w:jc w:val="both"/>
        <w:rPr>
          <w:rFonts w:ascii="Arial" w:hAnsi="Arial" w:cs="Arial"/>
          <w:sz w:val="28"/>
          <w:szCs w:val="28"/>
        </w:rPr>
      </w:pPr>
      <w:r w:rsidRPr="0088150B">
        <w:rPr>
          <w:rFonts w:ascii="Arial" w:hAnsi="Arial" w:cs="Arial" w:hint="cs"/>
          <w:sz w:val="28"/>
          <w:szCs w:val="28"/>
          <w:rtl/>
        </w:rPr>
        <w:t>"אִישׁ אֲשֶׁר רוּחַ בּוֹ (במדבר כ"ז, י"ח), לְפִי שֶׁאָמַר</w:t>
      </w:r>
      <w:r w:rsidRPr="0088150B">
        <w:rPr>
          <w:rFonts w:ascii="Arial" w:hAnsi="Arial" w:cs="Arial"/>
          <w:sz w:val="28"/>
          <w:szCs w:val="28"/>
        </w:rPr>
        <w:t xml:space="preserve"> </w:t>
      </w:r>
      <w:proofErr w:type="spellStart"/>
      <w:r w:rsidRPr="0088150B">
        <w:rPr>
          <w:rFonts w:ascii="Arial" w:hAnsi="Arial" w:cs="Arial" w:hint="cs"/>
          <w:sz w:val="28"/>
          <w:szCs w:val="28"/>
          <w:rtl/>
        </w:rPr>
        <w:t>אֱלֹקֵי</w:t>
      </w:r>
      <w:proofErr w:type="spellEnd"/>
      <w:r w:rsidRPr="0088150B">
        <w:rPr>
          <w:rFonts w:ascii="Arial" w:hAnsi="Arial" w:cs="Arial" w:hint="cs"/>
          <w:sz w:val="28"/>
          <w:szCs w:val="28"/>
          <w:rtl/>
        </w:rPr>
        <w:t xml:space="preserve"> </w:t>
      </w:r>
      <w:proofErr w:type="spellStart"/>
      <w:r w:rsidRPr="0088150B">
        <w:rPr>
          <w:rFonts w:ascii="Arial" w:hAnsi="Arial" w:cs="Arial" w:hint="cs"/>
          <w:sz w:val="28"/>
          <w:szCs w:val="28"/>
          <w:rtl/>
        </w:rPr>
        <w:t>הָרוּחֹת</w:t>
      </w:r>
      <w:proofErr w:type="spellEnd"/>
      <w:r w:rsidRPr="0088150B">
        <w:rPr>
          <w:rFonts w:ascii="Arial" w:hAnsi="Arial" w:cs="Arial" w:hint="cs"/>
          <w:sz w:val="28"/>
          <w:szCs w:val="28"/>
          <w:rtl/>
        </w:rPr>
        <w:t xml:space="preserve"> (במדבר כ"ז, ט"ז), שֶׁאַתָּה מַכִּיר רוּחַ כָּל אֶחָד וְאֶחָד מִכָּל בְּרִיָה, וּתְמַנֶּה אָדָם שֶׁיֵּדַע לַהֲלֹךְ עִם כָּל אֶחָד וְאֶחָד מֵהֶם לְפִי דַעְתּוֹ" (במדבר רבה, כ"א, ט"ו)</w:t>
      </w:r>
    </w:p>
    <w:p w:rsidR="007A55ED" w:rsidRPr="0088150B" w:rsidRDefault="007A55ED" w:rsidP="007A55ED">
      <w:pPr>
        <w:pStyle w:val="a3"/>
        <w:ind w:left="360"/>
        <w:jc w:val="both"/>
        <w:rPr>
          <w:rFonts w:ascii="Arial" w:hAnsi="Arial" w:cs="Arial"/>
          <w:sz w:val="28"/>
          <w:szCs w:val="28"/>
        </w:rPr>
      </w:pPr>
      <w:r w:rsidRPr="0088150B">
        <w:rPr>
          <w:rFonts w:ascii="Arial" w:hAnsi="Arial" w:cs="Arial" w:hint="cs"/>
          <w:sz w:val="28"/>
          <w:szCs w:val="28"/>
          <w:rtl/>
        </w:rPr>
        <w:t xml:space="preserve">"הוא נתגלה כמי שידע ללכת לפי רוחו של כל איש ואיש. הוא הבין את כלב, שהטיח דברים נגדו, </w:t>
      </w:r>
      <w:proofErr w:type="spellStart"/>
      <w:r w:rsidRPr="0088150B">
        <w:rPr>
          <w:rFonts w:ascii="Arial" w:hAnsi="Arial" w:cs="Arial" w:hint="cs"/>
          <w:sz w:val="28"/>
          <w:szCs w:val="28"/>
          <w:rtl/>
        </w:rPr>
        <w:t>ואיפשר</w:t>
      </w:r>
      <w:proofErr w:type="spellEnd"/>
      <w:r w:rsidRPr="0088150B">
        <w:rPr>
          <w:rFonts w:ascii="Arial" w:hAnsi="Arial" w:cs="Arial" w:hint="cs"/>
          <w:sz w:val="28"/>
          <w:szCs w:val="28"/>
          <w:rtl/>
        </w:rPr>
        <w:t xml:space="preserve"> לו לצאת לכבוש את חברון (יהושע י"ד, ו-ט"ו). הוא הבין לרוחו של עכן, שמעל (ז, ט"ז-כ"ו), והביא אותו להתוודות על חטאו. </w:t>
      </w:r>
      <w:r w:rsidRPr="0088150B">
        <w:rPr>
          <w:rFonts w:ascii="Arial" w:hAnsi="Arial" w:cs="Arial" w:hint="cs"/>
          <w:sz w:val="28"/>
          <w:szCs w:val="28"/>
          <w:rtl/>
        </w:rPr>
        <w:lastRenderedPageBreak/>
        <w:t xml:space="preserve">והוא הבין לרוח קציניו, שהיו זקוקים לעידוד ולחיזוק אחרי שראו את יכולתו להעמיד שמש וירח (י, כ"ד- כ"ה)..." (מעבור הארץ, הרב </w:t>
      </w:r>
      <w:proofErr w:type="spellStart"/>
      <w:r w:rsidRPr="0088150B">
        <w:rPr>
          <w:rFonts w:ascii="Arial" w:hAnsi="Arial" w:cs="Arial" w:hint="cs"/>
          <w:sz w:val="28"/>
          <w:szCs w:val="28"/>
          <w:rtl/>
        </w:rPr>
        <w:t>רמר</w:t>
      </w:r>
      <w:proofErr w:type="spellEnd"/>
      <w:r w:rsidRPr="0088150B">
        <w:rPr>
          <w:rFonts w:ascii="Arial" w:hAnsi="Arial" w:cs="Arial" w:hint="cs"/>
          <w:sz w:val="28"/>
          <w:szCs w:val="28"/>
          <w:rtl/>
        </w:rPr>
        <w:t xml:space="preserve"> עמוד 14)</w:t>
      </w:r>
      <w:r w:rsidRPr="0088150B">
        <w:rPr>
          <w:rStyle w:val="a6"/>
          <w:rFonts w:ascii="Arial" w:hAnsi="Arial" w:cs="Arial"/>
          <w:sz w:val="28"/>
          <w:szCs w:val="28"/>
          <w:rtl/>
        </w:rPr>
        <w:footnoteReference w:id="5"/>
      </w:r>
    </w:p>
    <w:p w:rsidR="007A55ED" w:rsidRPr="0088150B" w:rsidRDefault="007A55ED" w:rsidP="007A55ED">
      <w:pPr>
        <w:pStyle w:val="3"/>
        <w:numPr>
          <w:ilvl w:val="0"/>
          <w:numId w:val="5"/>
        </w:numPr>
        <w:rPr>
          <w:u w:val="none"/>
        </w:rPr>
      </w:pPr>
      <w:r w:rsidRPr="0088150B">
        <w:rPr>
          <w:rFonts w:hint="cs"/>
          <w:u w:val="none"/>
          <w:rtl/>
        </w:rPr>
        <w:t xml:space="preserve">מוביל את העם אחריו: </w:t>
      </w:r>
    </w:p>
    <w:p w:rsidR="007A55ED" w:rsidRPr="0088150B" w:rsidRDefault="007A55ED" w:rsidP="007A55ED">
      <w:pPr>
        <w:pStyle w:val="a3"/>
        <w:ind w:left="360"/>
        <w:jc w:val="both"/>
        <w:rPr>
          <w:rFonts w:ascii="Arial" w:hAnsi="Arial" w:cs="Arial"/>
        </w:rPr>
      </w:pPr>
      <w:r w:rsidRPr="0088150B">
        <w:rPr>
          <w:rFonts w:ascii="Arial" w:hAnsi="Arial" w:cs="Arial" w:hint="cs"/>
          <w:sz w:val="28"/>
          <w:szCs w:val="28"/>
          <w:rtl/>
        </w:rPr>
        <w:t>"א</w:t>
      </w:r>
      <w:r w:rsidRPr="0088150B">
        <w:rPr>
          <w:rFonts w:ascii="Arial" w:hAnsi="Arial" w:cs="Arial"/>
          <w:sz w:val="28"/>
          <w:szCs w:val="28"/>
          <w:rtl/>
        </w:rPr>
        <w:t>שר יצא לפניהם</w:t>
      </w:r>
      <w:r w:rsidRPr="0088150B">
        <w:rPr>
          <w:rFonts w:ascii="Arial" w:hAnsi="Arial" w:cs="Arial" w:hint="cs"/>
          <w:sz w:val="28"/>
          <w:szCs w:val="28"/>
          <w:rtl/>
        </w:rPr>
        <w:t>:</w:t>
      </w:r>
      <w:r w:rsidRPr="0088150B">
        <w:rPr>
          <w:rFonts w:ascii="Arial" w:hAnsi="Arial" w:cs="Arial"/>
          <w:sz w:val="28"/>
          <w:szCs w:val="28"/>
        </w:rPr>
        <w:t xml:space="preserve">  </w:t>
      </w:r>
      <w:r w:rsidRPr="0088150B">
        <w:rPr>
          <w:rFonts w:ascii="Arial" w:hAnsi="Arial" w:cs="Arial"/>
          <w:sz w:val="28"/>
          <w:szCs w:val="28"/>
          <w:rtl/>
        </w:rPr>
        <w:t xml:space="preserve">לא כדרך מלכי האומות שיושבים בבתיהם ומשלחין את חיילותיהם למלחמה, אלא כמו שעשיתי אני שנלחמתי </w:t>
      </w:r>
      <w:proofErr w:type="spellStart"/>
      <w:r w:rsidRPr="0088150B">
        <w:rPr>
          <w:rFonts w:ascii="Arial" w:hAnsi="Arial" w:cs="Arial"/>
          <w:sz w:val="28"/>
          <w:szCs w:val="28"/>
          <w:rtl/>
        </w:rPr>
        <w:t>בסיחון</w:t>
      </w:r>
      <w:proofErr w:type="spellEnd"/>
      <w:r w:rsidRPr="0088150B">
        <w:rPr>
          <w:rFonts w:ascii="Arial" w:hAnsi="Arial" w:cs="Arial"/>
          <w:sz w:val="28"/>
          <w:szCs w:val="28"/>
          <w:rtl/>
        </w:rPr>
        <w:t xml:space="preserve"> ועוג, שנאמר (במדבר כא, לד) אל תירא אותו</w:t>
      </w:r>
      <w:r w:rsidRPr="0088150B">
        <w:rPr>
          <w:rFonts w:ascii="Arial" w:hAnsi="Arial" w:cs="Arial"/>
          <w:sz w:val="28"/>
          <w:szCs w:val="28"/>
        </w:rPr>
        <w:t>.</w:t>
      </w:r>
      <w:r w:rsidRPr="0088150B">
        <w:rPr>
          <w:sz w:val="28"/>
          <w:szCs w:val="28"/>
        </w:rPr>
        <w:t> </w:t>
      </w:r>
      <w:r w:rsidRPr="0088150B">
        <w:rPr>
          <w:rFonts w:ascii="Arial" w:hAnsi="Arial" w:cs="Arial" w:hint="cs"/>
          <w:sz w:val="28"/>
          <w:szCs w:val="28"/>
          <w:rtl/>
        </w:rPr>
        <w:t xml:space="preserve"> </w:t>
      </w:r>
      <w:r w:rsidRPr="0088150B">
        <w:rPr>
          <w:rFonts w:ascii="Arial" w:hAnsi="Arial" w:cs="Arial"/>
          <w:sz w:val="28"/>
          <w:szCs w:val="28"/>
          <w:rtl/>
        </w:rPr>
        <w:t>וכדרך שעשה יהושע, שנאמר (יהושע ה, יג) וילך יהושע אליו ויאמר לו הלנו אתה וגו</w:t>
      </w:r>
      <w:r w:rsidRPr="0088150B">
        <w:rPr>
          <w:rFonts w:ascii="Arial" w:hAnsi="Arial" w:cs="Arial"/>
          <w:sz w:val="28"/>
          <w:szCs w:val="28"/>
        </w:rPr>
        <w:t>'.</w:t>
      </w:r>
      <w:r w:rsidRPr="0088150B">
        <w:rPr>
          <w:sz w:val="28"/>
          <w:szCs w:val="28"/>
        </w:rPr>
        <w:t> </w:t>
      </w:r>
      <w:r w:rsidRPr="0088150B">
        <w:rPr>
          <w:rFonts w:ascii="Arial" w:hAnsi="Arial" w:cs="Arial" w:hint="cs"/>
          <w:sz w:val="28"/>
          <w:szCs w:val="28"/>
          <w:rtl/>
        </w:rPr>
        <w:t xml:space="preserve"> </w:t>
      </w:r>
      <w:r w:rsidRPr="0088150B">
        <w:rPr>
          <w:rFonts w:ascii="Arial" w:hAnsi="Arial" w:cs="Arial"/>
          <w:sz w:val="28"/>
          <w:szCs w:val="28"/>
          <w:rtl/>
        </w:rPr>
        <w:t xml:space="preserve">וכן בדוד הוא אומר (ש"א </w:t>
      </w:r>
      <w:proofErr w:type="spellStart"/>
      <w:r w:rsidRPr="0088150B">
        <w:rPr>
          <w:rFonts w:ascii="Arial" w:hAnsi="Arial" w:cs="Arial"/>
          <w:sz w:val="28"/>
          <w:szCs w:val="28"/>
          <w:rtl/>
        </w:rPr>
        <w:t>יח</w:t>
      </w:r>
      <w:proofErr w:type="spellEnd"/>
      <w:r w:rsidRPr="0088150B">
        <w:rPr>
          <w:rFonts w:ascii="Arial" w:hAnsi="Arial" w:cs="Arial"/>
          <w:sz w:val="28"/>
          <w:szCs w:val="28"/>
          <w:rtl/>
        </w:rPr>
        <w:t xml:space="preserve">, </w:t>
      </w:r>
      <w:proofErr w:type="spellStart"/>
      <w:r w:rsidRPr="0088150B">
        <w:rPr>
          <w:rFonts w:ascii="Arial" w:hAnsi="Arial" w:cs="Arial"/>
          <w:sz w:val="28"/>
          <w:szCs w:val="28"/>
          <w:rtl/>
        </w:rPr>
        <w:t>טז</w:t>
      </w:r>
      <w:proofErr w:type="spellEnd"/>
      <w:r w:rsidRPr="0088150B">
        <w:rPr>
          <w:rFonts w:ascii="Arial" w:hAnsi="Arial" w:cs="Arial"/>
          <w:sz w:val="28"/>
          <w:szCs w:val="28"/>
          <w:rtl/>
        </w:rPr>
        <w:t>) כי הוא יוצא ובא לפניהם, יוצא בראש ונכנס ברא</w:t>
      </w:r>
      <w:r w:rsidRPr="0088150B">
        <w:rPr>
          <w:rFonts w:ascii="Arial" w:hAnsi="Arial" w:cs="Arial" w:hint="cs"/>
          <w:sz w:val="28"/>
          <w:szCs w:val="28"/>
          <w:rtl/>
        </w:rPr>
        <w:t>ש" (רש"י במדבר כ"ז, י"ז)</w:t>
      </w:r>
    </w:p>
    <w:p w:rsidR="007A55ED" w:rsidRPr="0088150B" w:rsidRDefault="007A55ED" w:rsidP="007A55ED">
      <w:pPr>
        <w:pStyle w:val="3"/>
        <w:numPr>
          <w:ilvl w:val="0"/>
          <w:numId w:val="5"/>
        </w:numPr>
        <w:rPr>
          <w:u w:val="none"/>
        </w:rPr>
      </w:pPr>
      <w:r w:rsidRPr="0088150B">
        <w:rPr>
          <w:rFonts w:hint="cs"/>
          <w:u w:val="none"/>
          <w:rtl/>
        </w:rPr>
        <w:t>מנהיג רוחני המתקן תפילות וברכות:</w:t>
      </w:r>
    </w:p>
    <w:p w:rsidR="007A55ED" w:rsidRPr="0088150B" w:rsidRDefault="007A55ED" w:rsidP="007A55ED">
      <w:pPr>
        <w:pStyle w:val="a3"/>
        <w:ind w:left="360"/>
        <w:jc w:val="both"/>
        <w:rPr>
          <w:rFonts w:ascii="Arial" w:hAnsi="Arial" w:cs="Arial"/>
          <w:sz w:val="28"/>
          <w:szCs w:val="28"/>
          <w:rtl/>
        </w:rPr>
      </w:pPr>
      <w:r w:rsidRPr="0088150B">
        <w:rPr>
          <w:rFonts w:ascii="Arial" w:hAnsi="Arial" w:cs="Arial" w:hint="cs"/>
          <w:sz w:val="28"/>
          <w:szCs w:val="28"/>
          <w:rtl/>
        </w:rPr>
        <w:t xml:space="preserve">עלינו לשבח: "ושמעתי שיהושע תקנו בשעה שכבש יריחו וחתם בו שם קטנותו למפרע: ע' </w:t>
      </w:r>
      <w:r w:rsidRPr="0088150B">
        <w:rPr>
          <w:rFonts w:ascii="Arial" w:hAnsi="Arial" w:cs="Arial" w:hint="cs"/>
          <w:b/>
          <w:bCs/>
          <w:sz w:val="28"/>
          <w:szCs w:val="28"/>
          <w:rtl/>
        </w:rPr>
        <w:t>ע</w:t>
      </w:r>
      <w:r w:rsidRPr="0088150B">
        <w:rPr>
          <w:rFonts w:ascii="Arial" w:hAnsi="Arial" w:cs="Arial" w:hint="cs"/>
          <w:sz w:val="28"/>
          <w:szCs w:val="28"/>
          <w:rtl/>
        </w:rPr>
        <w:t xml:space="preserve">לינו ש' </w:t>
      </w:r>
      <w:r w:rsidRPr="0088150B">
        <w:rPr>
          <w:rFonts w:ascii="Arial" w:hAnsi="Arial" w:cs="Arial" w:hint="cs"/>
          <w:b/>
          <w:bCs/>
          <w:sz w:val="28"/>
          <w:szCs w:val="28"/>
          <w:rtl/>
        </w:rPr>
        <w:t>ש</w:t>
      </w:r>
      <w:r w:rsidRPr="0088150B">
        <w:rPr>
          <w:rFonts w:ascii="Arial" w:hAnsi="Arial" w:cs="Arial" w:hint="cs"/>
          <w:sz w:val="28"/>
          <w:szCs w:val="28"/>
          <w:rtl/>
        </w:rPr>
        <w:t>לא שם ו'</w:t>
      </w:r>
      <w:r w:rsidRPr="0088150B">
        <w:rPr>
          <w:rFonts w:ascii="Arial" w:hAnsi="Arial" w:cs="Arial" w:hint="cs"/>
          <w:b/>
          <w:bCs/>
          <w:sz w:val="28"/>
          <w:szCs w:val="28"/>
          <w:rtl/>
        </w:rPr>
        <w:t xml:space="preserve"> ו</w:t>
      </w:r>
      <w:r w:rsidRPr="0088150B">
        <w:rPr>
          <w:rFonts w:ascii="Arial" w:hAnsi="Arial" w:cs="Arial" w:hint="cs"/>
          <w:sz w:val="28"/>
          <w:szCs w:val="28"/>
          <w:rtl/>
        </w:rPr>
        <w:t xml:space="preserve">אנו כורעים ה' </w:t>
      </w:r>
      <w:r w:rsidRPr="0088150B">
        <w:rPr>
          <w:rFonts w:ascii="Arial" w:hAnsi="Arial" w:cs="Arial" w:hint="cs"/>
          <w:b/>
          <w:bCs/>
          <w:sz w:val="28"/>
          <w:szCs w:val="28"/>
          <w:rtl/>
        </w:rPr>
        <w:t>ה</w:t>
      </w:r>
      <w:r w:rsidRPr="0088150B">
        <w:rPr>
          <w:rFonts w:ascii="Arial" w:hAnsi="Arial" w:cs="Arial" w:hint="cs"/>
          <w:sz w:val="28"/>
          <w:szCs w:val="28"/>
          <w:rtl/>
        </w:rPr>
        <w:t>וא אלוקינו" (כל בו, סימן ט"ז דין עלינו לשבח)</w:t>
      </w:r>
    </w:p>
    <w:p w:rsidR="007A55ED" w:rsidRPr="0088150B" w:rsidRDefault="007A55ED" w:rsidP="007A55ED">
      <w:pPr>
        <w:pStyle w:val="a3"/>
        <w:ind w:left="360"/>
        <w:jc w:val="both"/>
        <w:rPr>
          <w:rFonts w:ascii="Arial" w:hAnsi="Arial" w:cs="Arial"/>
          <w:sz w:val="28"/>
          <w:szCs w:val="28"/>
          <w:rtl/>
        </w:rPr>
      </w:pPr>
      <w:r w:rsidRPr="0088150B">
        <w:rPr>
          <w:rFonts w:ascii="Arial" w:hAnsi="Arial" w:cs="Arial" w:hint="cs"/>
          <w:sz w:val="28"/>
          <w:szCs w:val="28"/>
          <w:rtl/>
        </w:rPr>
        <w:t>"ובכניסתם לארץ הקיפו את עיר יריחו והיו אומרים עלינו לשבח מראשו לסופו ומסופו לראשו ונפלה חומת העיר" (רבי אלעזר אזכרי, ספר חרדים, הקדמה)</w:t>
      </w:r>
    </w:p>
    <w:p w:rsidR="007A55ED" w:rsidRPr="0088150B" w:rsidRDefault="007A55ED" w:rsidP="007A55ED">
      <w:pPr>
        <w:pStyle w:val="a3"/>
        <w:ind w:left="360"/>
        <w:jc w:val="both"/>
        <w:rPr>
          <w:rFonts w:ascii="Arial" w:hAnsi="Arial" w:cs="Arial"/>
          <w:sz w:val="28"/>
          <w:szCs w:val="28"/>
          <w:rtl/>
        </w:rPr>
      </w:pPr>
      <w:r w:rsidRPr="0088150B">
        <w:rPr>
          <w:rFonts w:ascii="Arial" w:hAnsi="Arial" w:cs="Arial" w:hint="cs"/>
          <w:sz w:val="28"/>
          <w:szCs w:val="28"/>
          <w:rtl/>
        </w:rPr>
        <w:t>ברכת הארץ בברכת המזון: אָמַר</w:t>
      </w:r>
      <w:r w:rsidRPr="0088150B">
        <w:rPr>
          <w:rFonts w:ascii="Arial" w:hAnsi="Arial" w:cs="Arial" w:hint="cs"/>
          <w:sz w:val="28"/>
          <w:szCs w:val="28"/>
        </w:rPr>
        <w:t> </w:t>
      </w:r>
      <w:hyperlink r:id="rId7" w:tooltip="רב נחמן" w:history="1">
        <w:r w:rsidRPr="0088150B">
          <w:rPr>
            <w:rFonts w:ascii="Arial" w:hAnsi="Arial" w:cs="Arial" w:hint="cs"/>
            <w:sz w:val="28"/>
            <w:szCs w:val="28"/>
            <w:rtl/>
          </w:rPr>
          <w:t>רַב נַחְמָן</w:t>
        </w:r>
      </w:hyperlink>
      <w:r w:rsidRPr="0088150B">
        <w:rPr>
          <w:rFonts w:ascii="Arial" w:hAnsi="Arial" w:cs="Arial" w:hint="cs"/>
          <w:sz w:val="28"/>
          <w:szCs w:val="28"/>
        </w:rPr>
        <w:t xml:space="preserve">: </w:t>
      </w:r>
      <w:r w:rsidRPr="0088150B">
        <w:rPr>
          <w:rFonts w:ascii="Arial" w:hAnsi="Arial" w:cs="Arial" w:hint="cs"/>
          <w:sz w:val="28"/>
          <w:szCs w:val="28"/>
          <w:rtl/>
        </w:rPr>
        <w:t>מֹשֶׁה תִּקֵּן לְיִשְׂרָאֵל בִּרְכַת הַזַּן בְּשָׁעָה שֶׁיָּרַד לָהֶם מַן</w:t>
      </w:r>
      <w:r w:rsidRPr="0088150B">
        <w:rPr>
          <w:rFonts w:ascii="Arial" w:hAnsi="Arial" w:cs="Arial"/>
          <w:sz w:val="28"/>
          <w:szCs w:val="28"/>
        </w:rPr>
        <w:t xml:space="preserve"> </w:t>
      </w:r>
      <w:r w:rsidRPr="0088150B">
        <w:rPr>
          <w:rFonts w:ascii="Arial" w:hAnsi="Arial" w:cs="Arial" w:hint="cs"/>
          <w:sz w:val="28"/>
          <w:szCs w:val="28"/>
        </w:rPr>
        <w:t>;</w:t>
      </w:r>
      <w:hyperlink r:id="rId8" w:tooltip="יהושע" w:history="1">
        <w:r w:rsidRPr="0088150B">
          <w:rPr>
            <w:rFonts w:ascii="Arial" w:hAnsi="Arial" w:cs="Arial" w:hint="cs"/>
            <w:sz w:val="28"/>
            <w:szCs w:val="28"/>
            <w:rtl/>
          </w:rPr>
          <w:t>יְהוֹשֻׁעַ</w:t>
        </w:r>
      </w:hyperlink>
      <w:r w:rsidRPr="0088150B">
        <w:rPr>
          <w:rFonts w:ascii="Arial" w:hAnsi="Arial" w:cs="Arial" w:hint="cs"/>
          <w:sz w:val="28"/>
          <w:szCs w:val="28"/>
        </w:rPr>
        <w:t> </w:t>
      </w:r>
      <w:r w:rsidRPr="0088150B">
        <w:rPr>
          <w:rFonts w:ascii="Arial" w:hAnsi="Arial" w:cs="Arial" w:hint="cs"/>
          <w:sz w:val="28"/>
          <w:szCs w:val="28"/>
          <w:rtl/>
        </w:rPr>
        <w:t>תִּקֵּן לָהֶם בִּרְכַּת הָאָרֶץ כֵּיוָן שֶׁנִּכְנְסוּ לָאָרֶץ</w:t>
      </w:r>
      <w:r w:rsidRPr="0088150B">
        <w:rPr>
          <w:rFonts w:ascii="Arial" w:hAnsi="Arial" w:cs="Arial"/>
          <w:sz w:val="28"/>
          <w:szCs w:val="28"/>
        </w:rPr>
        <w:t xml:space="preserve"> </w:t>
      </w:r>
      <w:r w:rsidRPr="0088150B">
        <w:rPr>
          <w:rFonts w:ascii="Arial" w:hAnsi="Arial" w:cs="Arial" w:hint="cs"/>
          <w:sz w:val="28"/>
          <w:szCs w:val="28"/>
        </w:rPr>
        <w:t>;</w:t>
      </w:r>
      <w:r w:rsidRPr="0088150B">
        <w:rPr>
          <w:rFonts w:ascii="Arial" w:hAnsi="Arial" w:cs="Arial"/>
          <w:sz w:val="28"/>
          <w:szCs w:val="28"/>
        </w:rPr>
        <w:t xml:space="preserve"> </w:t>
      </w:r>
      <w:hyperlink r:id="rId9" w:tooltip="דוד" w:history="1">
        <w:r w:rsidRPr="0088150B">
          <w:rPr>
            <w:rFonts w:ascii="Arial" w:hAnsi="Arial" w:cs="Arial" w:hint="cs"/>
            <w:sz w:val="28"/>
            <w:szCs w:val="28"/>
            <w:rtl/>
          </w:rPr>
          <w:t>דַּוִד</w:t>
        </w:r>
      </w:hyperlink>
      <w:r w:rsidRPr="0088150B">
        <w:rPr>
          <w:rFonts w:ascii="Arial" w:hAnsi="Arial" w:cs="Arial" w:hint="cs"/>
          <w:sz w:val="28"/>
          <w:szCs w:val="28"/>
        </w:rPr>
        <w:t> </w:t>
      </w:r>
      <w:r w:rsidRPr="0088150B">
        <w:rPr>
          <w:rFonts w:ascii="Arial" w:hAnsi="Arial" w:cs="Arial" w:hint="cs"/>
          <w:sz w:val="28"/>
          <w:szCs w:val="28"/>
          <w:rtl/>
        </w:rPr>
        <w:t>וּ</w:t>
      </w:r>
      <w:hyperlink r:id="rId10" w:tooltip="שלמה" w:history="1">
        <w:r w:rsidRPr="0088150B">
          <w:rPr>
            <w:rFonts w:ascii="Arial" w:hAnsi="Arial" w:cs="Arial" w:hint="cs"/>
            <w:sz w:val="28"/>
            <w:szCs w:val="28"/>
            <w:rtl/>
          </w:rPr>
          <w:t>שְׁלֹמֹה</w:t>
        </w:r>
      </w:hyperlink>
      <w:r w:rsidRPr="0088150B">
        <w:rPr>
          <w:rFonts w:ascii="Arial" w:hAnsi="Arial" w:cs="Arial" w:hint="cs"/>
          <w:sz w:val="28"/>
          <w:szCs w:val="28"/>
        </w:rPr>
        <w:t> </w:t>
      </w:r>
      <w:r w:rsidRPr="0088150B">
        <w:rPr>
          <w:rFonts w:ascii="Arial" w:hAnsi="Arial" w:cs="Arial" w:hint="cs"/>
          <w:sz w:val="28"/>
          <w:szCs w:val="28"/>
          <w:rtl/>
        </w:rPr>
        <w:t>תִּקְנוּ בּוֹנֶה יְרוּשָׁלַיִם: דַּוִד תִּקֵּן "עַל יִשְׂרָאֵל עַמְּךָ וְעַל יְרוּשָׁלַיִם עִירְךָ; וּשְׁלֹמֹה תִּקֵּן "עַל הַבַּיִת הַגָּדוֹל וְהַקָּדוֹשׁ". "הַטּוֹב וְהַמֵּיטִיב" בְּ</w:t>
      </w:r>
      <w:hyperlink r:id="rId11" w:tooltip="יבנה" w:history="1">
        <w:r w:rsidRPr="0088150B">
          <w:rPr>
            <w:rFonts w:ascii="Arial" w:hAnsi="Arial" w:cs="Arial" w:hint="cs"/>
            <w:sz w:val="28"/>
            <w:szCs w:val="28"/>
            <w:rtl/>
          </w:rPr>
          <w:t>יָבְנֵה</w:t>
        </w:r>
      </w:hyperlink>
      <w:r w:rsidRPr="0088150B">
        <w:rPr>
          <w:rFonts w:ascii="Arial" w:hAnsi="Arial" w:cs="Arial" w:hint="cs"/>
          <w:sz w:val="28"/>
          <w:szCs w:val="28"/>
        </w:rPr>
        <w:t> </w:t>
      </w:r>
      <w:r w:rsidRPr="0088150B">
        <w:rPr>
          <w:rFonts w:ascii="Arial" w:hAnsi="Arial" w:cs="Arial" w:hint="cs"/>
          <w:sz w:val="28"/>
          <w:szCs w:val="28"/>
          <w:rtl/>
        </w:rPr>
        <w:t>תִּקְּנוּהָ כְּנֶגֶד הֲרוּגֵי</w:t>
      </w:r>
      <w:r w:rsidRPr="0088150B">
        <w:rPr>
          <w:rFonts w:ascii="Arial" w:hAnsi="Arial" w:cs="Arial" w:hint="cs"/>
          <w:sz w:val="28"/>
          <w:szCs w:val="28"/>
        </w:rPr>
        <w:t> </w:t>
      </w:r>
      <w:hyperlink r:id="rId12" w:tooltip="ביתר" w:history="1">
        <w:r w:rsidRPr="0088150B">
          <w:rPr>
            <w:rFonts w:ascii="Arial" w:hAnsi="Arial" w:cs="Arial" w:hint="cs"/>
            <w:sz w:val="28"/>
            <w:szCs w:val="28"/>
            <w:rtl/>
          </w:rPr>
          <w:t>בֵּיתַר</w:t>
        </w:r>
      </w:hyperlink>
      <w:r w:rsidRPr="0088150B">
        <w:rPr>
          <w:rFonts w:ascii="Arial" w:hAnsi="Arial" w:cs="Arial" w:hint="cs"/>
          <w:sz w:val="28"/>
          <w:szCs w:val="28"/>
        </w:rPr>
        <w:t xml:space="preserve">. </w:t>
      </w:r>
      <w:proofErr w:type="spellStart"/>
      <w:r w:rsidRPr="0088150B">
        <w:rPr>
          <w:rFonts w:ascii="Arial" w:hAnsi="Arial" w:cs="Arial" w:hint="cs"/>
          <w:sz w:val="28"/>
          <w:szCs w:val="28"/>
          <w:rtl/>
        </w:rPr>
        <w:t>דּאָמַר</w:t>
      </w:r>
      <w:proofErr w:type="spellEnd"/>
      <w:r w:rsidRPr="0088150B">
        <w:rPr>
          <w:rFonts w:ascii="Arial" w:hAnsi="Arial" w:cs="Arial" w:hint="cs"/>
          <w:sz w:val="28"/>
          <w:szCs w:val="28"/>
        </w:rPr>
        <w:t> </w:t>
      </w:r>
      <w:hyperlink r:id="rId13" w:tooltip="רב מתנא (הדף אינו קיים)" w:history="1">
        <w:r w:rsidRPr="0088150B">
          <w:rPr>
            <w:rFonts w:ascii="Arial" w:hAnsi="Arial" w:cs="Arial" w:hint="cs"/>
            <w:sz w:val="28"/>
            <w:szCs w:val="28"/>
            <w:rtl/>
          </w:rPr>
          <w:t>רָב מַתְנָא</w:t>
        </w:r>
      </w:hyperlink>
      <w:r w:rsidRPr="0088150B">
        <w:rPr>
          <w:rFonts w:ascii="Arial" w:hAnsi="Arial" w:cs="Arial" w:hint="cs"/>
          <w:sz w:val="28"/>
          <w:szCs w:val="28"/>
        </w:rPr>
        <w:t xml:space="preserve">: </w:t>
      </w:r>
      <w:r w:rsidRPr="0088150B">
        <w:rPr>
          <w:rFonts w:ascii="Arial" w:hAnsi="Arial" w:cs="Arial" w:hint="cs"/>
          <w:sz w:val="28"/>
          <w:szCs w:val="28"/>
          <w:rtl/>
        </w:rPr>
        <w:t>אוֹתוֹ הַיּוֹם שֶׁנִּתְּנוּ הֲרוּגֵי בֵּיתַר לִקְבוּרָה, תִּקְנוּ ביָבְנֵה "הַטּוֹב וְהַמֵּיטִיב</w:t>
      </w:r>
      <w:r w:rsidRPr="0088150B">
        <w:rPr>
          <w:rFonts w:ascii="Arial" w:hAnsi="Arial" w:cs="Arial" w:hint="cs"/>
          <w:sz w:val="28"/>
          <w:szCs w:val="28"/>
        </w:rPr>
        <w:t>".</w:t>
      </w:r>
      <w:r w:rsidRPr="0088150B">
        <w:rPr>
          <w:rFonts w:ascii="Arial" w:hAnsi="Arial" w:cs="Arial" w:hint="cs"/>
          <w:sz w:val="28"/>
          <w:szCs w:val="28"/>
          <w:rtl/>
        </w:rPr>
        <w:t xml:space="preserve"> (ברכות  מ"ח ע"ב)</w:t>
      </w:r>
    </w:p>
    <w:p w:rsidR="007A55ED" w:rsidRPr="0088150B" w:rsidRDefault="007A55ED" w:rsidP="007A55ED">
      <w:pPr>
        <w:spacing w:line="276" w:lineRule="auto"/>
        <w:rPr>
          <w:rFonts w:ascii="Arial" w:hAnsi="Arial" w:cs="Arial"/>
          <w:b/>
          <w:bCs/>
          <w:rtl/>
        </w:rPr>
      </w:pPr>
    </w:p>
    <w:p w:rsidR="007A55ED" w:rsidRPr="0088150B" w:rsidRDefault="007A55ED" w:rsidP="007A55ED">
      <w:pPr>
        <w:pStyle w:val="2"/>
        <w:rPr>
          <w:rFonts w:eastAsia="Calibri"/>
          <w:u w:val="none"/>
          <w:rtl/>
          <w:lang w:eastAsia="en-US"/>
        </w:rPr>
      </w:pPr>
      <w:r w:rsidRPr="0088150B">
        <w:rPr>
          <w:rFonts w:hint="cs"/>
          <w:b/>
          <w:bCs/>
          <w:u w:val="none"/>
          <w:rtl/>
        </w:rPr>
        <w:t xml:space="preserve">הערך של כיבוש </w:t>
      </w:r>
      <w:r w:rsidRPr="0088150B">
        <w:rPr>
          <w:b/>
          <w:bCs/>
          <w:u w:val="none"/>
          <w:rtl/>
        </w:rPr>
        <w:t>ארץ ישראל</w:t>
      </w:r>
      <w:r w:rsidRPr="0088150B">
        <w:rPr>
          <w:rFonts w:hint="cs"/>
          <w:b/>
          <w:bCs/>
          <w:u w:val="none"/>
          <w:rtl/>
        </w:rPr>
        <w:br/>
      </w:r>
      <w:r w:rsidRPr="0088150B">
        <w:rPr>
          <w:b/>
          <w:bCs/>
          <w:u w:val="none"/>
          <w:rtl/>
        </w:rPr>
        <w:t xml:space="preserve"> </w:t>
      </w:r>
      <w:r w:rsidRPr="0088150B">
        <w:rPr>
          <w:rFonts w:eastAsia="Calibri" w:hint="cs"/>
          <w:u w:val="none"/>
          <w:rtl/>
          <w:lang w:eastAsia="en-US"/>
        </w:rPr>
        <w:t>"</w:t>
      </w:r>
      <w:r w:rsidRPr="0088150B">
        <w:rPr>
          <w:rFonts w:eastAsia="Calibri"/>
          <w:u w:val="none"/>
          <w:rtl/>
          <w:lang w:eastAsia="en-US"/>
        </w:rPr>
        <w:t>אמר רב אדא ברבי חנינא: אלמלא לא חטאו ישראל – לא ניתן להם אלא חמשה חומשי תורה וספר יהושע בלבד, שערכה של ארץ ישראל הוא</w:t>
      </w:r>
      <w:r w:rsidRPr="0088150B">
        <w:rPr>
          <w:rFonts w:eastAsia="Calibri" w:hint="cs"/>
          <w:u w:val="none"/>
          <w:rtl/>
          <w:lang w:eastAsia="en-US"/>
        </w:rPr>
        <w:t>"</w:t>
      </w:r>
      <w:r w:rsidRPr="0088150B">
        <w:rPr>
          <w:rFonts w:eastAsia="Calibri"/>
          <w:u w:val="none"/>
          <w:rtl/>
          <w:lang w:eastAsia="en-US"/>
        </w:rPr>
        <w:t xml:space="preserve"> (נדרים כב ע"</w:t>
      </w:r>
      <w:r w:rsidRPr="0088150B">
        <w:rPr>
          <w:rFonts w:eastAsia="Calibri" w:hint="cs"/>
          <w:u w:val="none"/>
          <w:rtl/>
          <w:lang w:eastAsia="en-US"/>
        </w:rPr>
        <w:t>ב)</w:t>
      </w:r>
    </w:p>
    <w:p w:rsidR="007A55ED" w:rsidRPr="0088150B" w:rsidRDefault="007A55ED" w:rsidP="007A55ED">
      <w:pPr>
        <w:spacing w:line="276" w:lineRule="auto"/>
        <w:ind w:left="360"/>
        <w:rPr>
          <w:rFonts w:ascii="Arial" w:hAnsi="Arial" w:cs="Arial"/>
        </w:rPr>
      </w:pPr>
      <w:r w:rsidRPr="0088150B">
        <w:rPr>
          <w:rFonts w:ascii="Arial" w:hAnsi="Arial" w:cs="Arial" w:hint="cs"/>
          <w:b/>
          <w:bCs/>
          <w:rtl/>
        </w:rPr>
        <w:br/>
      </w:r>
      <w:r w:rsidRPr="0088150B">
        <w:rPr>
          <w:rFonts w:ascii="Arial" w:hAnsi="Arial" w:cs="Arial"/>
          <w:rtl/>
        </w:rPr>
        <w:t>ספר</w:t>
      </w:r>
      <w:r w:rsidRPr="0088150B">
        <w:rPr>
          <w:rFonts w:ascii="Arial" w:hAnsi="Arial" w:cs="Arial" w:hint="cs"/>
          <w:rtl/>
        </w:rPr>
        <w:t xml:space="preserve"> </w:t>
      </w:r>
      <w:r w:rsidRPr="0088150B">
        <w:rPr>
          <w:rFonts w:ascii="Arial" w:hAnsi="Arial" w:cs="Arial"/>
          <w:rtl/>
        </w:rPr>
        <w:t xml:space="preserve"> יהושע מברר לנו את </w:t>
      </w:r>
      <w:r w:rsidRPr="0088150B">
        <w:rPr>
          <w:rFonts w:ascii="Arial" w:hAnsi="Arial" w:cs="Arial" w:hint="cs"/>
          <w:rtl/>
        </w:rPr>
        <w:t>"</w:t>
      </w:r>
      <w:r w:rsidRPr="0088150B">
        <w:rPr>
          <w:rFonts w:ascii="Arial" w:hAnsi="Arial" w:cs="Arial"/>
          <w:rtl/>
        </w:rPr>
        <w:t>ערכה של א"י</w:t>
      </w:r>
      <w:r w:rsidRPr="0088150B">
        <w:rPr>
          <w:rFonts w:ascii="Arial" w:hAnsi="Arial" w:cs="Arial" w:hint="cs"/>
          <w:rtl/>
        </w:rPr>
        <w:t>"</w:t>
      </w:r>
      <w:r w:rsidRPr="0088150B">
        <w:rPr>
          <w:rFonts w:ascii="Arial" w:hAnsi="Arial" w:cs="Arial"/>
          <w:rtl/>
        </w:rPr>
        <w:t xml:space="preserve">. ערך, הוא בעל משמעות עצמית נצחית, לא דבר הנבחן במידת התועלת שהוא מביא או אינו מביא.  </w:t>
      </w:r>
    </w:p>
    <w:p w:rsidR="007A55ED" w:rsidRPr="0088150B" w:rsidRDefault="007A55ED" w:rsidP="007A55ED">
      <w:pPr>
        <w:spacing w:line="276" w:lineRule="auto"/>
        <w:ind w:left="360"/>
        <w:rPr>
          <w:rFonts w:ascii="Arial" w:hAnsi="Arial" w:cs="Arial"/>
          <w:rtl/>
        </w:rPr>
      </w:pPr>
      <w:r w:rsidRPr="0088150B">
        <w:rPr>
          <w:rFonts w:ascii="Arial" w:hAnsi="Arial" w:cs="Arial"/>
          <w:rtl/>
        </w:rPr>
        <w:t xml:space="preserve">ערכה של הארץ מתגלה לדורות בשני מפעליו העקריים של יהושע </w:t>
      </w:r>
    </w:p>
    <w:p w:rsidR="007A55ED" w:rsidRPr="0088150B" w:rsidRDefault="007A55ED" w:rsidP="007A55ED">
      <w:pPr>
        <w:spacing w:line="276" w:lineRule="auto"/>
        <w:ind w:left="300"/>
        <w:rPr>
          <w:rFonts w:ascii="Arial" w:hAnsi="Arial" w:cs="Arial"/>
          <w:rtl/>
        </w:rPr>
      </w:pPr>
      <w:r w:rsidRPr="0088150B">
        <w:rPr>
          <w:rFonts w:ascii="Arial" w:hAnsi="Arial" w:cs="Arial"/>
          <w:b/>
          <w:bCs/>
          <w:rtl/>
        </w:rPr>
        <w:t>א.</w:t>
      </w:r>
      <w:r w:rsidRPr="0088150B">
        <w:rPr>
          <w:rFonts w:ascii="Arial" w:hAnsi="Arial" w:cs="Arial"/>
          <w:rtl/>
        </w:rPr>
        <w:t xml:space="preserve">  כיבוש הארץ במסירות נפש.    </w:t>
      </w:r>
      <w:r w:rsidRPr="0088150B">
        <w:rPr>
          <w:rFonts w:ascii="Arial" w:hAnsi="Arial" w:cs="Arial"/>
          <w:b/>
          <w:bCs/>
          <w:rtl/>
        </w:rPr>
        <w:t>ב.</w:t>
      </w:r>
      <w:r w:rsidRPr="0088150B">
        <w:rPr>
          <w:rFonts w:ascii="Arial" w:hAnsi="Arial" w:cs="Arial"/>
          <w:rtl/>
        </w:rPr>
        <w:t xml:space="preserve">  ההתנחלות בה. </w:t>
      </w:r>
      <w:r w:rsidRPr="0088150B">
        <w:rPr>
          <w:rFonts w:ascii="Arial" w:hAnsi="Arial" w:cs="Arial"/>
          <w:rtl/>
        </w:rPr>
        <w:br/>
      </w:r>
      <w:r w:rsidRPr="0088150B">
        <w:rPr>
          <w:rFonts w:ascii="Arial" w:hAnsi="Arial" w:cs="Arial" w:hint="cs"/>
          <w:rtl/>
        </w:rPr>
        <w:t xml:space="preserve">אנו רואים כאן את הקשר </w:t>
      </w:r>
      <w:r w:rsidRPr="0088150B">
        <w:rPr>
          <w:rFonts w:ascii="Arial" w:hAnsi="Arial" w:cs="Arial"/>
          <w:rtl/>
        </w:rPr>
        <w:t xml:space="preserve">בין סגולת הארץ לסגולת העם. </w:t>
      </w:r>
    </w:p>
    <w:p w:rsidR="007A55ED" w:rsidRPr="0088150B" w:rsidRDefault="007A55ED" w:rsidP="007A55ED">
      <w:pPr>
        <w:spacing w:line="276" w:lineRule="auto"/>
        <w:ind w:left="300"/>
        <w:rPr>
          <w:rFonts w:ascii="Arial" w:eastAsia="Calibri" w:hAnsi="Arial" w:cs="Arial"/>
          <w:noProof w:val="0"/>
          <w:sz w:val="28"/>
          <w:rtl/>
          <w:lang w:eastAsia="en-US"/>
        </w:rPr>
      </w:pPr>
      <w:r w:rsidRPr="0088150B">
        <w:rPr>
          <w:rFonts w:ascii="Arial" w:eastAsia="Calibri" w:hAnsi="Arial" w:cs="Arial" w:hint="cs"/>
          <w:noProof w:val="0"/>
          <w:sz w:val="28"/>
          <w:rtl/>
          <w:lang w:eastAsia="en-US"/>
        </w:rPr>
        <w:t xml:space="preserve">"ארץ ישראל איננה דבר חיצוני לאומה, רק בתור אמצעי למטרה של ההתאגדות הכללית והחזקת קיומה החומרי או אפילו הרוחני. ארץ ישראל היא חטיבה עצמותית קשורה בקשר חיים עם האומה, חבוקה בסגולות </w:t>
      </w:r>
      <w:r w:rsidRPr="0088150B">
        <w:rPr>
          <w:rFonts w:ascii="Arial" w:eastAsia="Calibri" w:hAnsi="Arial" w:cs="Arial" w:hint="cs"/>
          <w:noProof w:val="0"/>
          <w:sz w:val="28"/>
          <w:rtl/>
          <w:lang w:eastAsia="en-US"/>
        </w:rPr>
        <w:lastRenderedPageBreak/>
        <w:t xml:space="preserve">פנימיות עם מציאותה. ומתוך כך אי אפשר לעמוד על התוכן של סגולת קדושת ארץ ישראל, ולהוציא לפועל את עומק חיבתה, בשום השכלה רציונלית אנושית כי אם ברוח ה' אשר על האומה בכללה..." </w:t>
      </w:r>
      <w:r w:rsidRPr="0088150B">
        <w:rPr>
          <w:rFonts w:ascii="Arial" w:hAnsi="Arial" w:cs="Arial"/>
          <w:rtl/>
        </w:rPr>
        <w:t>(</w:t>
      </w:r>
      <w:r w:rsidRPr="0088150B">
        <w:rPr>
          <w:rFonts w:ascii="Arial" w:hAnsi="Arial" w:cs="Arial" w:hint="cs"/>
          <w:rtl/>
        </w:rPr>
        <w:t xml:space="preserve">הרב קוק, </w:t>
      </w:r>
      <w:r w:rsidRPr="0088150B">
        <w:rPr>
          <w:rFonts w:ascii="Arial" w:hAnsi="Arial" w:cs="Arial"/>
          <w:rtl/>
        </w:rPr>
        <w:t>אורות, א"י א,א).</w:t>
      </w:r>
    </w:p>
    <w:p w:rsidR="007A55ED" w:rsidRPr="0088150B" w:rsidRDefault="007A55ED" w:rsidP="007A55ED">
      <w:pPr>
        <w:spacing w:line="276" w:lineRule="auto"/>
        <w:ind w:left="300"/>
        <w:rPr>
          <w:rFonts w:ascii="Arial" w:hAnsi="Arial" w:cs="Arial"/>
          <w:rtl/>
        </w:rPr>
      </w:pPr>
    </w:p>
    <w:p w:rsidR="007A55ED" w:rsidRPr="0088150B" w:rsidRDefault="007A55ED" w:rsidP="007A55ED">
      <w:pPr>
        <w:pStyle w:val="2"/>
        <w:rPr>
          <w:rFonts w:hint="cs"/>
        </w:rPr>
      </w:pPr>
      <w:r w:rsidRPr="0088150B">
        <w:rPr>
          <w:rtl/>
        </w:rPr>
        <w:t>תפקיד האומה הישראלית</w:t>
      </w:r>
      <w:r w:rsidRPr="0088150B">
        <w:rPr>
          <w:rFonts w:hint="cs"/>
          <w:rtl/>
        </w:rPr>
        <w:t xml:space="preserve"> מול עמי כנען</w:t>
      </w:r>
    </w:p>
    <w:p w:rsidR="007A55ED" w:rsidRPr="0088150B" w:rsidRDefault="007A55ED" w:rsidP="007A55ED">
      <w:pPr>
        <w:numPr>
          <w:ilvl w:val="0"/>
          <w:numId w:val="1"/>
        </w:numPr>
        <w:spacing w:line="276" w:lineRule="auto"/>
        <w:rPr>
          <w:rFonts w:ascii="Arial" w:hAnsi="Arial" w:cs="Arial"/>
        </w:rPr>
      </w:pPr>
      <w:r w:rsidRPr="0088150B">
        <w:t> </w:t>
      </w:r>
      <w:r w:rsidRPr="0088150B">
        <w:rPr>
          <w:rFonts w:ascii="Arial" w:hAnsi="Arial" w:cs="Arial"/>
          <w:rtl/>
        </w:rPr>
        <w:t>אַתֶּם עֵדַי</w:t>
      </w:r>
      <w:r w:rsidRPr="0088150B">
        <w:rPr>
          <w:rFonts w:ascii="Arial" w:hAnsi="Arial" w:cs="Arial"/>
        </w:rPr>
        <w:t xml:space="preserve">, </w:t>
      </w:r>
      <w:r w:rsidRPr="0088150B">
        <w:rPr>
          <w:rFonts w:ascii="Arial" w:hAnsi="Arial" w:cs="Arial"/>
          <w:rtl/>
        </w:rPr>
        <w:t>נְאֻם</w:t>
      </w:r>
      <w:r w:rsidRPr="0088150B">
        <w:t> </w:t>
      </w:r>
      <w:r w:rsidRPr="0088150B">
        <w:rPr>
          <w:rFonts w:ascii="Arial" w:hAnsi="Arial" w:cs="Arial"/>
          <w:rtl/>
        </w:rPr>
        <w:t>ה</w:t>
      </w:r>
      <w:r w:rsidRPr="0088150B">
        <w:rPr>
          <w:rFonts w:ascii="Arial" w:hAnsi="Arial" w:cs="Arial" w:hint="cs"/>
          <w:rtl/>
        </w:rPr>
        <w:t>'</w:t>
      </w:r>
      <w:r w:rsidRPr="0088150B">
        <w:rPr>
          <w:rFonts w:ascii="Arial" w:hAnsi="Arial" w:cs="Arial"/>
        </w:rPr>
        <w:t xml:space="preserve"> </w:t>
      </w:r>
      <w:r w:rsidRPr="0088150B">
        <w:rPr>
          <w:rFonts w:ascii="Arial" w:hAnsi="Arial" w:cs="Arial"/>
          <w:rtl/>
        </w:rPr>
        <w:t>וְעַבְדִּי אֲשֶׁר בָּחָרְתִּי</w:t>
      </w:r>
      <w:r w:rsidRPr="0088150B">
        <w:rPr>
          <w:rFonts w:ascii="Arial" w:hAnsi="Arial" w:cs="Arial" w:hint="cs"/>
          <w:rtl/>
        </w:rPr>
        <w:t xml:space="preserve"> (ישעיהו מ"ג, י') </w:t>
      </w:r>
      <w:r w:rsidRPr="0088150B">
        <w:rPr>
          <w:rFonts w:ascii="Arial" w:hAnsi="Arial" w:cs="Arial"/>
          <w:rtl/>
        </w:rPr>
        <w:t>עם ישראל מודיע את שם ה' בעולם. כדי למלא יעוד זה, ירד ה' על הר סיני כדי לתת תורה לעמו ישראל. קיומה של תורה בקומתה האידאלית והשלמה הוא בארץ ישראל</w:t>
      </w:r>
      <w:r w:rsidRPr="0088150B">
        <w:rPr>
          <w:rFonts w:ascii="Arial" w:hAnsi="Arial" w:cs="Arial" w:hint="cs"/>
          <w:rtl/>
        </w:rPr>
        <w:t>,</w:t>
      </w:r>
      <w:r w:rsidRPr="0088150B">
        <w:rPr>
          <w:rFonts w:ascii="Arial" w:hAnsi="Arial" w:cs="Arial"/>
          <w:rtl/>
        </w:rPr>
        <w:t xml:space="preserve"> כאשר מערכותיה של האומה בקדש ובחול מתפקדים במלואם. </w:t>
      </w:r>
      <w:r w:rsidRPr="0088150B">
        <w:rPr>
          <w:rFonts w:ascii="Arial" w:hAnsi="Arial" w:cs="Arial" w:hint="cs"/>
          <w:rtl/>
        </w:rPr>
        <w:t xml:space="preserve">מול זה עומדים עמי כנען בעלי  </w:t>
      </w:r>
      <w:r w:rsidRPr="0088150B">
        <w:rPr>
          <w:rFonts w:ascii="Arial" w:hAnsi="Arial" w:cs="Arial"/>
          <w:rtl/>
        </w:rPr>
        <w:t>קלקול מוסרי נורא (דוגמא לכך, סדום). תפקידם של ישראל "לתקן עולם במלכות שדי" ולכן צוונו בהם</w:t>
      </w:r>
      <w:r w:rsidRPr="0088150B">
        <w:rPr>
          <w:rFonts w:ascii="Arial" w:hAnsi="Arial" w:cs="Arial" w:hint="cs"/>
          <w:rtl/>
        </w:rPr>
        <w:t xml:space="preserve"> "לֹא תְחַיֶּה, כָּל-נְשָׁמָה</w:t>
      </w:r>
      <w:r w:rsidRPr="0088150B">
        <w:rPr>
          <w:rFonts w:ascii="Arial" w:hAnsi="Arial" w:cs="Arial" w:hint="cs"/>
        </w:rPr>
        <w:t>. </w:t>
      </w:r>
      <w:r w:rsidRPr="0088150B">
        <w:rPr>
          <w:rFonts w:ascii="Arial" w:hAnsi="Arial" w:cs="Arial" w:hint="cs"/>
          <w:rtl/>
        </w:rPr>
        <w:t xml:space="preserve"> כִּי-הַחֲרֵם תַּחֲרִימֵם, הַחִתִּי וְהָאֱמֹרִי הַכְּנַעֲנִי וְהַפְּרִזִּי, הַחִוִּי, וְהַיְבוּסִי--כַּאֲשֶׁר צִוְּךָ, ה' אֱלֹקֶיךָ</w:t>
      </w:r>
      <w:r w:rsidRPr="0088150B">
        <w:rPr>
          <w:rFonts w:ascii="Arial" w:hAnsi="Arial" w:cs="Arial" w:hint="cs"/>
        </w:rPr>
        <w:t>.  </w:t>
      </w:r>
      <w:r w:rsidRPr="0088150B">
        <w:rPr>
          <w:rFonts w:ascii="Arial" w:hAnsi="Arial" w:cs="Arial" w:hint="cs"/>
          <w:rtl/>
        </w:rPr>
        <w:t>לְמַעַן, אֲשֶׁר לֹא-יְלַמְּדוּ אֶתְכֶם לַעֲשׂוֹת, כְּכֹל תּוֹעֲבֹתָם, אֲשֶׁר עָשׂוּ לֵאלֹהֵיהֶם; וַחֲטָאתֶם, לַה' אֱלֹקֵיכֶם" (דברים כ, ט"ז- י"ח)</w:t>
      </w:r>
    </w:p>
    <w:p w:rsidR="007A55ED" w:rsidRPr="0088150B" w:rsidRDefault="007A55ED" w:rsidP="007A55ED">
      <w:pPr>
        <w:spacing w:line="276" w:lineRule="auto"/>
        <w:ind w:left="360"/>
        <w:rPr>
          <w:rFonts w:ascii="Arial" w:hAnsi="Arial" w:cs="Arial"/>
          <w:rtl/>
        </w:rPr>
      </w:pPr>
      <w:r w:rsidRPr="0088150B">
        <w:rPr>
          <w:rFonts w:ascii="Arial" w:hAnsi="Arial" w:cs="Arial" w:hint="cs"/>
          <w:rtl/>
        </w:rPr>
        <w:t xml:space="preserve">כיבוש הארץ נעשה עפ"י מצוות ה' כדי להביא לעולם את דבר ה' ועל כן משה מזהיר את ישראל לא לפחד מעמי כנען ויהושע ימשיך ויחזק את העם להתנהג באומץ מול הרשעות הזו. </w:t>
      </w:r>
    </w:p>
    <w:p w:rsidR="007A55ED" w:rsidRPr="0088150B" w:rsidRDefault="007A55ED" w:rsidP="007A55ED">
      <w:pPr>
        <w:spacing w:line="276" w:lineRule="auto"/>
        <w:ind w:left="360"/>
        <w:rPr>
          <w:rFonts w:ascii="Arial" w:hAnsi="Arial" w:cs="Arial"/>
          <w:rtl/>
        </w:rPr>
      </w:pPr>
      <w:r w:rsidRPr="0088150B">
        <w:rPr>
          <w:rFonts w:ascii="Arial" w:hAnsi="Arial" w:cs="Arial" w:hint="cs"/>
          <w:rtl/>
        </w:rPr>
        <w:t xml:space="preserve">עפ"י חז"ל כל מלכי העולם רכשו עיר אחת בארץ ישראל ונראה להסביר שכולם חמדו אותה בשל עושרה הרב ובכך להעצים את רשעותם.  </w:t>
      </w:r>
    </w:p>
    <w:p w:rsidR="007A55ED" w:rsidRPr="0088150B" w:rsidRDefault="007A55ED" w:rsidP="007A55ED">
      <w:pPr>
        <w:spacing w:line="276" w:lineRule="auto"/>
        <w:rPr>
          <w:rFonts w:ascii="Arial" w:hAnsi="Arial" w:cs="Arial"/>
          <w:rtl/>
        </w:rPr>
      </w:pPr>
    </w:p>
    <w:p w:rsidR="007A55ED" w:rsidRPr="0088150B" w:rsidRDefault="007A55ED" w:rsidP="007A55ED">
      <w:pPr>
        <w:pStyle w:val="2"/>
      </w:pPr>
      <w:r w:rsidRPr="0088150B">
        <w:rPr>
          <w:rtl/>
        </w:rPr>
        <w:t xml:space="preserve">דור המדבר </w:t>
      </w:r>
    </w:p>
    <w:p w:rsidR="007A55ED" w:rsidRPr="0088150B" w:rsidRDefault="007A55ED" w:rsidP="007A55ED">
      <w:pPr>
        <w:spacing w:line="276" w:lineRule="auto"/>
        <w:ind w:left="360"/>
        <w:rPr>
          <w:rFonts w:ascii="Arial" w:hAnsi="Arial" w:cs="Arial"/>
          <w:rtl/>
        </w:rPr>
      </w:pPr>
      <w:r w:rsidRPr="0088150B">
        <w:rPr>
          <w:rFonts w:ascii="Arial" w:hAnsi="Arial" w:cs="Arial"/>
          <w:rtl/>
        </w:rPr>
        <w:t>מדובר בדור גדול, "דור דעה". דור שמשבחו הנביא ירמיהו:</w:t>
      </w:r>
    </w:p>
    <w:p w:rsidR="007A55ED" w:rsidRPr="0088150B" w:rsidRDefault="007A55ED" w:rsidP="007A55ED">
      <w:pPr>
        <w:spacing w:line="276" w:lineRule="auto"/>
        <w:rPr>
          <w:rFonts w:ascii="Arial" w:hAnsi="Arial" w:cs="Arial"/>
          <w:rtl/>
        </w:rPr>
      </w:pPr>
      <w:r w:rsidRPr="0088150B">
        <w:rPr>
          <w:rFonts w:ascii="Arial" w:hAnsi="Arial" w:cs="Arial"/>
          <w:rtl/>
        </w:rPr>
        <w:t xml:space="preserve">      "</w:t>
      </w:r>
      <w:r w:rsidRPr="0088150B">
        <w:rPr>
          <w:rFonts w:ascii="Arial" w:hAnsi="Arial" w:cs="Arial"/>
        </w:rPr>
        <w:t>…</w:t>
      </w:r>
      <w:r w:rsidRPr="0088150B">
        <w:rPr>
          <w:rFonts w:ascii="Arial" w:hAnsi="Arial" w:cs="Arial"/>
          <w:rtl/>
        </w:rPr>
        <w:t>זכרתי לך חסד נעורייך אהבת כלולותייך לכתך אחרי במדבר בארץ לא</w:t>
      </w:r>
    </w:p>
    <w:p w:rsidR="007A55ED" w:rsidRPr="0088150B" w:rsidRDefault="007A55ED" w:rsidP="007A55ED">
      <w:pPr>
        <w:spacing w:line="276" w:lineRule="auto"/>
        <w:rPr>
          <w:rFonts w:ascii="Arial" w:hAnsi="Arial" w:cs="Arial"/>
          <w:rtl/>
        </w:rPr>
      </w:pPr>
      <w:r w:rsidRPr="0088150B">
        <w:rPr>
          <w:rFonts w:ascii="Arial" w:hAnsi="Arial" w:cs="Arial"/>
          <w:rtl/>
        </w:rPr>
        <w:t xml:space="preserve">      זרועה". דוקא משום גדלותו מדקדק הקב"ה עמו כחוט השערה</w:t>
      </w:r>
      <w:r w:rsidRPr="0088150B">
        <w:rPr>
          <w:rFonts w:ascii="Arial" w:hAnsi="Arial" w:cs="Arial" w:hint="cs"/>
          <w:rtl/>
        </w:rPr>
        <w:t>.</w:t>
      </w:r>
    </w:p>
    <w:p w:rsidR="00C7095D" w:rsidRPr="007A55ED" w:rsidRDefault="007A55ED" w:rsidP="007A55ED">
      <w:pPr>
        <w:spacing w:line="276" w:lineRule="auto"/>
        <w:rPr>
          <w:rFonts w:ascii="Arial" w:hAnsi="Arial" w:cs="Arial"/>
        </w:rPr>
      </w:pPr>
      <w:r w:rsidRPr="0088150B">
        <w:rPr>
          <w:rFonts w:ascii="Arial" w:hAnsi="Arial" w:cs="Arial"/>
          <w:rtl/>
        </w:rPr>
        <w:t>גדלות זאת</w:t>
      </w:r>
      <w:r w:rsidRPr="0088150B">
        <w:rPr>
          <w:rFonts w:ascii="Arial" w:hAnsi="Arial" w:cs="Arial" w:hint="cs"/>
          <w:rtl/>
        </w:rPr>
        <w:t xml:space="preserve"> </w:t>
      </w:r>
      <w:r w:rsidRPr="0088150B">
        <w:rPr>
          <w:rFonts w:ascii="Arial" w:hAnsi="Arial" w:cs="Arial"/>
          <w:rtl/>
        </w:rPr>
        <w:t>היא היא הגורמת לכך שהוא אינו יכול להכנס לארץ. זאת משום שהכניסה לא"י</w:t>
      </w:r>
      <w:r w:rsidRPr="0088150B">
        <w:rPr>
          <w:rFonts w:ascii="Arial" w:hAnsi="Arial" w:cs="Arial" w:hint="cs"/>
          <w:rtl/>
        </w:rPr>
        <w:t xml:space="preserve"> </w:t>
      </w:r>
      <w:r w:rsidRPr="0088150B">
        <w:rPr>
          <w:rFonts w:ascii="Arial" w:hAnsi="Arial" w:cs="Arial"/>
          <w:rtl/>
        </w:rPr>
        <w:t>כרוכה בהתעסקות בדברים ארציים, בענייני חולין.</w:t>
      </w:r>
    </w:p>
    <w:sectPr w:rsidR="00C7095D" w:rsidRPr="007A55ED" w:rsidSect="007420D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80A" w:rsidRDefault="0068280A" w:rsidP="007A55ED">
      <w:r>
        <w:separator/>
      </w:r>
    </w:p>
  </w:endnote>
  <w:endnote w:type="continuationSeparator" w:id="0">
    <w:p w:rsidR="0068280A" w:rsidRDefault="0068280A" w:rsidP="007A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80A" w:rsidRDefault="0068280A" w:rsidP="007A55ED">
      <w:r>
        <w:separator/>
      </w:r>
    </w:p>
  </w:footnote>
  <w:footnote w:type="continuationSeparator" w:id="0">
    <w:p w:rsidR="0068280A" w:rsidRDefault="0068280A" w:rsidP="007A55ED">
      <w:r>
        <w:continuationSeparator/>
      </w:r>
    </w:p>
  </w:footnote>
  <w:footnote w:id="1">
    <w:p w:rsidR="007A55ED" w:rsidRDefault="007A55ED" w:rsidP="007A55ED">
      <w:pPr>
        <w:pStyle w:val="a4"/>
        <w:rPr>
          <w:rtl/>
        </w:rPr>
      </w:pPr>
      <w:r>
        <w:rPr>
          <w:rStyle w:val="a6"/>
        </w:rPr>
        <w:footnoteRef/>
      </w:r>
      <w:r>
        <w:rPr>
          <w:rtl/>
        </w:rPr>
        <w:t xml:space="preserve"> </w:t>
      </w:r>
      <w:r>
        <w:rPr>
          <w:rFonts w:ascii="Arial" w:hAnsi="Arial" w:cs="Arial" w:hint="cs"/>
          <w:rtl/>
        </w:rPr>
        <w:t>"ביום שתמו ימי בכי אבל משה" (רש"י א',י'), "ויום שלושים של אבל היה ראשון לשלשת הימים"- (רש"י ג',ה')</w:t>
      </w:r>
      <w:r>
        <w:rPr>
          <w:rFonts w:ascii="Arial" w:hAnsi="Arial" w:cs="Arial"/>
          <w:rtl/>
        </w:rPr>
        <w:t xml:space="preserve"> </w:t>
      </w:r>
      <w:r>
        <w:rPr>
          <w:rFonts w:ascii="Arial" w:hAnsi="Arial" w:cs="Arial" w:hint="cs"/>
          <w:rtl/>
        </w:rPr>
        <w:t xml:space="preserve">."ונראה שבאותו יום שסיימו ימי אבל משה דהיינו ו' בניסן באותו יום שלח את המרגלים, ובאותו יום באו אצל רחב, ושלחה אותם תחילת ליל ז', והמה ישבו בהר יום ז' ויום ח' וליל ט' הרי ג' ימים. ובאותו הלילה הלכו ליהושע, וישכם יהושע בבוקר, היינו בבוקר של ט', "וילינו שם טרם יעבורו" היינו ליל י', ובי' עברו את הירדן" (הגר"א, יהושע א, י"א) </w:t>
      </w:r>
      <w:r w:rsidRPr="00CA2220">
        <w:rPr>
          <w:rFonts w:ascii="Arial" w:hAnsi="Arial" w:cs="Arial"/>
          <w:rtl/>
        </w:rPr>
        <w:t xml:space="preserve"> </w:t>
      </w:r>
    </w:p>
  </w:footnote>
  <w:footnote w:id="2">
    <w:p w:rsidR="007A55ED" w:rsidRPr="00BD4FDE" w:rsidRDefault="007A55ED" w:rsidP="007A55ED">
      <w:pPr>
        <w:pStyle w:val="a4"/>
        <w:rPr>
          <w:rFonts w:ascii="Arial" w:hAnsi="Arial" w:cs="Arial"/>
          <w:rtl/>
        </w:rPr>
      </w:pPr>
      <w:r>
        <w:rPr>
          <w:rStyle w:val="a6"/>
        </w:rPr>
        <w:footnoteRef/>
      </w:r>
      <w:r>
        <w:rPr>
          <w:rtl/>
        </w:rPr>
        <w:t xml:space="preserve"> </w:t>
      </w:r>
      <w:r w:rsidRPr="00BD4FDE">
        <w:rPr>
          <w:rFonts w:ascii="Arial" w:hAnsi="Arial" w:cs="Arial" w:hint="cs"/>
          <w:rtl/>
        </w:rPr>
        <w:t>אמנם לדעת רש"י (ב', א') נשלחו לפני כן, אך הלכנו כאן עפ"י פירושו של הגר"א המובא בהערה הקודמת</w:t>
      </w:r>
    </w:p>
  </w:footnote>
  <w:footnote w:id="3">
    <w:p w:rsidR="007A55ED" w:rsidRPr="00BD4FDE" w:rsidRDefault="007A55ED" w:rsidP="007A55ED">
      <w:pPr>
        <w:pStyle w:val="a4"/>
        <w:rPr>
          <w:rFonts w:ascii="Arial" w:hAnsi="Arial" w:cs="Arial"/>
          <w:rtl/>
        </w:rPr>
      </w:pPr>
      <w:r>
        <w:rPr>
          <w:rStyle w:val="a6"/>
        </w:rPr>
        <w:footnoteRef/>
      </w:r>
      <w:r>
        <w:rPr>
          <w:rtl/>
        </w:rPr>
        <w:t xml:space="preserve"> </w:t>
      </w:r>
      <w:r w:rsidRPr="00BD4FDE">
        <w:rPr>
          <w:rFonts w:ascii="Arial" w:hAnsi="Arial" w:cs="Arial" w:hint="cs"/>
          <w:rtl/>
        </w:rPr>
        <w:t>עפ"י יהושע ג', ה' ורש"י שם וכן עפ"י הגר"א לעיל.</w:t>
      </w:r>
    </w:p>
  </w:footnote>
  <w:footnote w:id="4">
    <w:p w:rsidR="007A55ED" w:rsidRDefault="007A55ED" w:rsidP="007A55ED">
      <w:pPr>
        <w:pStyle w:val="a4"/>
        <w:rPr>
          <w:rtl/>
        </w:rPr>
      </w:pPr>
      <w:r>
        <w:rPr>
          <w:rStyle w:val="a6"/>
        </w:rPr>
        <w:footnoteRef/>
      </w:r>
      <w:r>
        <w:rPr>
          <w:rtl/>
        </w:rPr>
        <w:t xml:space="preserve"> </w:t>
      </w:r>
      <w:r>
        <w:rPr>
          <w:rFonts w:hint="cs"/>
          <w:rtl/>
        </w:rPr>
        <w:t>ראה הסברו של הרב רמר בספרו מעבור הארץ, המסביר שיש כאן תיקון לשתי הערות שה' רמז לו שהוא צריך לתקן ויהושע אכן מתקנם ונראה שלכן שילבו כאן חז"ל שני פסוקים: "וילן יהושע בלילה ההוא בתוך העם העוסק בלילה הראשון של הקרב והפסוק השני: "וילך יהושע בלילה ההוא בתוך העמק" העוסק בלילה השני של הקרב.</w:t>
      </w:r>
    </w:p>
  </w:footnote>
  <w:footnote w:id="5">
    <w:p w:rsidR="007A55ED" w:rsidRPr="00BD4FDE" w:rsidRDefault="007A55ED" w:rsidP="007A55ED">
      <w:pPr>
        <w:pStyle w:val="a4"/>
        <w:rPr>
          <w:rFonts w:ascii="Arial" w:hAnsi="Arial" w:cs="Arial"/>
        </w:rPr>
      </w:pPr>
      <w:r>
        <w:rPr>
          <w:rStyle w:val="a6"/>
        </w:rPr>
        <w:footnoteRef/>
      </w:r>
      <w:r>
        <w:rPr>
          <w:rtl/>
        </w:rPr>
        <w:t xml:space="preserve"> </w:t>
      </w:r>
      <w:r w:rsidRPr="00BD4FDE">
        <w:rPr>
          <w:rFonts w:ascii="Arial" w:hAnsi="Arial" w:cs="Arial" w:hint="cs"/>
          <w:rtl/>
        </w:rPr>
        <w:t>בהתיחסות לדמותו של יהושע כמנהיג מצטט  הרב רמר (עמוד 20) מאמר של עזריאל קרליבך , עורכו הראשון של "מעריב" ביחס לאמירה שסטאלין היה מנהיג גדול, שהצליח לשלוט ביד רמה ברוסיה האדירה ועל כך כתב קרליבך בספרו 'דמויות': "וכי גדולה היא זו לגרום לכולם לכרוע ברך ולהישאר גבוה? גדולתו של מנהיג היא כשהעם כולו זקוף והמנהיג מתבלט מעל כולם, כשאול שהתנשא מעל כולם, משכמו ומעלה גבוה מכל העם, גם כשכולם היו זקופים"</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25FBD"/>
    <w:multiLevelType w:val="hybridMultilevel"/>
    <w:tmpl w:val="60EA5318"/>
    <w:lvl w:ilvl="0" w:tplc="8B780478">
      <w:start w:val="1"/>
      <w:numFmt w:val="hebrew1"/>
      <w:lvlText w:val="%1)"/>
      <w:lvlJc w:val="left"/>
      <w:pPr>
        <w:ind w:left="360" w:hanging="360"/>
      </w:pPr>
      <w:rPr>
        <w:rFonts w:hint="default"/>
        <w:b/>
        <w:b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020286"/>
    <w:multiLevelType w:val="hybridMultilevel"/>
    <w:tmpl w:val="9AD80004"/>
    <w:lvl w:ilvl="0" w:tplc="7D6E732A">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83548"/>
    <w:multiLevelType w:val="singleLevel"/>
    <w:tmpl w:val="08DC385A"/>
    <w:lvl w:ilvl="0">
      <w:start w:val="2"/>
      <w:numFmt w:val="decimal"/>
      <w:lvlText w:val="%1."/>
      <w:lvlJc w:val="left"/>
      <w:pPr>
        <w:tabs>
          <w:tab w:val="num" w:pos="360"/>
        </w:tabs>
        <w:ind w:left="360" w:hanging="360"/>
      </w:pPr>
      <w:rPr>
        <w:rFonts w:hint="default"/>
        <w:b/>
        <w:sz w:val="28"/>
      </w:rPr>
    </w:lvl>
  </w:abstractNum>
  <w:abstractNum w:abstractNumId="3" w15:restartNumberingAfterBreak="0">
    <w:nsid w:val="6A2B4D76"/>
    <w:multiLevelType w:val="hybridMultilevel"/>
    <w:tmpl w:val="F6A4AEE8"/>
    <w:lvl w:ilvl="0" w:tplc="5904466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B8D41C9"/>
    <w:multiLevelType w:val="singleLevel"/>
    <w:tmpl w:val="E4789004"/>
    <w:lvl w:ilvl="0">
      <w:start w:val="1"/>
      <w:numFmt w:val="hebrew1"/>
      <w:lvlText w:val="%1."/>
      <w:lvlJc w:val="left"/>
      <w:pPr>
        <w:tabs>
          <w:tab w:val="num" w:pos="360"/>
        </w:tabs>
        <w:ind w:left="360" w:right="360" w:hanging="360"/>
      </w:pPr>
      <w:rPr>
        <w:rFonts w:hint="default"/>
        <w:sz w:val="28"/>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ED"/>
    <w:rsid w:val="00141C8D"/>
    <w:rsid w:val="002C63DE"/>
    <w:rsid w:val="0068280A"/>
    <w:rsid w:val="007420D3"/>
    <w:rsid w:val="007A55ED"/>
    <w:rsid w:val="00C7095D"/>
    <w:rsid w:val="00E70F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354B"/>
  <w15:chartTrackingRefBased/>
  <w15:docId w15:val="{54B078FA-BB31-4A67-9CA8-08160FD9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55ED"/>
    <w:pPr>
      <w:bidi/>
      <w:spacing w:after="0" w:line="240" w:lineRule="auto"/>
    </w:pPr>
    <w:rPr>
      <w:rFonts w:ascii="Times New Roman" w:eastAsia="Times New Roman" w:hAnsi="Times New Roman" w:cs="David"/>
      <w:noProof/>
      <w:sz w:val="20"/>
      <w:szCs w:val="28"/>
      <w:lang w:eastAsia="he-IL"/>
    </w:rPr>
  </w:style>
  <w:style w:type="paragraph" w:styleId="2">
    <w:name w:val="heading 2"/>
    <w:basedOn w:val="a"/>
    <w:next w:val="a"/>
    <w:link w:val="20"/>
    <w:qFormat/>
    <w:rsid w:val="007A55ED"/>
    <w:pPr>
      <w:keepNext/>
      <w:outlineLvl w:val="1"/>
    </w:pPr>
    <w:rPr>
      <w:u w:val="single"/>
    </w:rPr>
  </w:style>
  <w:style w:type="paragraph" w:styleId="3">
    <w:name w:val="heading 3"/>
    <w:basedOn w:val="a"/>
    <w:next w:val="a"/>
    <w:link w:val="30"/>
    <w:qFormat/>
    <w:rsid w:val="007A55ED"/>
    <w:pPr>
      <w:keepNext/>
      <w:outlineLvl w:val="2"/>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7A55ED"/>
    <w:rPr>
      <w:rFonts w:ascii="Times New Roman" w:eastAsia="Times New Roman" w:hAnsi="Times New Roman" w:cs="David"/>
      <w:noProof/>
      <w:sz w:val="20"/>
      <w:szCs w:val="28"/>
      <w:u w:val="single"/>
      <w:lang w:eastAsia="he-IL"/>
    </w:rPr>
  </w:style>
  <w:style w:type="character" w:customStyle="1" w:styleId="30">
    <w:name w:val="כותרת 3 תו"/>
    <w:basedOn w:val="a0"/>
    <w:link w:val="3"/>
    <w:rsid w:val="007A55ED"/>
    <w:rPr>
      <w:rFonts w:ascii="Times New Roman" w:eastAsia="Times New Roman" w:hAnsi="Times New Roman" w:cs="David"/>
      <w:b/>
      <w:bCs/>
      <w:noProof/>
      <w:sz w:val="20"/>
      <w:szCs w:val="28"/>
      <w:u w:val="single"/>
      <w:lang w:eastAsia="he-IL"/>
    </w:rPr>
  </w:style>
  <w:style w:type="paragraph" w:styleId="a3">
    <w:name w:val="List Paragraph"/>
    <w:basedOn w:val="a"/>
    <w:uiPriority w:val="34"/>
    <w:qFormat/>
    <w:rsid w:val="007A55ED"/>
    <w:pPr>
      <w:spacing w:after="200" w:line="276" w:lineRule="auto"/>
      <w:ind w:left="720"/>
      <w:contextualSpacing/>
    </w:pPr>
    <w:rPr>
      <w:rFonts w:ascii="Calibri" w:eastAsia="Calibri" w:hAnsi="Calibri"/>
      <w:noProof w:val="0"/>
      <w:sz w:val="24"/>
      <w:szCs w:val="24"/>
      <w:lang w:eastAsia="en-US"/>
    </w:rPr>
  </w:style>
  <w:style w:type="paragraph" w:styleId="NormalWeb">
    <w:name w:val="Normal (Web)"/>
    <w:basedOn w:val="a"/>
    <w:uiPriority w:val="99"/>
    <w:unhideWhenUsed/>
    <w:rsid w:val="007A55ED"/>
    <w:pPr>
      <w:bidi w:val="0"/>
      <w:spacing w:before="100" w:beforeAutospacing="1" w:after="100" w:afterAutospacing="1"/>
    </w:pPr>
    <w:rPr>
      <w:rFonts w:cs="Times New Roman"/>
      <w:noProof w:val="0"/>
      <w:sz w:val="24"/>
      <w:szCs w:val="24"/>
      <w:lang w:eastAsia="en-US"/>
    </w:rPr>
  </w:style>
  <w:style w:type="paragraph" w:styleId="a4">
    <w:name w:val="footnote text"/>
    <w:basedOn w:val="a"/>
    <w:link w:val="a5"/>
    <w:uiPriority w:val="99"/>
    <w:semiHidden/>
    <w:unhideWhenUsed/>
    <w:rsid w:val="007A55ED"/>
    <w:rPr>
      <w:rFonts w:cs="Times New Roman"/>
      <w:szCs w:val="20"/>
    </w:rPr>
  </w:style>
  <w:style w:type="character" w:customStyle="1" w:styleId="a5">
    <w:name w:val="טקסט הערת שוליים תו"/>
    <w:basedOn w:val="a0"/>
    <w:link w:val="a4"/>
    <w:uiPriority w:val="99"/>
    <w:semiHidden/>
    <w:rsid w:val="007A55ED"/>
    <w:rPr>
      <w:rFonts w:ascii="Times New Roman" w:eastAsia="Times New Roman" w:hAnsi="Times New Roman" w:cs="Times New Roman"/>
      <w:noProof/>
      <w:sz w:val="20"/>
      <w:szCs w:val="20"/>
      <w:lang w:eastAsia="he-IL"/>
    </w:rPr>
  </w:style>
  <w:style w:type="character" w:styleId="a6">
    <w:name w:val="footnote reference"/>
    <w:uiPriority w:val="99"/>
    <w:semiHidden/>
    <w:unhideWhenUsed/>
    <w:rsid w:val="007A55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wikipedia.org/wiki/%D7%99%D7%94%D7%95%D7%A9%D7%A2" TargetMode="External"/><Relationship Id="rId13" Type="http://schemas.openxmlformats.org/officeDocument/2006/relationships/hyperlink" Target="http://he.wikipedia.org/w/index.php?title=%D7%A8%D7%91_%D7%9E%D7%AA%D7%A0%D7%90&amp;action=edit&amp;redlink=1" TargetMode="External"/><Relationship Id="rId3" Type="http://schemas.openxmlformats.org/officeDocument/2006/relationships/settings" Target="settings.xml"/><Relationship Id="rId7" Type="http://schemas.openxmlformats.org/officeDocument/2006/relationships/hyperlink" Target="http://he.wikipedia.org/wiki/%D7%A8%D7%91_%D7%A0%D7%97%D7%9E%D7%9F" TargetMode="External"/><Relationship Id="rId12" Type="http://schemas.openxmlformats.org/officeDocument/2006/relationships/hyperlink" Target="http://he.wikipedia.org/wiki/%D7%91%D7%99%D7%AA%D7%A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wikipedia.org/wiki/%D7%99%D7%91%D7%A0%D7%9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e.wikipedia.org/wiki/%D7%A9%D7%9C%D7%9E%D7%94" TargetMode="External"/><Relationship Id="rId4" Type="http://schemas.openxmlformats.org/officeDocument/2006/relationships/webSettings" Target="webSettings.xml"/><Relationship Id="rId9" Type="http://schemas.openxmlformats.org/officeDocument/2006/relationships/hyperlink" Target="http://he.wikipedia.org/wiki/%D7%93%D7%95%D7%9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1715</Words>
  <Characters>8576</Characters>
  <Application>Microsoft Office Word</Application>
  <DocSecurity>0</DocSecurity>
  <Lines>71</Lines>
  <Paragraphs>20</Paragraphs>
  <ScaleCrop>false</ScaleCrop>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אוריאל</dc:creator>
  <cp:keywords/>
  <dc:description/>
  <cp:lastModifiedBy>יואב אוריאל</cp:lastModifiedBy>
  <cp:revision>2</cp:revision>
  <dcterms:created xsi:type="dcterms:W3CDTF">2017-11-14T14:08:00Z</dcterms:created>
  <dcterms:modified xsi:type="dcterms:W3CDTF">2017-11-14T14:23:00Z</dcterms:modified>
</cp:coreProperties>
</file>