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FFB" w:rsidRDefault="00A37FFB" w:rsidP="00F97560">
      <w:pPr>
        <w:pStyle w:val="3"/>
        <w:rPr>
          <w:rtl/>
        </w:rPr>
      </w:pPr>
      <w:bookmarkStart w:id="0" w:name="במדברBפרק-לד-{ב}"/>
      <w:bookmarkStart w:id="1" w:name="דבריםBפרק-ב-{יז}"/>
      <w:bookmarkEnd w:id="0"/>
      <w:bookmarkEnd w:id="1"/>
      <w:r w:rsidRPr="00A37FFB">
        <w:rPr>
          <w:rFonts w:hint="cs"/>
          <w:rtl/>
        </w:rPr>
        <w:t>פרשת ואתחנן</w:t>
      </w:r>
    </w:p>
    <w:p w:rsidR="00F97560" w:rsidRPr="00F97560" w:rsidRDefault="00F97560" w:rsidP="00F97560">
      <w:pPr>
        <w:pStyle w:val="3"/>
        <w:rPr>
          <w:rtl/>
        </w:rPr>
      </w:pPr>
      <w:r>
        <w:rPr>
          <w:rFonts w:hint="cs"/>
          <w:rtl/>
        </w:rPr>
        <w:t>תפילת משה להכנס לארץ</w:t>
      </w:r>
    </w:p>
    <w:p w:rsidR="00F97560" w:rsidRDefault="00A37FFB" w:rsidP="00DB0EC8">
      <w:pPr>
        <w:pStyle w:val="NormalWeb"/>
        <w:bidi/>
        <w:jc w:val="both"/>
        <w:rPr>
          <w:rFonts w:cs="Guttman Stam1"/>
          <w:sz w:val="22"/>
          <w:szCs w:val="22"/>
          <w:u w:val="single"/>
          <w:rtl/>
        </w:rPr>
      </w:pPr>
      <w:r w:rsidRPr="005D5FAD">
        <w:rPr>
          <w:rFonts w:cs="Guttman Stam1"/>
          <w:sz w:val="22"/>
          <w:szCs w:val="22"/>
          <w:u w:val="single"/>
          <w:rtl/>
        </w:rPr>
        <w:t>{כג}</w:t>
      </w:r>
      <w:r w:rsidRPr="005D5FAD">
        <w:rPr>
          <w:rFonts w:cs="Guttman Stam1"/>
          <w:sz w:val="22"/>
          <w:szCs w:val="22"/>
          <w:rtl/>
        </w:rPr>
        <w:t> וָאֶתְחַנַּן אֶל</w:t>
      </w:r>
      <w:r w:rsidRPr="005D5FAD">
        <w:rPr>
          <w:rFonts w:cs="Guttman Stam1" w:hint="cs"/>
          <w:sz w:val="22"/>
          <w:szCs w:val="22"/>
          <w:rtl/>
        </w:rPr>
        <w:t xml:space="preserve"> ה' </w:t>
      </w:r>
      <w:r>
        <w:rPr>
          <w:rFonts w:cs="David" w:hint="cs"/>
          <w:sz w:val="22"/>
          <w:szCs w:val="22"/>
          <w:rtl/>
        </w:rPr>
        <w:t>- התחננתי והתפללתי אל ה'</w:t>
      </w:r>
      <w:r w:rsidR="00644D62">
        <w:rPr>
          <w:rFonts w:cs="David" w:hint="cs"/>
          <w:sz w:val="22"/>
          <w:szCs w:val="22"/>
          <w:rtl/>
        </w:rPr>
        <w:t>.</w:t>
      </w:r>
      <w:r>
        <w:rPr>
          <w:rFonts w:cs="David" w:hint="cs"/>
          <w:sz w:val="22"/>
          <w:szCs w:val="22"/>
          <w:rtl/>
        </w:rPr>
        <w:t xml:space="preserve"> </w:t>
      </w:r>
      <w:r>
        <w:rPr>
          <w:rFonts w:cs="Guttman Stam1"/>
          <w:sz w:val="22"/>
          <w:szCs w:val="22"/>
          <w:rtl/>
        </w:rPr>
        <w:t>בָּעֵת הַהִוא לֵאמֹר</w:t>
      </w:r>
      <w:r>
        <w:rPr>
          <w:rFonts w:cs="Guttman Stam1" w:hint="cs"/>
          <w:sz w:val="22"/>
          <w:szCs w:val="22"/>
          <w:rtl/>
        </w:rPr>
        <w:t xml:space="preserve"> </w:t>
      </w:r>
      <w:r w:rsidR="00644D62">
        <w:rPr>
          <w:rFonts w:cs="David" w:hint="cs"/>
          <w:sz w:val="22"/>
          <w:szCs w:val="22"/>
          <w:rtl/>
        </w:rPr>
        <w:t>- אחרי כיבוש ארץ סיחון ועוג. אמנם זו פרשה חדשה אבל יש כאן רצף של הארועים כהמשך לסוף פרשת דברים. לכן כתוב 'בעת ההיא'.</w:t>
      </w:r>
      <w:bookmarkStart w:id="2" w:name="דבריםBפרק-ג-{כד}"/>
      <w:bookmarkEnd w:id="2"/>
      <w:r w:rsidR="00644D62">
        <w:rPr>
          <w:rFonts w:cs="Guttman Stam1" w:hint="cs"/>
          <w:sz w:val="22"/>
          <w:szCs w:val="22"/>
          <w:rtl/>
        </w:rPr>
        <w:t xml:space="preserve"> </w:t>
      </w:r>
      <w:r w:rsidRPr="005D5FAD">
        <w:rPr>
          <w:rFonts w:cs="Guttman Stam1"/>
          <w:sz w:val="22"/>
          <w:szCs w:val="22"/>
          <w:u w:val="single"/>
          <w:rtl/>
        </w:rPr>
        <w:t>{כד}</w:t>
      </w:r>
      <w:r w:rsidRPr="005D5FAD">
        <w:rPr>
          <w:rFonts w:cs="Guttman Stam1" w:hint="cs"/>
          <w:sz w:val="22"/>
          <w:szCs w:val="22"/>
          <w:rtl/>
        </w:rPr>
        <w:t xml:space="preserve"> ה' ה' (</w:t>
      </w:r>
      <w:r w:rsidRPr="005D5FAD">
        <w:rPr>
          <w:rFonts w:cs="Guttman Stam1"/>
          <w:sz w:val="22"/>
          <w:szCs w:val="22"/>
          <w:rtl/>
        </w:rPr>
        <w:t>אֱלֹ</w:t>
      </w:r>
      <w:r w:rsidRPr="005D5FAD">
        <w:rPr>
          <w:rFonts w:cs="Guttman Stam1" w:hint="cs"/>
          <w:sz w:val="22"/>
          <w:szCs w:val="22"/>
          <w:rtl/>
        </w:rPr>
        <w:t>ק</w:t>
      </w:r>
      <w:r w:rsidRPr="005D5FAD">
        <w:rPr>
          <w:rFonts w:cs="Guttman Stam1"/>
          <w:sz w:val="22"/>
          <w:szCs w:val="22"/>
          <w:rtl/>
        </w:rPr>
        <w:t>ים</w:t>
      </w:r>
      <w:r w:rsidRPr="005D5FAD">
        <w:rPr>
          <w:rFonts w:cs="Guttman Stam1" w:hint="cs"/>
          <w:sz w:val="22"/>
          <w:szCs w:val="22"/>
          <w:rtl/>
        </w:rPr>
        <w:t xml:space="preserve">) </w:t>
      </w:r>
      <w:r w:rsidRPr="005D5FAD">
        <w:rPr>
          <w:rFonts w:cs="Guttman Stam1"/>
          <w:sz w:val="22"/>
          <w:szCs w:val="22"/>
          <w:rtl/>
        </w:rPr>
        <w:t xml:space="preserve">אַתָּה הַחִלּוֹתָ </w:t>
      </w:r>
      <w:r>
        <w:rPr>
          <w:rFonts w:cs="David" w:hint="cs"/>
          <w:sz w:val="22"/>
          <w:szCs w:val="22"/>
          <w:rtl/>
        </w:rPr>
        <w:t xml:space="preserve">- אתה התחלת </w:t>
      </w:r>
      <w:r w:rsidRPr="005D5FAD">
        <w:rPr>
          <w:rFonts w:cs="Guttman Stam1"/>
          <w:sz w:val="22"/>
          <w:szCs w:val="22"/>
          <w:rtl/>
        </w:rPr>
        <w:t>לְהַרְאוֹת אֶת עַבְדְּךָ</w:t>
      </w:r>
      <w:r>
        <w:rPr>
          <w:rFonts w:cs="David" w:hint="cs"/>
          <w:sz w:val="22"/>
          <w:szCs w:val="22"/>
          <w:rtl/>
        </w:rPr>
        <w:t xml:space="preserve"> - להראות לעבדך, למשה.</w:t>
      </w:r>
      <w:r w:rsidRPr="005D5FAD">
        <w:rPr>
          <w:rFonts w:cs="Guttman Stam1"/>
          <w:sz w:val="22"/>
          <w:szCs w:val="22"/>
          <w:rtl/>
        </w:rPr>
        <w:t xml:space="preserve"> אֶת גָּדְלְךָ וְאֶת יָדְךָ הַחֲזָקָה </w:t>
      </w:r>
      <w:r>
        <w:rPr>
          <w:rFonts w:cs="David" w:hint="cs"/>
          <w:sz w:val="22"/>
          <w:szCs w:val="22"/>
          <w:rtl/>
        </w:rPr>
        <w:t>- כשעזרת לנו לנצח את סיחון ועוג</w:t>
      </w:r>
      <w:r w:rsidR="00644D62">
        <w:rPr>
          <w:rFonts w:cs="David" w:hint="cs"/>
          <w:sz w:val="22"/>
          <w:szCs w:val="22"/>
          <w:rtl/>
        </w:rPr>
        <w:t>.</w:t>
      </w:r>
      <w:r>
        <w:rPr>
          <w:rFonts w:cs="David" w:hint="cs"/>
          <w:sz w:val="22"/>
          <w:szCs w:val="22"/>
          <w:rtl/>
        </w:rPr>
        <w:t xml:space="preserve"> </w:t>
      </w:r>
      <w:r w:rsidRPr="005D5FAD">
        <w:rPr>
          <w:rFonts w:cs="Guttman Stam1"/>
          <w:sz w:val="22"/>
          <w:szCs w:val="22"/>
          <w:rtl/>
        </w:rPr>
        <w:t>אֲשֶׁר מִי אֵל בַּשָּׁמַיִם וּבָאָרֶץ אֲשֶׁר יַעֲשׂ</w:t>
      </w:r>
      <w:r>
        <w:rPr>
          <w:rFonts w:cs="Guttman Stam1"/>
          <w:sz w:val="22"/>
          <w:szCs w:val="22"/>
          <w:rtl/>
        </w:rPr>
        <w:t>ֶה כְמַעֲשֶׂיךָ וְכִגְבוּרֹתֶךָ</w:t>
      </w:r>
      <w:r>
        <w:rPr>
          <w:rFonts w:cs="Guttman Stam1" w:hint="cs"/>
          <w:sz w:val="22"/>
          <w:szCs w:val="22"/>
          <w:rtl/>
        </w:rPr>
        <w:t xml:space="preserve"> </w:t>
      </w:r>
      <w:r>
        <w:rPr>
          <w:rFonts w:cs="David" w:hint="cs"/>
          <w:sz w:val="22"/>
          <w:szCs w:val="22"/>
          <w:rtl/>
        </w:rPr>
        <w:t>- אין עוד אלקים כמו</w:t>
      </w:r>
      <w:r w:rsidRPr="00644D62">
        <w:rPr>
          <w:rFonts w:cs="David" w:hint="cs"/>
          <w:sz w:val="22"/>
          <w:szCs w:val="22"/>
          <w:rtl/>
        </w:rPr>
        <w:t>ך!</w:t>
      </w:r>
      <w:r w:rsidRPr="00644D62">
        <w:rPr>
          <w:rFonts w:cs="David"/>
          <w:sz w:val="22"/>
          <w:szCs w:val="22"/>
          <w:rtl/>
        </w:rPr>
        <w:t xml:space="preserve"> </w:t>
      </w:r>
      <w:bookmarkStart w:id="3" w:name="דבריםBפרק-ג-{כה}"/>
      <w:bookmarkEnd w:id="3"/>
      <w:r w:rsidR="00644D62" w:rsidRPr="00644D62">
        <w:rPr>
          <w:rFonts w:cs="David" w:hint="cs"/>
          <w:sz w:val="22"/>
          <w:szCs w:val="22"/>
          <w:rtl/>
        </w:rPr>
        <w:t xml:space="preserve">(כמו: מי כמוך באלים ה'). </w:t>
      </w:r>
      <w:r w:rsidR="00644D62">
        <w:rPr>
          <w:rFonts w:cs="David" w:hint="cs"/>
          <w:sz w:val="22"/>
          <w:szCs w:val="22"/>
          <w:rtl/>
        </w:rPr>
        <w:t>משה התפלל</w:t>
      </w:r>
      <w:r>
        <w:rPr>
          <w:rFonts w:cs="David" w:hint="cs"/>
          <w:sz w:val="22"/>
          <w:szCs w:val="22"/>
          <w:rtl/>
        </w:rPr>
        <w:t xml:space="preserve">: </w:t>
      </w:r>
      <w:r w:rsidR="00644D62">
        <w:rPr>
          <w:rFonts w:cs="David" w:hint="cs"/>
          <w:sz w:val="22"/>
          <w:szCs w:val="22"/>
          <w:rtl/>
        </w:rPr>
        <w:t xml:space="preserve">אתה </w:t>
      </w:r>
      <w:r>
        <w:rPr>
          <w:rFonts w:cs="David" w:hint="cs"/>
          <w:sz w:val="22"/>
          <w:szCs w:val="22"/>
          <w:rtl/>
        </w:rPr>
        <w:t>התחלת להראות לי את כיבוש הארץ אז אנא שאזכה להמשיך ולראות! משה חשב שבטלה הגזירה (רש"י בפינחס)</w:t>
      </w:r>
      <w:r w:rsidR="00644D62">
        <w:rPr>
          <w:rFonts w:cs="David" w:hint="cs"/>
          <w:sz w:val="22"/>
          <w:szCs w:val="22"/>
          <w:rtl/>
        </w:rPr>
        <w:t>.</w:t>
      </w:r>
      <w:r w:rsidRPr="009D347E">
        <w:rPr>
          <w:rFonts w:cs="David" w:hint="cs"/>
          <w:sz w:val="22"/>
          <w:szCs w:val="22"/>
          <w:rtl/>
        </w:rPr>
        <w:t xml:space="preserve"> </w:t>
      </w:r>
      <w:r>
        <w:rPr>
          <w:rFonts w:cs="Guttman Stam1" w:hint="cs"/>
          <w:sz w:val="22"/>
          <w:szCs w:val="22"/>
          <w:rtl/>
        </w:rPr>
        <w:t xml:space="preserve"> </w:t>
      </w:r>
      <w:r w:rsidRPr="005D5FAD">
        <w:rPr>
          <w:rFonts w:cs="Guttman Stam1"/>
          <w:sz w:val="22"/>
          <w:szCs w:val="22"/>
          <w:u w:val="single"/>
          <w:rtl/>
        </w:rPr>
        <w:t>{כה}</w:t>
      </w:r>
      <w:r w:rsidRPr="005D5FAD">
        <w:rPr>
          <w:rFonts w:cs="Guttman Stam1"/>
          <w:sz w:val="22"/>
          <w:szCs w:val="22"/>
          <w:rtl/>
        </w:rPr>
        <w:t xml:space="preserve"> אֶעְבְּרָה נָּא </w:t>
      </w:r>
      <w:r>
        <w:rPr>
          <w:rFonts w:cs="David" w:hint="cs"/>
          <w:sz w:val="22"/>
          <w:szCs w:val="22"/>
          <w:rtl/>
        </w:rPr>
        <w:t>- אנא תן לי רשות לעבור את הירדן</w:t>
      </w:r>
      <w:r w:rsidR="00644D62">
        <w:rPr>
          <w:rFonts w:cs="David" w:hint="cs"/>
          <w:sz w:val="22"/>
          <w:szCs w:val="22"/>
          <w:rtl/>
        </w:rPr>
        <w:t>.</w:t>
      </w:r>
      <w:r>
        <w:rPr>
          <w:rFonts w:cs="David" w:hint="cs"/>
          <w:sz w:val="22"/>
          <w:szCs w:val="22"/>
          <w:rtl/>
        </w:rPr>
        <w:t xml:space="preserve"> </w:t>
      </w:r>
      <w:r w:rsidRPr="005D5FAD">
        <w:rPr>
          <w:rFonts w:cs="Guttman Stam1"/>
          <w:sz w:val="22"/>
          <w:szCs w:val="22"/>
          <w:rtl/>
        </w:rPr>
        <w:t>וְאֶרְאֶה</w:t>
      </w:r>
      <w:r>
        <w:rPr>
          <w:rFonts w:cs="David" w:hint="cs"/>
          <w:sz w:val="22"/>
          <w:szCs w:val="22"/>
          <w:rtl/>
        </w:rPr>
        <w:t xml:space="preserve"> </w:t>
      </w:r>
      <w:r w:rsidRPr="005D5FAD">
        <w:rPr>
          <w:rFonts w:cs="Guttman Stam1"/>
          <w:sz w:val="22"/>
          <w:szCs w:val="22"/>
          <w:rtl/>
        </w:rPr>
        <w:t>אֶת הָאָרֶץ הַטּוֹבָה אֲשֶׁר בְּעֵבֶר הַיַּרְדֵּן</w:t>
      </w:r>
      <w:r w:rsidR="00644D62">
        <w:rPr>
          <w:rFonts w:cs="Guttman Stam1" w:hint="cs"/>
          <w:sz w:val="22"/>
          <w:szCs w:val="22"/>
          <w:rtl/>
        </w:rPr>
        <w:t xml:space="preserve"> </w:t>
      </w:r>
      <w:r w:rsidR="00644D62">
        <w:rPr>
          <w:rFonts w:cs="David" w:hint="cs"/>
          <w:sz w:val="22"/>
          <w:szCs w:val="22"/>
          <w:rtl/>
        </w:rPr>
        <w:t xml:space="preserve">- אזכה להיות בארץ הטובה אשר בעבר הירדן </w:t>
      </w:r>
      <w:r>
        <w:rPr>
          <w:rFonts w:cs="David" w:hint="cs"/>
          <w:sz w:val="22"/>
          <w:szCs w:val="22"/>
          <w:rtl/>
        </w:rPr>
        <w:t>המערבי</w:t>
      </w:r>
      <w:r w:rsidR="00644D62">
        <w:rPr>
          <w:rFonts w:cs="David" w:hint="cs"/>
          <w:sz w:val="22"/>
          <w:szCs w:val="22"/>
          <w:rtl/>
        </w:rPr>
        <w:t>.</w:t>
      </w:r>
      <w:r>
        <w:rPr>
          <w:rFonts w:cs="David" w:hint="cs"/>
          <w:sz w:val="22"/>
          <w:szCs w:val="22"/>
          <w:rtl/>
        </w:rPr>
        <w:t xml:space="preserve"> </w:t>
      </w:r>
      <w:r>
        <w:rPr>
          <w:rFonts w:cs="Guttman Stam1"/>
          <w:sz w:val="22"/>
          <w:szCs w:val="22"/>
          <w:rtl/>
        </w:rPr>
        <w:t>הָהָר הַטּוֹב</w:t>
      </w:r>
      <w:r>
        <w:rPr>
          <w:rFonts w:cs="Guttman Stam1" w:hint="cs"/>
          <w:sz w:val="22"/>
          <w:szCs w:val="22"/>
          <w:rtl/>
        </w:rPr>
        <w:t xml:space="preserve"> </w:t>
      </w:r>
      <w:r w:rsidRPr="005D5FAD">
        <w:rPr>
          <w:rFonts w:cs="Guttman Stam1"/>
          <w:sz w:val="22"/>
          <w:szCs w:val="22"/>
          <w:rtl/>
        </w:rPr>
        <w:t xml:space="preserve">הַזֶּה </w:t>
      </w:r>
      <w:r>
        <w:rPr>
          <w:rFonts w:cs="David" w:hint="cs"/>
          <w:sz w:val="22"/>
          <w:szCs w:val="22"/>
          <w:rtl/>
        </w:rPr>
        <w:t xml:space="preserve">- ירושלים  </w:t>
      </w:r>
      <w:r>
        <w:rPr>
          <w:rFonts w:cs="Guttman Stam1"/>
          <w:sz w:val="22"/>
          <w:szCs w:val="22"/>
          <w:rtl/>
        </w:rPr>
        <w:t>וְהַלְּבָנוֹן</w:t>
      </w:r>
      <w:r>
        <w:rPr>
          <w:rFonts w:cs="Guttman Stam1" w:hint="cs"/>
          <w:sz w:val="22"/>
          <w:szCs w:val="22"/>
          <w:rtl/>
        </w:rPr>
        <w:t xml:space="preserve"> </w:t>
      </w:r>
      <w:r w:rsidR="008823BD">
        <w:rPr>
          <w:rFonts w:cs="David" w:hint="cs"/>
          <w:sz w:val="22"/>
          <w:szCs w:val="22"/>
          <w:rtl/>
        </w:rPr>
        <w:t xml:space="preserve">- בית המקדש. </w:t>
      </w:r>
      <w:r>
        <w:rPr>
          <w:rFonts w:cs="David" w:hint="cs"/>
          <w:sz w:val="22"/>
          <w:szCs w:val="22"/>
          <w:rtl/>
        </w:rPr>
        <w:t>אם היינו זוכים שמשה יכנס לארץ הוא היה בונה את ביהמ"ק והוא לא היה נחרב!</w:t>
      </w:r>
      <w:r w:rsidRPr="005D5FAD">
        <w:rPr>
          <w:rFonts w:cs="Guttman Stam1"/>
          <w:sz w:val="22"/>
          <w:szCs w:val="22"/>
          <w:rtl/>
        </w:rPr>
        <w:t xml:space="preserve"> </w:t>
      </w:r>
      <w:bookmarkStart w:id="4" w:name="דבריםBפרק-ג-{כו}"/>
      <w:bookmarkEnd w:id="4"/>
    </w:p>
    <w:p w:rsidR="00F97560" w:rsidRDefault="00A37FFB" w:rsidP="00F97560">
      <w:pPr>
        <w:pStyle w:val="NormalWeb"/>
        <w:bidi/>
        <w:jc w:val="both"/>
        <w:rPr>
          <w:rFonts w:cs="David"/>
          <w:sz w:val="22"/>
          <w:szCs w:val="22"/>
          <w:rtl/>
        </w:rPr>
      </w:pPr>
      <w:r w:rsidRPr="005D5FAD">
        <w:rPr>
          <w:rFonts w:cs="Guttman Stam1"/>
          <w:sz w:val="22"/>
          <w:szCs w:val="22"/>
          <w:u w:val="single"/>
          <w:rtl/>
        </w:rPr>
        <w:t>{כו}</w:t>
      </w:r>
      <w:r w:rsidRPr="005D5FAD">
        <w:rPr>
          <w:rFonts w:cs="Guttman Stam1"/>
          <w:sz w:val="22"/>
          <w:szCs w:val="22"/>
          <w:rtl/>
        </w:rPr>
        <w:t> וַיִּתְעַבֵּר</w:t>
      </w:r>
      <w:r w:rsidRPr="005D5FAD">
        <w:rPr>
          <w:rFonts w:cs="Guttman Stam1" w:hint="cs"/>
          <w:sz w:val="22"/>
          <w:szCs w:val="22"/>
          <w:rtl/>
        </w:rPr>
        <w:t xml:space="preserve"> ה' </w:t>
      </w:r>
      <w:r w:rsidRPr="005D5FAD">
        <w:rPr>
          <w:rFonts w:cs="Guttman Stam1"/>
          <w:sz w:val="22"/>
          <w:szCs w:val="22"/>
          <w:rtl/>
        </w:rPr>
        <w:t xml:space="preserve">בִּי לְמַעַנְכֶם </w:t>
      </w:r>
      <w:r>
        <w:rPr>
          <w:rFonts w:cs="David" w:hint="cs"/>
          <w:sz w:val="22"/>
          <w:szCs w:val="22"/>
          <w:rtl/>
        </w:rPr>
        <w:t xml:space="preserve">-  </w:t>
      </w:r>
      <w:r w:rsidR="00644D62">
        <w:rPr>
          <w:rFonts w:cs="David" w:hint="cs"/>
          <w:sz w:val="22"/>
          <w:szCs w:val="22"/>
          <w:rtl/>
        </w:rPr>
        <w:t>ה' התמלא עלי כעס וע</w:t>
      </w:r>
      <w:r w:rsidR="008823BD">
        <w:rPr>
          <w:rFonts w:cs="David" w:hint="cs"/>
          <w:sz w:val="22"/>
          <w:szCs w:val="22"/>
          <w:rtl/>
        </w:rPr>
        <w:t>ֵ</w:t>
      </w:r>
      <w:r w:rsidR="00644D62">
        <w:rPr>
          <w:rFonts w:cs="David" w:hint="cs"/>
          <w:sz w:val="22"/>
          <w:szCs w:val="22"/>
          <w:rtl/>
        </w:rPr>
        <w:t xml:space="preserve">ברה וזה </w:t>
      </w:r>
      <w:r>
        <w:rPr>
          <w:rFonts w:cs="David" w:hint="cs"/>
          <w:sz w:val="22"/>
          <w:szCs w:val="22"/>
          <w:rtl/>
        </w:rPr>
        <w:t>בגללכם</w:t>
      </w:r>
      <w:r w:rsidR="00644D62">
        <w:rPr>
          <w:rFonts w:cs="David" w:hint="cs"/>
          <w:sz w:val="22"/>
          <w:szCs w:val="22"/>
          <w:rtl/>
        </w:rPr>
        <w:t>,</w:t>
      </w:r>
      <w:r>
        <w:rPr>
          <w:rFonts w:cs="David" w:hint="cs"/>
          <w:sz w:val="22"/>
          <w:szCs w:val="22"/>
          <w:rtl/>
        </w:rPr>
        <w:t xml:space="preserve"> כי אתם גרמתם לחטא מי מריבה. </w:t>
      </w:r>
      <w:r w:rsidRPr="005D5FAD">
        <w:rPr>
          <w:rFonts w:cs="Guttman Stam1"/>
          <w:sz w:val="22"/>
          <w:szCs w:val="22"/>
          <w:rtl/>
        </w:rPr>
        <w:t>וְלֹא שָׁמַע אֵלָי וַיֹּאמֶר</w:t>
      </w:r>
      <w:r w:rsidRPr="005D5FAD">
        <w:rPr>
          <w:rFonts w:cs="Guttman Stam1" w:hint="cs"/>
          <w:sz w:val="22"/>
          <w:szCs w:val="22"/>
          <w:rtl/>
        </w:rPr>
        <w:t xml:space="preserve"> ה' </w:t>
      </w:r>
      <w:r w:rsidRPr="005D5FAD">
        <w:rPr>
          <w:rFonts w:cs="Guttman Stam1"/>
          <w:sz w:val="22"/>
          <w:szCs w:val="22"/>
          <w:rtl/>
        </w:rPr>
        <w:t xml:space="preserve">אֵלַי רַב לָךְ </w:t>
      </w:r>
      <w:r>
        <w:rPr>
          <w:rFonts w:cs="David" w:hint="cs"/>
          <w:sz w:val="22"/>
          <w:szCs w:val="22"/>
          <w:rtl/>
        </w:rPr>
        <w:t>- מספיק לך להתפלל</w:t>
      </w:r>
      <w:r w:rsidR="00DB0EC8">
        <w:rPr>
          <w:rFonts w:cs="David" w:hint="cs"/>
          <w:sz w:val="22"/>
          <w:szCs w:val="22"/>
          <w:rtl/>
        </w:rPr>
        <w:t>.</w:t>
      </w:r>
      <w:r>
        <w:rPr>
          <w:rFonts w:cs="David" w:hint="cs"/>
          <w:sz w:val="22"/>
          <w:szCs w:val="22"/>
          <w:rtl/>
        </w:rPr>
        <w:t xml:space="preserve"> </w:t>
      </w:r>
      <w:r w:rsidRPr="005D5FAD">
        <w:rPr>
          <w:rFonts w:cs="Guttman Stam1"/>
          <w:sz w:val="22"/>
          <w:szCs w:val="22"/>
          <w:rtl/>
        </w:rPr>
        <w:t xml:space="preserve">אַל תּוֹסֶף דַּבֵּר אֵלַי עוֹד בַּדָּבָר הַזֶּה: </w:t>
      </w:r>
      <w:bookmarkStart w:id="5" w:name="דבריםBפרק-ג-{כז}"/>
      <w:bookmarkEnd w:id="5"/>
      <w:r w:rsidRPr="005D5FAD">
        <w:rPr>
          <w:rFonts w:cs="Guttman Stam1"/>
          <w:sz w:val="22"/>
          <w:szCs w:val="22"/>
          <w:u w:val="single"/>
          <w:rtl/>
        </w:rPr>
        <w:t>{כז}</w:t>
      </w:r>
      <w:r w:rsidRPr="005D5FAD">
        <w:rPr>
          <w:rFonts w:cs="Guttman Stam1"/>
          <w:sz w:val="22"/>
          <w:szCs w:val="22"/>
          <w:rtl/>
        </w:rPr>
        <w:t xml:space="preserve"> עֲלֵה רֹאשׁ הַפִּסְגָּה </w:t>
      </w:r>
      <w:r>
        <w:rPr>
          <w:rFonts w:cs="David" w:hint="cs"/>
          <w:sz w:val="22"/>
          <w:szCs w:val="22"/>
          <w:rtl/>
        </w:rPr>
        <w:t>- לא נצטווה אז לעלות  אלא לפני מותו</w:t>
      </w:r>
      <w:r w:rsidR="00DB0EC8">
        <w:rPr>
          <w:rFonts w:cs="David" w:hint="cs"/>
          <w:sz w:val="22"/>
          <w:szCs w:val="22"/>
          <w:rtl/>
        </w:rPr>
        <w:t>.</w:t>
      </w:r>
      <w:r>
        <w:rPr>
          <w:rFonts w:cs="David" w:hint="cs"/>
          <w:sz w:val="22"/>
          <w:szCs w:val="22"/>
          <w:rtl/>
        </w:rPr>
        <w:t xml:space="preserve">  </w:t>
      </w:r>
      <w:r w:rsidRPr="005D5FAD">
        <w:rPr>
          <w:rFonts w:cs="Guttman Stam1"/>
          <w:sz w:val="22"/>
          <w:szCs w:val="22"/>
          <w:rtl/>
        </w:rPr>
        <w:t xml:space="preserve">וְשָׂא עֵינֶיךָ יָמָּה </w:t>
      </w:r>
      <w:r>
        <w:rPr>
          <w:rFonts w:cs="David" w:hint="cs"/>
          <w:sz w:val="22"/>
          <w:szCs w:val="22"/>
          <w:rtl/>
        </w:rPr>
        <w:t>- מערבה לכיוון עבר הירדן המערבי</w:t>
      </w:r>
      <w:r w:rsidR="00DB0EC8">
        <w:rPr>
          <w:rFonts w:cs="David" w:hint="cs"/>
          <w:sz w:val="22"/>
          <w:szCs w:val="22"/>
          <w:rtl/>
        </w:rPr>
        <w:t>.</w:t>
      </w:r>
      <w:r>
        <w:rPr>
          <w:rFonts w:cs="David" w:hint="cs"/>
          <w:sz w:val="22"/>
          <w:szCs w:val="22"/>
          <w:rtl/>
        </w:rPr>
        <w:t xml:space="preserve"> </w:t>
      </w:r>
      <w:r w:rsidRPr="005D5FAD">
        <w:rPr>
          <w:rFonts w:cs="Guttman Stam1"/>
          <w:sz w:val="22"/>
          <w:szCs w:val="22"/>
          <w:rtl/>
        </w:rPr>
        <w:t xml:space="preserve">וְצָפֹנָה וְתֵימָנָה וּמִזְרָחָה </w:t>
      </w:r>
      <w:r w:rsidR="00DB0EC8">
        <w:rPr>
          <w:rFonts w:cs="David" w:hint="cs"/>
          <w:sz w:val="22"/>
          <w:szCs w:val="22"/>
          <w:rtl/>
        </w:rPr>
        <w:t xml:space="preserve">- </w:t>
      </w:r>
      <w:r>
        <w:rPr>
          <w:rFonts w:cs="David" w:hint="cs"/>
          <w:sz w:val="22"/>
          <w:szCs w:val="22"/>
          <w:rtl/>
        </w:rPr>
        <w:t>אולי הכוונה לנחלת ראובן וגד (</w:t>
      </w:r>
      <w:r w:rsidR="00DB0EC8">
        <w:rPr>
          <w:rFonts w:cs="David" w:hint="cs"/>
          <w:sz w:val="22"/>
          <w:szCs w:val="22"/>
          <w:rtl/>
        </w:rPr>
        <w:t xml:space="preserve">כך משמע ב'וזאת הברכה'. </w:t>
      </w:r>
      <w:r>
        <w:rPr>
          <w:rFonts w:cs="David" w:hint="cs"/>
          <w:sz w:val="22"/>
          <w:szCs w:val="22"/>
          <w:rtl/>
        </w:rPr>
        <w:t xml:space="preserve">אבל שם הוא כן היה) ואולי הכוונה עד נהר פרת(?) </w:t>
      </w:r>
      <w:r w:rsidRPr="005D5FAD">
        <w:rPr>
          <w:rFonts w:cs="Guttman Stam1"/>
          <w:sz w:val="22"/>
          <w:szCs w:val="22"/>
          <w:rtl/>
        </w:rPr>
        <w:t xml:space="preserve">וּרְאֵה בְעֵינֶיךָ </w:t>
      </w:r>
      <w:r w:rsidR="00DB0EC8">
        <w:rPr>
          <w:rFonts w:cs="David" w:hint="cs"/>
          <w:sz w:val="22"/>
          <w:szCs w:val="22"/>
          <w:rtl/>
        </w:rPr>
        <w:t xml:space="preserve">- גם </w:t>
      </w:r>
      <w:r>
        <w:rPr>
          <w:rFonts w:cs="David" w:hint="cs"/>
          <w:sz w:val="22"/>
          <w:szCs w:val="22"/>
          <w:rtl/>
        </w:rPr>
        <w:t>ראיה בעינים</w:t>
      </w:r>
      <w:r w:rsidR="00DB0EC8">
        <w:rPr>
          <w:rFonts w:cs="David" w:hint="cs"/>
          <w:sz w:val="22"/>
          <w:szCs w:val="22"/>
          <w:rtl/>
        </w:rPr>
        <w:t>,</w:t>
      </w:r>
      <w:r>
        <w:rPr>
          <w:rFonts w:cs="David" w:hint="cs"/>
          <w:sz w:val="22"/>
          <w:szCs w:val="22"/>
          <w:rtl/>
        </w:rPr>
        <w:t xml:space="preserve"> </w:t>
      </w:r>
      <w:r w:rsidR="00DB0EC8">
        <w:rPr>
          <w:rFonts w:cs="David" w:hint="cs"/>
          <w:sz w:val="22"/>
          <w:szCs w:val="22"/>
          <w:rtl/>
        </w:rPr>
        <w:t>אבל בעיקר ראיה רוחנית-</w:t>
      </w:r>
      <w:r>
        <w:rPr>
          <w:rFonts w:cs="David" w:hint="cs"/>
          <w:sz w:val="22"/>
          <w:szCs w:val="22"/>
          <w:rtl/>
        </w:rPr>
        <w:t xml:space="preserve">נבואית של כל הארץ וכל מה שיקרה בה עד אחרית הימים. </w:t>
      </w:r>
      <w:r w:rsidRPr="005D5FAD">
        <w:rPr>
          <w:rFonts w:cs="Guttman Stam1"/>
          <w:sz w:val="22"/>
          <w:szCs w:val="22"/>
          <w:rtl/>
        </w:rPr>
        <w:t xml:space="preserve">כִּי לֹא תַעֲבֹר אֶת הַיַּרְדֵּן הַזֶּה: </w:t>
      </w:r>
      <w:bookmarkStart w:id="6" w:name="דבריםBפרק-ג-{כח}"/>
      <w:bookmarkEnd w:id="6"/>
      <w:r w:rsidRPr="005D5FAD">
        <w:rPr>
          <w:rFonts w:cs="Guttman Stam1"/>
          <w:sz w:val="22"/>
          <w:szCs w:val="22"/>
          <w:u w:val="single"/>
          <w:rtl/>
        </w:rPr>
        <w:t>{כח}</w:t>
      </w:r>
      <w:r w:rsidRPr="005D5FAD">
        <w:rPr>
          <w:rFonts w:cs="Guttman Stam1"/>
          <w:sz w:val="22"/>
          <w:szCs w:val="22"/>
          <w:rtl/>
        </w:rPr>
        <w:t xml:space="preserve"> וְצַו אֶת יְהוֹשֻׁעַ וְחַזְּקֵהוּ וְאַמְּצֵהוּ כִּי הוּא יַעֲבֹר לִפְנֵי הָעָם הַזֶּה וְהוּא יַנְחִיל אוֹתָם אֶת הָאָרֶץ אֲשֶׁר תִּרְאֶה: </w:t>
      </w:r>
      <w:bookmarkStart w:id="7" w:name="דבריםBפרק-ג-{כט}"/>
      <w:bookmarkEnd w:id="7"/>
      <w:r w:rsidRPr="005D5FAD">
        <w:rPr>
          <w:rFonts w:cs="Guttman Stam1"/>
          <w:sz w:val="22"/>
          <w:szCs w:val="22"/>
          <w:u w:val="single"/>
          <w:rtl/>
        </w:rPr>
        <w:t>{כט}</w:t>
      </w:r>
      <w:r w:rsidRPr="005D5FAD">
        <w:rPr>
          <w:rFonts w:cs="Guttman Stam1"/>
          <w:sz w:val="22"/>
          <w:szCs w:val="22"/>
          <w:rtl/>
        </w:rPr>
        <w:t> וַנֵּשֶׁב בַּגָּיְא מוּל בֵּית פְּעוֹר:</w:t>
      </w:r>
      <w:r>
        <w:rPr>
          <w:rFonts w:cs="Guttman Stam1" w:hint="cs"/>
          <w:sz w:val="22"/>
          <w:szCs w:val="22"/>
          <w:rtl/>
        </w:rPr>
        <w:t xml:space="preserve"> </w:t>
      </w:r>
    </w:p>
    <w:p w:rsidR="00F97560" w:rsidRDefault="008823BD" w:rsidP="00F97560">
      <w:pPr>
        <w:pStyle w:val="NormalWeb"/>
        <w:bidi/>
        <w:jc w:val="both"/>
        <w:rPr>
          <w:rFonts w:cs="David"/>
          <w:sz w:val="22"/>
          <w:szCs w:val="22"/>
          <w:rtl/>
        </w:rPr>
      </w:pPr>
      <w:r>
        <w:rPr>
          <w:rFonts w:cs="David" w:hint="cs"/>
          <w:sz w:val="22"/>
          <w:szCs w:val="22"/>
          <w:rtl/>
        </w:rPr>
        <w:t>מתי משה התפלל</w:t>
      </w:r>
      <w:r w:rsidR="00644D62">
        <w:rPr>
          <w:rFonts w:cs="David" w:hint="cs"/>
          <w:sz w:val="22"/>
          <w:szCs w:val="22"/>
          <w:rtl/>
        </w:rPr>
        <w:t>? לא ראינ</w:t>
      </w:r>
      <w:r>
        <w:rPr>
          <w:rFonts w:cs="David" w:hint="cs"/>
          <w:sz w:val="22"/>
          <w:szCs w:val="22"/>
          <w:rtl/>
        </w:rPr>
        <w:t xml:space="preserve">ו בחומש במדבר שמשה התפלל להכנס לארץ? </w:t>
      </w:r>
    </w:p>
    <w:p w:rsidR="00A37FFB" w:rsidRPr="00781BBF" w:rsidRDefault="008823BD" w:rsidP="00F97560">
      <w:pPr>
        <w:pStyle w:val="NormalWeb"/>
        <w:bidi/>
        <w:jc w:val="both"/>
        <w:rPr>
          <w:rFonts w:cs="Guttman Stam1"/>
          <w:sz w:val="22"/>
          <w:szCs w:val="22"/>
          <w:rtl/>
        </w:rPr>
      </w:pPr>
      <w:r w:rsidRPr="008823BD">
        <w:rPr>
          <w:rFonts w:cs="David" w:hint="cs"/>
          <w:sz w:val="22"/>
          <w:szCs w:val="22"/>
          <w:u w:val="single"/>
          <w:rtl/>
        </w:rPr>
        <w:t>תשובה</w:t>
      </w:r>
      <w:r>
        <w:rPr>
          <w:rFonts w:cs="David" w:hint="cs"/>
          <w:sz w:val="22"/>
          <w:szCs w:val="22"/>
          <w:rtl/>
        </w:rPr>
        <w:t>: בפרשת פינחס כתוב: 'עלה אל הר העברים הזה'</w:t>
      </w:r>
      <w:r w:rsidR="00644D62">
        <w:rPr>
          <w:rFonts w:cs="David" w:hint="cs"/>
          <w:sz w:val="22"/>
          <w:szCs w:val="22"/>
          <w:rtl/>
        </w:rPr>
        <w:t xml:space="preserve"> ואז משה התפלל ואחרי שלא נענה ביקש 'יפקוד ה' ...</w:t>
      </w:r>
      <w:r>
        <w:rPr>
          <w:rFonts w:cs="David" w:hint="cs"/>
          <w:sz w:val="22"/>
          <w:szCs w:val="22"/>
          <w:rtl/>
        </w:rPr>
        <w:t xml:space="preserve"> איש על העדה'. לתפילה זו ה' כן נענה לו ואמר לו למנות את יהושע </w:t>
      </w:r>
      <w:r w:rsidR="00644D62">
        <w:rPr>
          <w:rFonts w:cs="David" w:hint="cs"/>
          <w:sz w:val="22"/>
          <w:szCs w:val="22"/>
          <w:rtl/>
        </w:rPr>
        <w:t>(רמב"ן)</w:t>
      </w:r>
      <w:r>
        <w:rPr>
          <w:rFonts w:cs="David" w:hint="cs"/>
          <w:sz w:val="22"/>
          <w:szCs w:val="22"/>
          <w:rtl/>
        </w:rPr>
        <w:t>.</w:t>
      </w:r>
    </w:p>
    <w:p w:rsidR="00F97560" w:rsidRPr="00F97560" w:rsidRDefault="00A37FFB" w:rsidP="00F97560">
      <w:pPr>
        <w:pStyle w:val="3"/>
        <w:rPr>
          <w:rtl/>
        </w:rPr>
      </w:pPr>
      <w:r w:rsidRPr="00F97560">
        <w:rPr>
          <w:rFonts w:hint="cs"/>
          <w:b/>
          <w:bCs/>
          <w:rtl/>
        </w:rPr>
        <w:t>פרק ד</w:t>
      </w:r>
      <w:r w:rsidR="00F97560" w:rsidRPr="00F97560">
        <w:rPr>
          <w:rFonts w:hint="cs"/>
          <w:rtl/>
        </w:rPr>
        <w:t>:</w:t>
      </w:r>
      <w:r w:rsidR="00F97560">
        <w:rPr>
          <w:rFonts w:hint="cs"/>
          <w:rtl/>
        </w:rPr>
        <w:t xml:space="preserve"> </w:t>
      </w:r>
      <w:r w:rsidRPr="00F97560">
        <w:rPr>
          <w:rFonts w:hint="cs"/>
          <w:rtl/>
        </w:rPr>
        <w:t>דברי מוסר וחיזוק</w:t>
      </w:r>
      <w:r w:rsidR="008823BD" w:rsidRPr="00F97560">
        <w:rPr>
          <w:rFonts w:hint="cs"/>
          <w:rtl/>
        </w:rPr>
        <w:t xml:space="preserve"> </w:t>
      </w:r>
    </w:p>
    <w:p w:rsidR="00F97560" w:rsidRDefault="00A37FFB" w:rsidP="00F97560">
      <w:pPr>
        <w:pStyle w:val="NormalWeb"/>
        <w:bidi/>
        <w:jc w:val="both"/>
        <w:rPr>
          <w:rFonts w:cs="Guttman Stam1"/>
          <w:sz w:val="22"/>
          <w:szCs w:val="22"/>
          <w:u w:val="single"/>
          <w:rtl/>
        </w:rPr>
      </w:pPr>
      <w:r w:rsidRPr="005D5FAD">
        <w:rPr>
          <w:rFonts w:cs="Guttman Stam1"/>
          <w:sz w:val="22"/>
          <w:szCs w:val="22"/>
          <w:u w:val="single"/>
          <w:rtl/>
        </w:rPr>
        <w:t>{א}</w:t>
      </w:r>
      <w:r w:rsidRPr="005D5FAD">
        <w:rPr>
          <w:rFonts w:cs="Guttman Stam1"/>
          <w:sz w:val="22"/>
          <w:szCs w:val="22"/>
          <w:rtl/>
        </w:rPr>
        <w:t> וְעַתָּה יִשְׂרָאֵל</w:t>
      </w:r>
      <w:r>
        <w:rPr>
          <w:rFonts w:cs="Guttman Stam1" w:hint="cs"/>
          <w:sz w:val="22"/>
          <w:szCs w:val="22"/>
          <w:rtl/>
        </w:rPr>
        <w:t>,</w:t>
      </w:r>
      <w:r w:rsidRPr="005D5FAD">
        <w:rPr>
          <w:rFonts w:cs="Guttman Stam1"/>
          <w:sz w:val="22"/>
          <w:szCs w:val="22"/>
          <w:rtl/>
        </w:rPr>
        <w:t xml:space="preserve"> שְׁמַע אֶל הַחֻקִּים </w:t>
      </w:r>
      <w:r>
        <w:rPr>
          <w:rFonts w:cs="David" w:hint="cs"/>
          <w:sz w:val="22"/>
          <w:szCs w:val="22"/>
          <w:rtl/>
        </w:rPr>
        <w:t>- מצוות שטעמן לא ידוע לנו</w:t>
      </w:r>
      <w:r w:rsidR="008823BD">
        <w:rPr>
          <w:rFonts w:cs="David" w:hint="cs"/>
          <w:sz w:val="22"/>
          <w:szCs w:val="22"/>
          <w:rtl/>
        </w:rPr>
        <w:t>.</w:t>
      </w:r>
      <w:r>
        <w:rPr>
          <w:rFonts w:cs="David" w:hint="cs"/>
          <w:sz w:val="22"/>
          <w:szCs w:val="22"/>
          <w:rtl/>
        </w:rPr>
        <w:t xml:space="preserve"> </w:t>
      </w:r>
      <w:r w:rsidRPr="005D5FAD">
        <w:rPr>
          <w:rFonts w:cs="Guttman Stam1"/>
          <w:sz w:val="22"/>
          <w:szCs w:val="22"/>
          <w:rtl/>
        </w:rPr>
        <w:t xml:space="preserve">וְאֶל הַמִּשְׁפָּטִים </w:t>
      </w:r>
      <w:r>
        <w:rPr>
          <w:rFonts w:cs="David" w:hint="cs"/>
          <w:sz w:val="22"/>
          <w:szCs w:val="22"/>
          <w:rtl/>
        </w:rPr>
        <w:t>- מצוות שטעמן ידוע לנו</w:t>
      </w:r>
      <w:r w:rsidR="008823BD">
        <w:rPr>
          <w:rFonts w:cs="David" w:hint="cs"/>
          <w:sz w:val="22"/>
          <w:szCs w:val="22"/>
          <w:rtl/>
        </w:rPr>
        <w:t>.</w:t>
      </w:r>
      <w:r>
        <w:rPr>
          <w:rFonts w:cs="David" w:hint="cs"/>
          <w:sz w:val="22"/>
          <w:szCs w:val="22"/>
          <w:rtl/>
        </w:rPr>
        <w:t xml:space="preserve"> </w:t>
      </w:r>
      <w:r w:rsidRPr="005D5FAD">
        <w:rPr>
          <w:rFonts w:cs="Guttman Stam1"/>
          <w:sz w:val="22"/>
          <w:szCs w:val="22"/>
          <w:rtl/>
        </w:rPr>
        <w:t>אֲשֶׁר אָנֹכִי מְלַמֵּד אֶתְכֶם לַעֲשׂוֹת לְמַעַן תִּחְיוּ וּבָאתֶם וִירִשְׁתֶּם אֶת הָאָרֶץ אֲשֶׁר</w:t>
      </w:r>
      <w:r w:rsidRPr="005D5FAD">
        <w:rPr>
          <w:rFonts w:cs="Guttman Stam1" w:hint="cs"/>
          <w:sz w:val="22"/>
          <w:szCs w:val="22"/>
          <w:rtl/>
        </w:rPr>
        <w:t xml:space="preserve"> ה' </w:t>
      </w:r>
      <w:r w:rsidRPr="005D5FAD">
        <w:rPr>
          <w:rFonts w:cs="Guttman Stam1"/>
          <w:sz w:val="22"/>
          <w:szCs w:val="22"/>
          <w:rtl/>
        </w:rPr>
        <w:t>אֱלֹ</w:t>
      </w:r>
      <w:r w:rsidRPr="005D5FAD">
        <w:rPr>
          <w:rFonts w:cs="Guttman Stam1" w:hint="cs"/>
          <w:sz w:val="22"/>
          <w:szCs w:val="22"/>
          <w:rtl/>
        </w:rPr>
        <w:t>ק</w:t>
      </w:r>
      <w:r>
        <w:rPr>
          <w:rFonts w:cs="Guttman Stam1"/>
          <w:sz w:val="22"/>
          <w:szCs w:val="22"/>
          <w:rtl/>
        </w:rPr>
        <w:t>ֵי אֲבֹתֵיכֶם נֹתֵן לָכֶם</w:t>
      </w:r>
      <w:r>
        <w:rPr>
          <w:rFonts w:cs="Guttman Stam1" w:hint="cs"/>
          <w:sz w:val="22"/>
          <w:szCs w:val="22"/>
          <w:rtl/>
        </w:rPr>
        <w:t xml:space="preserve"> </w:t>
      </w:r>
      <w:r w:rsidR="008823BD">
        <w:rPr>
          <w:rFonts w:cs="David" w:hint="cs"/>
          <w:sz w:val="22"/>
          <w:szCs w:val="22"/>
          <w:rtl/>
        </w:rPr>
        <w:t>- רק אם בנ</w:t>
      </w:r>
      <w:r>
        <w:rPr>
          <w:rFonts w:cs="David" w:hint="cs"/>
          <w:sz w:val="22"/>
          <w:szCs w:val="22"/>
          <w:rtl/>
        </w:rPr>
        <w:t xml:space="preserve">י </w:t>
      </w:r>
      <w:r w:rsidR="008823BD">
        <w:rPr>
          <w:rFonts w:cs="David" w:hint="cs"/>
          <w:sz w:val="22"/>
          <w:szCs w:val="22"/>
          <w:rtl/>
        </w:rPr>
        <w:t xml:space="preserve">ישראל </w:t>
      </w:r>
      <w:r>
        <w:rPr>
          <w:rFonts w:cs="David" w:hint="cs"/>
          <w:sz w:val="22"/>
          <w:szCs w:val="22"/>
          <w:rtl/>
        </w:rPr>
        <w:t xml:space="preserve">ישמרו את התורה הם יוכלו לרשת את הארץ אבל אם לא ישמרו חלילה - לא יצליחו לרשת את הארץ! </w:t>
      </w:r>
      <w:bookmarkStart w:id="8" w:name="דבריםBפרק-ד-{ב}"/>
      <w:bookmarkEnd w:id="8"/>
      <w:r w:rsidRPr="005D5FAD">
        <w:rPr>
          <w:rFonts w:cs="Guttman Stam1"/>
          <w:sz w:val="22"/>
          <w:szCs w:val="22"/>
          <w:u w:val="single"/>
          <w:rtl/>
        </w:rPr>
        <w:t>{ב}</w:t>
      </w:r>
      <w:r w:rsidRPr="005D5FAD">
        <w:rPr>
          <w:rFonts w:cs="Guttman Stam1"/>
          <w:sz w:val="22"/>
          <w:szCs w:val="22"/>
          <w:rtl/>
        </w:rPr>
        <w:t xml:space="preserve"> לֹא תֹסִפוּ עַל הַדָּבָר אֲשֶׁר אָנֹכִי מְצַוֶּה אֶתְכֶם </w:t>
      </w:r>
      <w:r>
        <w:rPr>
          <w:rFonts w:cs="David" w:hint="cs"/>
          <w:sz w:val="22"/>
          <w:szCs w:val="22"/>
          <w:rtl/>
        </w:rPr>
        <w:t xml:space="preserve">- אסור להוסיף על המצוות: חמש פרשיות בתפילין, חמשה מינים בלולב וכו'. או </w:t>
      </w:r>
      <w:r w:rsidR="001069E8">
        <w:rPr>
          <w:rFonts w:cs="David" w:hint="cs"/>
          <w:sz w:val="22"/>
          <w:szCs w:val="22"/>
          <w:rtl/>
        </w:rPr>
        <w:t>לחדש מצוה ולומר שהיא מהתורה (אמנם</w:t>
      </w:r>
      <w:r>
        <w:rPr>
          <w:rFonts w:cs="David" w:hint="cs"/>
          <w:sz w:val="22"/>
          <w:szCs w:val="22"/>
          <w:rtl/>
        </w:rPr>
        <w:t xml:space="preserve"> חכמים הוסיפו מצוות מדבריהם כמו מגילה ונר חנוכה  כי התורה נתנה להם רשות אבל הם לא אומרים שזה עוד מצוה מהתורה)</w:t>
      </w:r>
      <w:r w:rsidR="001069E8">
        <w:rPr>
          <w:rFonts w:cs="David" w:hint="cs"/>
          <w:sz w:val="22"/>
          <w:szCs w:val="22"/>
          <w:rtl/>
        </w:rPr>
        <w:t>.</w:t>
      </w:r>
      <w:r>
        <w:rPr>
          <w:rFonts w:cs="David" w:hint="cs"/>
          <w:sz w:val="22"/>
          <w:szCs w:val="22"/>
          <w:rtl/>
        </w:rPr>
        <w:t xml:space="preserve"> </w:t>
      </w:r>
      <w:r w:rsidRPr="005D5FAD">
        <w:rPr>
          <w:rFonts w:cs="Guttman Stam1"/>
          <w:sz w:val="22"/>
          <w:szCs w:val="22"/>
          <w:rtl/>
        </w:rPr>
        <w:t xml:space="preserve">וְלֹא תִגְרְעוּ מִמֶּנּוּ </w:t>
      </w:r>
      <w:r>
        <w:rPr>
          <w:rFonts w:cs="David" w:hint="cs"/>
          <w:sz w:val="22"/>
          <w:szCs w:val="22"/>
          <w:rtl/>
        </w:rPr>
        <w:t>- אסור להפחית מהמצוות: שלש פרשיות בתפ</w:t>
      </w:r>
      <w:r w:rsidR="001069E8">
        <w:rPr>
          <w:rFonts w:cs="David" w:hint="cs"/>
          <w:sz w:val="22"/>
          <w:szCs w:val="22"/>
          <w:rtl/>
        </w:rPr>
        <w:t>ילין וכו' או בכלל לבטל מצוה חלילה.</w:t>
      </w:r>
      <w:r>
        <w:rPr>
          <w:rFonts w:cs="David" w:hint="cs"/>
          <w:sz w:val="22"/>
          <w:szCs w:val="22"/>
          <w:rtl/>
        </w:rPr>
        <w:t xml:space="preserve"> </w:t>
      </w:r>
      <w:r w:rsidRPr="005D5FAD">
        <w:rPr>
          <w:rFonts w:cs="Guttman Stam1"/>
          <w:sz w:val="22"/>
          <w:szCs w:val="22"/>
          <w:rtl/>
        </w:rPr>
        <w:t>לִשְׁמֹר אֶת מִצְוֹת</w:t>
      </w:r>
      <w:r w:rsidRPr="005D5FAD">
        <w:rPr>
          <w:rFonts w:cs="Guttman Stam1" w:hint="cs"/>
          <w:sz w:val="22"/>
          <w:szCs w:val="22"/>
          <w:rtl/>
        </w:rPr>
        <w:t xml:space="preserve"> ה' </w:t>
      </w:r>
      <w:r w:rsidRPr="005D5FAD">
        <w:rPr>
          <w:rFonts w:cs="Guttman Stam1"/>
          <w:sz w:val="22"/>
          <w:szCs w:val="22"/>
          <w:rtl/>
        </w:rPr>
        <w:t>אֱלֹ</w:t>
      </w:r>
      <w:r w:rsidRPr="005D5FAD">
        <w:rPr>
          <w:rFonts w:cs="Guttman Stam1" w:hint="cs"/>
          <w:sz w:val="22"/>
          <w:szCs w:val="22"/>
          <w:rtl/>
        </w:rPr>
        <w:t>ק</w:t>
      </w:r>
      <w:r w:rsidRPr="005D5FAD">
        <w:rPr>
          <w:rFonts w:cs="Guttman Stam1"/>
          <w:sz w:val="22"/>
          <w:szCs w:val="22"/>
          <w:rtl/>
        </w:rPr>
        <w:t xml:space="preserve">ֵיכֶם אֲשֶׁר </w:t>
      </w:r>
      <w:r>
        <w:rPr>
          <w:rFonts w:cs="Guttman Stam1"/>
          <w:sz w:val="22"/>
          <w:szCs w:val="22"/>
          <w:rtl/>
        </w:rPr>
        <w:t>אָנֹכִי מְצַוֶּה אֶתְכֶם</w:t>
      </w:r>
      <w:r>
        <w:rPr>
          <w:rFonts w:cs="Guttman Stam1" w:hint="cs"/>
          <w:sz w:val="22"/>
          <w:szCs w:val="22"/>
          <w:rtl/>
        </w:rPr>
        <w:t xml:space="preserve"> </w:t>
      </w:r>
      <w:r>
        <w:rPr>
          <w:rFonts w:cs="David" w:hint="cs"/>
          <w:sz w:val="22"/>
          <w:szCs w:val="22"/>
          <w:rtl/>
        </w:rPr>
        <w:t xml:space="preserve">- אלא צריך לקיים את </w:t>
      </w:r>
      <w:r w:rsidR="001069E8">
        <w:rPr>
          <w:rFonts w:cs="David" w:hint="cs"/>
          <w:sz w:val="22"/>
          <w:szCs w:val="22"/>
          <w:rtl/>
        </w:rPr>
        <w:t xml:space="preserve">כל </w:t>
      </w:r>
      <w:r>
        <w:rPr>
          <w:rFonts w:cs="David" w:hint="cs"/>
          <w:sz w:val="22"/>
          <w:szCs w:val="22"/>
          <w:rtl/>
        </w:rPr>
        <w:t>המצוות בדיוק כפי שה' ציוה!</w:t>
      </w:r>
      <w:r w:rsidRPr="005D5FAD">
        <w:rPr>
          <w:rFonts w:cs="Guttman Stam1"/>
          <w:sz w:val="22"/>
          <w:szCs w:val="22"/>
          <w:rtl/>
        </w:rPr>
        <w:t xml:space="preserve"> </w:t>
      </w:r>
      <w:bookmarkStart w:id="9" w:name="דבריםBפרק-ד-{ג}"/>
      <w:bookmarkEnd w:id="9"/>
    </w:p>
    <w:p w:rsidR="00F97560" w:rsidRDefault="00A37FFB" w:rsidP="00F97560">
      <w:pPr>
        <w:pStyle w:val="NormalWeb"/>
        <w:bidi/>
        <w:jc w:val="both"/>
        <w:rPr>
          <w:rFonts w:cs="Guttman Stam1"/>
          <w:sz w:val="22"/>
          <w:szCs w:val="22"/>
          <w:u w:val="single"/>
          <w:rtl/>
        </w:rPr>
      </w:pPr>
      <w:r w:rsidRPr="005D5FAD">
        <w:rPr>
          <w:rFonts w:cs="Guttman Stam1"/>
          <w:sz w:val="22"/>
          <w:szCs w:val="22"/>
          <w:u w:val="single"/>
          <w:rtl/>
        </w:rPr>
        <w:t>{ג}</w:t>
      </w:r>
      <w:r w:rsidRPr="005D5FAD">
        <w:rPr>
          <w:rFonts w:cs="Guttman Stam1"/>
          <w:sz w:val="22"/>
          <w:szCs w:val="22"/>
          <w:rtl/>
        </w:rPr>
        <w:t xml:space="preserve"> עֵינֵיכֶם הָרֹאֹת </w:t>
      </w:r>
      <w:r>
        <w:rPr>
          <w:rFonts w:cs="David" w:hint="cs"/>
          <w:sz w:val="22"/>
          <w:szCs w:val="22"/>
          <w:rtl/>
        </w:rPr>
        <w:t>- אתם ראיתם בעצמכם ולכן זה חזק אצלכם (הרי זה היה כמה חודשים קודם לכן)</w:t>
      </w:r>
      <w:r w:rsidR="001069E8">
        <w:rPr>
          <w:rFonts w:cs="David" w:hint="cs"/>
          <w:sz w:val="22"/>
          <w:szCs w:val="22"/>
          <w:rtl/>
        </w:rPr>
        <w:t>.</w:t>
      </w:r>
      <w:r>
        <w:rPr>
          <w:rFonts w:cs="David" w:hint="cs"/>
          <w:sz w:val="22"/>
          <w:szCs w:val="22"/>
          <w:rtl/>
        </w:rPr>
        <w:t xml:space="preserve"> </w:t>
      </w:r>
      <w:r w:rsidRPr="005D5FAD">
        <w:rPr>
          <w:rFonts w:cs="Guttman Stam1"/>
          <w:sz w:val="22"/>
          <w:szCs w:val="22"/>
          <w:rtl/>
        </w:rPr>
        <w:t>אֵת אֲשֶׁר עָשָׂה</w:t>
      </w:r>
      <w:r w:rsidRPr="005D5FAD">
        <w:rPr>
          <w:rFonts w:cs="Guttman Stam1" w:hint="cs"/>
          <w:sz w:val="22"/>
          <w:szCs w:val="22"/>
          <w:rtl/>
        </w:rPr>
        <w:t xml:space="preserve"> ה' </w:t>
      </w:r>
      <w:r w:rsidRPr="005D5FAD">
        <w:rPr>
          <w:rFonts w:cs="Guttman Stam1"/>
          <w:sz w:val="22"/>
          <w:szCs w:val="22"/>
          <w:rtl/>
        </w:rPr>
        <w:t xml:space="preserve">בְּבַעַל פְּעוֹר כִּי כָל הָאִישׁ אֲשֶׁר הָלַךְ אַחֲרֵי בַעַל פְּעוֹר </w:t>
      </w:r>
      <w:r>
        <w:rPr>
          <w:rFonts w:cs="David" w:hint="cs"/>
          <w:sz w:val="22"/>
          <w:szCs w:val="22"/>
          <w:rtl/>
        </w:rPr>
        <w:t xml:space="preserve">- </w:t>
      </w:r>
      <w:r w:rsidR="001069E8">
        <w:rPr>
          <w:rFonts w:cs="David" w:hint="cs"/>
          <w:sz w:val="22"/>
          <w:szCs w:val="22"/>
          <w:rtl/>
        </w:rPr>
        <w:t>מי ש</w:t>
      </w:r>
      <w:r>
        <w:rPr>
          <w:rFonts w:cs="David" w:hint="cs"/>
          <w:sz w:val="22"/>
          <w:szCs w:val="22"/>
          <w:rtl/>
        </w:rPr>
        <w:t>עבד ע"ז</w:t>
      </w:r>
      <w:r w:rsidR="001069E8">
        <w:rPr>
          <w:rFonts w:cs="David" w:hint="cs"/>
          <w:sz w:val="22"/>
          <w:szCs w:val="22"/>
          <w:rtl/>
        </w:rPr>
        <w:t>.</w:t>
      </w:r>
      <w:r>
        <w:rPr>
          <w:rFonts w:cs="David" w:hint="cs"/>
          <w:sz w:val="22"/>
          <w:szCs w:val="22"/>
          <w:rtl/>
        </w:rPr>
        <w:t xml:space="preserve"> </w:t>
      </w:r>
      <w:r w:rsidRPr="005D5FAD">
        <w:rPr>
          <w:rFonts w:cs="Guttman Stam1"/>
          <w:sz w:val="22"/>
          <w:szCs w:val="22"/>
          <w:rtl/>
        </w:rPr>
        <w:t>הִשְׁמִידוֹ</w:t>
      </w:r>
      <w:r w:rsidRPr="005D5FAD">
        <w:rPr>
          <w:rFonts w:cs="Guttman Stam1" w:hint="cs"/>
          <w:sz w:val="22"/>
          <w:szCs w:val="22"/>
          <w:rtl/>
        </w:rPr>
        <w:t xml:space="preserve"> ה' </w:t>
      </w:r>
      <w:r w:rsidRPr="005D5FAD">
        <w:rPr>
          <w:rFonts w:cs="Guttman Stam1"/>
          <w:sz w:val="22"/>
          <w:szCs w:val="22"/>
          <w:rtl/>
        </w:rPr>
        <w:t>אֱלֹ</w:t>
      </w:r>
      <w:r w:rsidRPr="005D5FAD">
        <w:rPr>
          <w:rFonts w:cs="Guttman Stam1" w:hint="cs"/>
          <w:sz w:val="22"/>
          <w:szCs w:val="22"/>
          <w:rtl/>
        </w:rPr>
        <w:t>ק</w:t>
      </w:r>
      <w:r w:rsidRPr="005D5FAD">
        <w:rPr>
          <w:rFonts w:cs="Guttman Stam1"/>
          <w:sz w:val="22"/>
          <w:szCs w:val="22"/>
          <w:rtl/>
        </w:rPr>
        <w:t xml:space="preserve">ֶיךָ מִקִּרְבֶּךָ: </w:t>
      </w:r>
      <w:bookmarkStart w:id="10" w:name="דבריםBפרק-ד-{ד}"/>
      <w:bookmarkEnd w:id="10"/>
      <w:r w:rsidRPr="005D5FAD">
        <w:rPr>
          <w:rFonts w:cs="Guttman Stam1"/>
          <w:sz w:val="22"/>
          <w:szCs w:val="22"/>
          <w:u w:val="single"/>
          <w:rtl/>
        </w:rPr>
        <w:t>{ד}</w:t>
      </w:r>
      <w:r>
        <w:rPr>
          <w:rFonts w:cs="David" w:hint="cs"/>
          <w:sz w:val="22"/>
          <w:szCs w:val="22"/>
          <w:rtl/>
        </w:rPr>
        <w:t xml:space="preserve"> ולעומתם - </w:t>
      </w:r>
      <w:r w:rsidRPr="005D5FAD">
        <w:rPr>
          <w:rFonts w:cs="Guttman Stam1"/>
          <w:sz w:val="22"/>
          <w:szCs w:val="22"/>
          <w:rtl/>
        </w:rPr>
        <w:t>וְאַתֶּם הַדְּבֵקִים</w:t>
      </w:r>
      <w:r w:rsidRPr="005D5FAD">
        <w:rPr>
          <w:rFonts w:cs="Guttman Stam1" w:hint="cs"/>
          <w:sz w:val="22"/>
          <w:szCs w:val="22"/>
          <w:rtl/>
        </w:rPr>
        <w:t xml:space="preserve"> בה' </w:t>
      </w:r>
      <w:r w:rsidRPr="005D5FAD">
        <w:rPr>
          <w:rFonts w:cs="Guttman Stam1"/>
          <w:sz w:val="22"/>
          <w:szCs w:val="22"/>
          <w:rtl/>
        </w:rPr>
        <w:t>אֱלֹ</w:t>
      </w:r>
      <w:r w:rsidRPr="005D5FAD">
        <w:rPr>
          <w:rFonts w:cs="Guttman Stam1" w:hint="cs"/>
          <w:sz w:val="22"/>
          <w:szCs w:val="22"/>
          <w:rtl/>
        </w:rPr>
        <w:t>ק</w:t>
      </w:r>
      <w:r w:rsidRPr="005D5FAD">
        <w:rPr>
          <w:rFonts w:cs="Guttman Stam1"/>
          <w:sz w:val="22"/>
          <w:szCs w:val="22"/>
          <w:rtl/>
        </w:rPr>
        <w:t xml:space="preserve">ֵיכֶם </w:t>
      </w:r>
      <w:r>
        <w:rPr>
          <w:rFonts w:cs="David" w:hint="cs"/>
          <w:sz w:val="22"/>
          <w:szCs w:val="22"/>
          <w:rtl/>
        </w:rPr>
        <w:t xml:space="preserve">- </w:t>
      </w:r>
      <w:r w:rsidR="001069E8">
        <w:rPr>
          <w:rFonts w:cs="David" w:hint="cs"/>
          <w:sz w:val="22"/>
          <w:szCs w:val="22"/>
          <w:rtl/>
        </w:rPr>
        <w:t>אלה שדבקים</w:t>
      </w:r>
      <w:r>
        <w:rPr>
          <w:rFonts w:cs="David" w:hint="cs"/>
          <w:sz w:val="22"/>
          <w:szCs w:val="22"/>
          <w:rtl/>
        </w:rPr>
        <w:t xml:space="preserve"> </w:t>
      </w:r>
      <w:r w:rsidR="001069E8">
        <w:rPr>
          <w:rFonts w:cs="David" w:hint="cs"/>
          <w:sz w:val="22"/>
          <w:szCs w:val="22"/>
          <w:rtl/>
        </w:rPr>
        <w:t>בהקב"ה</w:t>
      </w:r>
      <w:r>
        <w:rPr>
          <w:rFonts w:cs="David" w:hint="cs"/>
          <w:sz w:val="22"/>
          <w:szCs w:val="22"/>
          <w:rtl/>
        </w:rPr>
        <w:t xml:space="preserve"> ובקיום המצוות</w:t>
      </w:r>
      <w:r w:rsidR="001069E8">
        <w:rPr>
          <w:rFonts w:cs="David" w:hint="cs"/>
          <w:sz w:val="22"/>
          <w:szCs w:val="22"/>
          <w:rtl/>
        </w:rPr>
        <w:t>,</w:t>
      </w:r>
      <w:r>
        <w:rPr>
          <w:rFonts w:cs="David" w:hint="cs"/>
          <w:sz w:val="22"/>
          <w:szCs w:val="22"/>
          <w:rtl/>
        </w:rPr>
        <w:t xml:space="preserve"> </w:t>
      </w:r>
      <w:r w:rsidR="001069E8">
        <w:rPr>
          <w:rFonts w:cs="Guttman Stam1"/>
          <w:sz w:val="22"/>
          <w:szCs w:val="22"/>
          <w:rtl/>
        </w:rPr>
        <w:t>חַיִּים כֻּלְּכֶם הַיּוֹם</w:t>
      </w:r>
      <w:r w:rsidR="001069E8">
        <w:rPr>
          <w:rFonts w:cs="Guttman Stam1" w:hint="cs"/>
          <w:sz w:val="22"/>
          <w:szCs w:val="22"/>
          <w:rtl/>
        </w:rPr>
        <w:t xml:space="preserve"> </w:t>
      </w:r>
      <w:r w:rsidR="001069E8">
        <w:rPr>
          <w:rFonts w:cs="David" w:hint="cs"/>
          <w:sz w:val="22"/>
          <w:szCs w:val="22"/>
          <w:rtl/>
        </w:rPr>
        <w:t>- זוכים לחיים בעוה"ז ובעוה"ב!</w:t>
      </w:r>
      <w:r w:rsidRPr="005D5FAD">
        <w:rPr>
          <w:rFonts w:cs="Guttman Stam1"/>
          <w:sz w:val="22"/>
          <w:szCs w:val="22"/>
          <w:rtl/>
        </w:rPr>
        <w:t xml:space="preserve"> </w:t>
      </w:r>
      <w:bookmarkStart w:id="11" w:name="דבריםBפרק-ד-{ה}"/>
      <w:bookmarkEnd w:id="11"/>
      <w:r w:rsidRPr="005D5FAD">
        <w:rPr>
          <w:rFonts w:cs="Guttman Stam1"/>
          <w:sz w:val="22"/>
          <w:szCs w:val="22"/>
          <w:u w:val="single"/>
          <w:rtl/>
        </w:rPr>
        <w:t>{ה}</w:t>
      </w:r>
      <w:r w:rsidRPr="005D5FAD">
        <w:rPr>
          <w:rFonts w:cs="Guttman Stam1"/>
          <w:sz w:val="22"/>
          <w:szCs w:val="22"/>
          <w:rtl/>
        </w:rPr>
        <w:t> רְאֵה לִמַּדְתִּי אֶתְכֶם חֻקִּים וּמִשְׁפָּטִים כַּאֲשֶׁר צִוַּנִי</w:t>
      </w:r>
      <w:r w:rsidRPr="005D5FAD">
        <w:rPr>
          <w:rFonts w:cs="Guttman Stam1" w:hint="cs"/>
          <w:sz w:val="22"/>
          <w:szCs w:val="22"/>
          <w:rtl/>
        </w:rPr>
        <w:t xml:space="preserve"> ה' </w:t>
      </w:r>
      <w:r w:rsidRPr="005D5FAD">
        <w:rPr>
          <w:rFonts w:cs="Guttman Stam1"/>
          <w:sz w:val="22"/>
          <w:szCs w:val="22"/>
          <w:rtl/>
        </w:rPr>
        <w:t>אֱלֹ</w:t>
      </w:r>
      <w:r w:rsidRPr="005D5FAD">
        <w:rPr>
          <w:rFonts w:cs="Guttman Stam1" w:hint="cs"/>
          <w:sz w:val="22"/>
          <w:szCs w:val="22"/>
          <w:rtl/>
        </w:rPr>
        <w:t>ק</w:t>
      </w:r>
      <w:r w:rsidRPr="005D5FAD">
        <w:rPr>
          <w:rFonts w:cs="Guttman Stam1"/>
          <w:sz w:val="22"/>
          <w:szCs w:val="22"/>
          <w:rtl/>
        </w:rPr>
        <w:t>ָי לַעֲשׂוֹת כֵּן בְּקֶרֶב הָאָרֶץ אֲשֶׁר אַתּ</w:t>
      </w:r>
      <w:r w:rsidR="001069E8">
        <w:rPr>
          <w:rFonts w:cs="Guttman Stam1"/>
          <w:sz w:val="22"/>
          <w:szCs w:val="22"/>
          <w:rtl/>
        </w:rPr>
        <w:t>ֶם בָּאִים שָׁמָּה לְרִשְׁתָּהּ</w:t>
      </w:r>
      <w:r w:rsidR="001069E8">
        <w:rPr>
          <w:rFonts w:cs="Guttman Stam1" w:hint="cs"/>
          <w:sz w:val="22"/>
          <w:szCs w:val="22"/>
          <w:rtl/>
        </w:rPr>
        <w:t xml:space="preserve"> </w:t>
      </w:r>
      <w:r w:rsidR="001069E8">
        <w:rPr>
          <w:rFonts w:cs="David" w:hint="cs"/>
          <w:sz w:val="22"/>
          <w:szCs w:val="22"/>
          <w:rtl/>
        </w:rPr>
        <w:t>- עיקר קיום התורה והמצוות הוא בא"י, מבחינה כמותית (יש הרבה מצוות שלא שייכות בחו"ל) ואיכותית.</w:t>
      </w:r>
      <w:r w:rsidRPr="005D5FAD">
        <w:rPr>
          <w:rFonts w:cs="Guttman Stam1"/>
          <w:sz w:val="22"/>
          <w:szCs w:val="22"/>
          <w:rtl/>
        </w:rPr>
        <w:t xml:space="preserve"> </w:t>
      </w:r>
      <w:bookmarkStart w:id="12" w:name="דבריםBפרק-ד-{ו}"/>
      <w:bookmarkEnd w:id="12"/>
    </w:p>
    <w:p w:rsidR="00A37FFB" w:rsidRPr="00781BBF" w:rsidRDefault="00A37FFB" w:rsidP="00F97560">
      <w:pPr>
        <w:pStyle w:val="NormalWeb"/>
        <w:bidi/>
        <w:jc w:val="both"/>
        <w:rPr>
          <w:rFonts w:cs="Guttman Stam1"/>
          <w:sz w:val="22"/>
          <w:szCs w:val="22"/>
          <w:u w:val="single"/>
          <w:rtl/>
        </w:rPr>
      </w:pPr>
      <w:r w:rsidRPr="005D5FAD">
        <w:rPr>
          <w:rFonts w:cs="Guttman Stam1"/>
          <w:sz w:val="22"/>
          <w:szCs w:val="22"/>
          <w:u w:val="single"/>
          <w:rtl/>
        </w:rPr>
        <w:t>{ו}</w:t>
      </w:r>
      <w:r w:rsidRPr="005D5FAD">
        <w:rPr>
          <w:rFonts w:cs="Guttman Stam1"/>
          <w:sz w:val="22"/>
          <w:szCs w:val="22"/>
          <w:rtl/>
        </w:rPr>
        <w:t xml:space="preserve"> וּשְׁמַרְתֶּם </w:t>
      </w:r>
      <w:r>
        <w:rPr>
          <w:rFonts w:cs="David" w:hint="cs"/>
          <w:sz w:val="22"/>
          <w:szCs w:val="22"/>
          <w:rtl/>
        </w:rPr>
        <w:t>- זה לימוד תורה שבכתב ותורה שבעל פה</w:t>
      </w:r>
      <w:r w:rsidR="001069E8">
        <w:rPr>
          <w:rFonts w:cs="David" w:hint="cs"/>
          <w:sz w:val="22"/>
          <w:szCs w:val="22"/>
          <w:rtl/>
        </w:rPr>
        <w:t>.</w:t>
      </w:r>
      <w:r>
        <w:rPr>
          <w:rFonts w:cs="David" w:hint="cs"/>
          <w:sz w:val="22"/>
          <w:szCs w:val="22"/>
          <w:rtl/>
        </w:rPr>
        <w:t xml:space="preserve"> </w:t>
      </w:r>
      <w:r w:rsidRPr="005D5FAD">
        <w:rPr>
          <w:rFonts w:cs="Guttman Stam1"/>
          <w:sz w:val="22"/>
          <w:szCs w:val="22"/>
          <w:rtl/>
        </w:rPr>
        <w:t xml:space="preserve">וַעֲשִׂיתֶם </w:t>
      </w:r>
      <w:r>
        <w:rPr>
          <w:rFonts w:cs="David" w:hint="cs"/>
          <w:sz w:val="22"/>
          <w:szCs w:val="22"/>
          <w:rtl/>
        </w:rPr>
        <w:t>- זה הקיום</w:t>
      </w:r>
      <w:r w:rsidR="001069E8">
        <w:rPr>
          <w:rFonts w:cs="David" w:hint="cs"/>
          <w:sz w:val="22"/>
          <w:szCs w:val="22"/>
          <w:rtl/>
        </w:rPr>
        <w:t>.</w:t>
      </w:r>
      <w:r>
        <w:rPr>
          <w:rFonts w:cs="David" w:hint="cs"/>
          <w:sz w:val="22"/>
          <w:szCs w:val="22"/>
          <w:rtl/>
        </w:rPr>
        <w:t xml:space="preserve"> </w:t>
      </w:r>
      <w:r w:rsidRPr="005D5FAD">
        <w:rPr>
          <w:rFonts w:cs="Guttman Stam1"/>
          <w:sz w:val="22"/>
          <w:szCs w:val="22"/>
          <w:rtl/>
        </w:rPr>
        <w:t>כִּי הִוא חָכְמַתְכֶם וּבִינַתְכֶם לְעֵינֵי הָעַמִּים אֲשֶׁר יִשְׁמְעוּן אֵת כָּל הַחֻקִּים הָאֵלֶּה וְאָמְרוּ רַק עַם חָכָם וְ</w:t>
      </w:r>
      <w:r>
        <w:rPr>
          <w:rFonts w:cs="Guttman Stam1"/>
          <w:sz w:val="22"/>
          <w:szCs w:val="22"/>
          <w:rtl/>
        </w:rPr>
        <w:t>נָבוֹן הַגּוֹי הַגָּדוֹל הַזֶּה</w:t>
      </w:r>
      <w:r>
        <w:rPr>
          <w:rFonts w:cs="Guttman Stam1" w:hint="cs"/>
          <w:sz w:val="22"/>
          <w:szCs w:val="22"/>
          <w:rtl/>
        </w:rPr>
        <w:t xml:space="preserve"> </w:t>
      </w:r>
      <w:r>
        <w:rPr>
          <w:rFonts w:cs="David" w:hint="cs"/>
          <w:sz w:val="22"/>
          <w:szCs w:val="22"/>
          <w:rtl/>
        </w:rPr>
        <w:t xml:space="preserve">- כשעם ישראל שומר את התורה אז אפילו הגויים רואים שיש כאן </w:t>
      </w:r>
      <w:r w:rsidR="001069E8">
        <w:rPr>
          <w:rFonts w:cs="David" w:hint="cs"/>
          <w:sz w:val="22"/>
          <w:szCs w:val="22"/>
          <w:rtl/>
        </w:rPr>
        <w:t xml:space="preserve">עם מיוחד עם חוקים חכמים </w:t>
      </w:r>
      <w:r w:rsidR="001069E8">
        <w:rPr>
          <w:rFonts w:cs="David" w:hint="cs"/>
          <w:sz w:val="22"/>
          <w:szCs w:val="22"/>
          <w:rtl/>
        </w:rPr>
        <w:lastRenderedPageBreak/>
        <w:t xml:space="preserve">וטובים. </w:t>
      </w:r>
      <w:r>
        <w:rPr>
          <w:rFonts w:cs="David" w:hint="cs"/>
          <w:sz w:val="22"/>
          <w:szCs w:val="22"/>
          <w:rtl/>
        </w:rPr>
        <w:t>למשל הם מתפעלים מחכמת קידוש החודש, ומה</w:t>
      </w:r>
      <w:r w:rsidR="001069E8">
        <w:rPr>
          <w:rFonts w:cs="David" w:hint="cs"/>
          <w:sz w:val="22"/>
          <w:szCs w:val="22"/>
          <w:rtl/>
        </w:rPr>
        <w:t>צדק במשפטים והיחס בין אדם ל</w:t>
      </w:r>
      <w:r w:rsidR="00630054">
        <w:rPr>
          <w:rFonts w:cs="David" w:hint="cs"/>
          <w:sz w:val="22"/>
          <w:szCs w:val="22"/>
          <w:rtl/>
        </w:rPr>
        <w:t>חברו, דברים שהם יכולים להבין בהם</w:t>
      </w:r>
      <w:r w:rsidR="001069E8">
        <w:rPr>
          <w:rFonts w:cs="David" w:hint="cs"/>
          <w:sz w:val="22"/>
          <w:szCs w:val="22"/>
          <w:rtl/>
        </w:rPr>
        <w:t xml:space="preserve"> משהו. הזכרנו את מלכת ש</w:t>
      </w:r>
      <w:r w:rsidR="00630054">
        <w:rPr>
          <w:rFonts w:cs="David" w:hint="cs"/>
          <w:sz w:val="22"/>
          <w:szCs w:val="22"/>
          <w:rtl/>
        </w:rPr>
        <w:t>בא שמגיעה לירושלים.</w:t>
      </w:r>
      <w:r w:rsidRPr="005D5FAD">
        <w:rPr>
          <w:rFonts w:cs="Guttman Stam1"/>
          <w:sz w:val="22"/>
          <w:szCs w:val="22"/>
          <w:rtl/>
        </w:rPr>
        <w:t xml:space="preserve"> </w:t>
      </w:r>
      <w:bookmarkStart w:id="13" w:name="דבריםBפרק-ד-{ז}"/>
      <w:bookmarkEnd w:id="13"/>
      <w:r w:rsidRPr="005D5FAD">
        <w:rPr>
          <w:rFonts w:cs="Guttman Stam1"/>
          <w:sz w:val="22"/>
          <w:szCs w:val="22"/>
          <w:u w:val="single"/>
          <w:rtl/>
        </w:rPr>
        <w:t>{ז}</w:t>
      </w:r>
      <w:r w:rsidRPr="005D5FAD">
        <w:rPr>
          <w:rFonts w:cs="Guttman Stam1"/>
          <w:sz w:val="22"/>
          <w:szCs w:val="22"/>
          <w:rtl/>
        </w:rPr>
        <w:t xml:space="preserve"> כִּי מִי גוֹי גָּדוֹל </w:t>
      </w:r>
      <w:r>
        <w:rPr>
          <w:rFonts w:cs="David" w:hint="cs"/>
          <w:sz w:val="22"/>
          <w:szCs w:val="22"/>
          <w:rtl/>
        </w:rPr>
        <w:t>- איפה יש עוד עם חשוב כמו ישראל</w:t>
      </w:r>
      <w:r w:rsidR="00561757">
        <w:rPr>
          <w:rFonts w:cs="David" w:hint="cs"/>
          <w:sz w:val="22"/>
          <w:szCs w:val="22"/>
          <w:rtl/>
        </w:rPr>
        <w:t>,</w:t>
      </w:r>
      <w:r>
        <w:rPr>
          <w:rFonts w:cs="David" w:hint="cs"/>
          <w:sz w:val="22"/>
          <w:szCs w:val="22"/>
          <w:rtl/>
        </w:rPr>
        <w:t xml:space="preserve"> </w:t>
      </w:r>
      <w:r w:rsidRPr="005D5FAD">
        <w:rPr>
          <w:rFonts w:cs="Guttman Stam1"/>
          <w:sz w:val="22"/>
          <w:szCs w:val="22"/>
          <w:rtl/>
        </w:rPr>
        <w:t>אֲשֶׁר לוֹ אֱלֹ</w:t>
      </w:r>
      <w:r w:rsidRPr="005D5FAD">
        <w:rPr>
          <w:rFonts w:cs="Guttman Stam1" w:hint="cs"/>
          <w:sz w:val="22"/>
          <w:szCs w:val="22"/>
          <w:rtl/>
        </w:rPr>
        <w:t>ק</w:t>
      </w:r>
      <w:r w:rsidRPr="005D5FAD">
        <w:rPr>
          <w:rFonts w:cs="Guttman Stam1"/>
          <w:sz w:val="22"/>
          <w:szCs w:val="22"/>
          <w:rtl/>
        </w:rPr>
        <w:t>ִים קְרֹבִים אֵלָיו</w:t>
      </w:r>
      <w:r w:rsidRPr="005D5FAD">
        <w:rPr>
          <w:rFonts w:cs="Guttman Stam1" w:hint="cs"/>
          <w:sz w:val="22"/>
          <w:szCs w:val="22"/>
          <w:rtl/>
        </w:rPr>
        <w:t xml:space="preserve"> </w:t>
      </w:r>
      <w:r>
        <w:rPr>
          <w:rFonts w:cs="David" w:hint="cs"/>
          <w:sz w:val="22"/>
          <w:szCs w:val="22"/>
          <w:rtl/>
        </w:rPr>
        <w:t xml:space="preserve">- שה' כ"כ קרוב אליו </w:t>
      </w:r>
      <w:r w:rsidRPr="005D5FAD">
        <w:rPr>
          <w:rFonts w:cs="Guttman Stam1"/>
          <w:sz w:val="22"/>
          <w:szCs w:val="22"/>
          <w:rtl/>
        </w:rPr>
        <w:t>כַּ</w:t>
      </w:r>
      <w:r w:rsidRPr="005D5FAD">
        <w:rPr>
          <w:rFonts w:cs="Guttman Stam1" w:hint="cs"/>
          <w:sz w:val="22"/>
          <w:szCs w:val="22"/>
          <w:rtl/>
        </w:rPr>
        <w:t xml:space="preserve">ה' </w:t>
      </w:r>
      <w:r w:rsidRPr="005D5FAD">
        <w:rPr>
          <w:rFonts w:cs="Guttman Stam1"/>
          <w:sz w:val="22"/>
          <w:szCs w:val="22"/>
          <w:rtl/>
        </w:rPr>
        <w:t>אֱלֹ</w:t>
      </w:r>
      <w:r w:rsidRPr="005D5FAD">
        <w:rPr>
          <w:rFonts w:cs="Guttman Stam1" w:hint="cs"/>
          <w:sz w:val="22"/>
          <w:szCs w:val="22"/>
          <w:rtl/>
        </w:rPr>
        <w:t>ק</w:t>
      </w:r>
      <w:r>
        <w:rPr>
          <w:rFonts w:cs="Guttman Stam1"/>
          <w:sz w:val="22"/>
          <w:szCs w:val="22"/>
          <w:rtl/>
        </w:rPr>
        <w:t>ֵינוּ בְּכָל קָרְאֵנוּ אֵלָיו</w:t>
      </w:r>
      <w:r>
        <w:rPr>
          <w:rFonts w:cs="Guttman Stam1" w:hint="cs"/>
          <w:sz w:val="22"/>
          <w:szCs w:val="22"/>
          <w:rtl/>
        </w:rPr>
        <w:t xml:space="preserve"> </w:t>
      </w:r>
      <w:r>
        <w:rPr>
          <w:rFonts w:cs="David" w:hint="cs"/>
          <w:sz w:val="22"/>
          <w:szCs w:val="22"/>
          <w:rtl/>
        </w:rPr>
        <w:t>- כמו שה' קרוב אלינו ועונה לנו בכל עת שאנחנו מתפללים וקוראים אליו! אין עוד עם כזה בעולם!</w:t>
      </w:r>
      <w:r w:rsidRPr="005D5FAD">
        <w:rPr>
          <w:rFonts w:cs="Guttman Stam1"/>
          <w:sz w:val="22"/>
          <w:szCs w:val="22"/>
          <w:rtl/>
        </w:rPr>
        <w:t xml:space="preserve"> </w:t>
      </w:r>
      <w:bookmarkStart w:id="14" w:name="דבריםBפרק-ד-{ח}"/>
      <w:bookmarkEnd w:id="14"/>
      <w:r w:rsidRPr="005D5FAD">
        <w:rPr>
          <w:rFonts w:cs="Guttman Stam1"/>
          <w:sz w:val="22"/>
          <w:szCs w:val="22"/>
          <w:u w:val="single"/>
          <w:rtl/>
        </w:rPr>
        <w:t>{ח}</w:t>
      </w:r>
      <w:r w:rsidRPr="005D5FAD">
        <w:rPr>
          <w:rFonts w:cs="Guttman Stam1"/>
          <w:sz w:val="22"/>
          <w:szCs w:val="22"/>
          <w:rtl/>
        </w:rPr>
        <w:t xml:space="preserve"> וּמִי גּוֹי גָּדוֹל אֲשֶׁר לוֹ חֻקִּים וּמִשְׁפָּטִים צַדִּיקִם </w:t>
      </w:r>
      <w:r>
        <w:rPr>
          <w:rFonts w:cs="David" w:hint="cs"/>
          <w:sz w:val="22"/>
          <w:szCs w:val="22"/>
          <w:rtl/>
        </w:rPr>
        <w:t>- משפטי צדק ויושר</w:t>
      </w:r>
      <w:r w:rsidR="00561757">
        <w:rPr>
          <w:rFonts w:cs="David" w:hint="cs"/>
          <w:sz w:val="22"/>
          <w:szCs w:val="22"/>
          <w:rtl/>
        </w:rPr>
        <w:t>,</w:t>
      </w:r>
      <w:r>
        <w:rPr>
          <w:rFonts w:cs="David" w:hint="cs"/>
          <w:sz w:val="22"/>
          <w:szCs w:val="22"/>
          <w:rtl/>
        </w:rPr>
        <w:t xml:space="preserve"> </w:t>
      </w:r>
      <w:r w:rsidRPr="005D5FAD">
        <w:rPr>
          <w:rFonts w:cs="Guttman Stam1"/>
          <w:sz w:val="22"/>
          <w:szCs w:val="22"/>
          <w:rtl/>
        </w:rPr>
        <w:t>כְּכֹל הַתּוֹרָה הַזֹּאת אֲשֶׁר אָנֹכִי נֹתֵן לִפְנֵיכֶם הַיּוֹם</w:t>
      </w:r>
      <w:bookmarkStart w:id="15" w:name="דבריםBפרק-ד-{ט}"/>
      <w:bookmarkEnd w:id="15"/>
      <w:r>
        <w:rPr>
          <w:rFonts w:cs="Guttman Stam1" w:hint="cs"/>
          <w:sz w:val="22"/>
          <w:szCs w:val="22"/>
          <w:rtl/>
        </w:rPr>
        <w:t xml:space="preserve"> </w:t>
      </w:r>
      <w:r>
        <w:rPr>
          <w:rFonts w:cs="David" w:hint="cs"/>
          <w:sz w:val="22"/>
          <w:szCs w:val="22"/>
          <w:rtl/>
        </w:rPr>
        <w:t>- אין עוד עם כזה בעולם שיש לו תורה כ"כ נפלאה!</w:t>
      </w:r>
    </w:p>
    <w:p w:rsidR="00A37FFB" w:rsidRPr="008D3AED" w:rsidRDefault="00A37FFB" w:rsidP="00F97560">
      <w:pPr>
        <w:pStyle w:val="3"/>
        <w:rPr>
          <w:rtl/>
        </w:rPr>
      </w:pPr>
      <w:r w:rsidRPr="008D3AED">
        <w:rPr>
          <w:rFonts w:hint="cs"/>
          <w:rtl/>
        </w:rPr>
        <w:t>זכירת מעמד הר סיני</w:t>
      </w:r>
    </w:p>
    <w:p w:rsidR="00F97560" w:rsidRDefault="00A37FFB" w:rsidP="00F97560">
      <w:pPr>
        <w:pStyle w:val="NormalWeb"/>
        <w:bidi/>
        <w:jc w:val="both"/>
        <w:rPr>
          <w:rFonts w:cs="Guttman Stam1"/>
          <w:sz w:val="22"/>
          <w:szCs w:val="22"/>
          <w:rtl/>
        </w:rPr>
      </w:pPr>
      <w:r w:rsidRPr="005D5FAD">
        <w:rPr>
          <w:rFonts w:cs="Guttman Stam1"/>
          <w:sz w:val="22"/>
          <w:szCs w:val="22"/>
          <w:u w:val="single"/>
          <w:rtl/>
        </w:rPr>
        <w:t>{ט}</w:t>
      </w:r>
      <w:r w:rsidRPr="005D5FAD">
        <w:rPr>
          <w:rFonts w:cs="Guttman Stam1"/>
          <w:sz w:val="22"/>
          <w:szCs w:val="22"/>
          <w:rtl/>
        </w:rPr>
        <w:t> רַק הִשָּׁמֶר לְךָ וּשְׁמֹר נַפְשְׁךָ מְאֹד</w:t>
      </w:r>
      <w:r>
        <w:rPr>
          <w:rFonts w:cs="David" w:hint="cs"/>
          <w:sz w:val="22"/>
          <w:szCs w:val="22"/>
          <w:rtl/>
        </w:rPr>
        <w:t xml:space="preserve"> - תיזהר מאד</w:t>
      </w:r>
      <w:r w:rsidR="00561757">
        <w:rPr>
          <w:rFonts w:cs="David" w:hint="cs"/>
          <w:sz w:val="22"/>
          <w:szCs w:val="22"/>
          <w:rtl/>
        </w:rPr>
        <w:t>.</w:t>
      </w:r>
      <w:r w:rsidRPr="005D5FAD">
        <w:rPr>
          <w:rFonts w:cs="Guttman Stam1"/>
          <w:sz w:val="22"/>
          <w:szCs w:val="22"/>
          <w:rtl/>
        </w:rPr>
        <w:t xml:space="preserve"> פֶּן תִּשְׁכַּח אֶת הַדְּבָרִים אֲשֶׁר רָאוּ עֵינֶיךָ </w:t>
      </w:r>
      <w:r>
        <w:rPr>
          <w:rFonts w:cs="David" w:hint="cs"/>
          <w:sz w:val="22"/>
          <w:szCs w:val="22"/>
          <w:rtl/>
        </w:rPr>
        <w:t xml:space="preserve">- </w:t>
      </w:r>
      <w:r w:rsidR="00561757">
        <w:rPr>
          <w:rFonts w:cs="David" w:hint="cs"/>
          <w:sz w:val="22"/>
          <w:szCs w:val="22"/>
          <w:rtl/>
        </w:rPr>
        <w:t xml:space="preserve">את </w:t>
      </w:r>
      <w:r>
        <w:rPr>
          <w:rFonts w:cs="David" w:hint="cs"/>
          <w:sz w:val="22"/>
          <w:szCs w:val="22"/>
          <w:rtl/>
        </w:rPr>
        <w:t>מה שיאמר בפסוק הבא</w:t>
      </w:r>
      <w:r w:rsidR="00561757">
        <w:rPr>
          <w:rFonts w:cs="David" w:hint="cs"/>
          <w:sz w:val="22"/>
          <w:szCs w:val="22"/>
          <w:rtl/>
        </w:rPr>
        <w:t>: את מעמד הר סיני.</w:t>
      </w:r>
      <w:r>
        <w:rPr>
          <w:rFonts w:cs="David" w:hint="cs"/>
          <w:sz w:val="22"/>
          <w:szCs w:val="22"/>
          <w:rtl/>
        </w:rPr>
        <w:t xml:space="preserve"> </w:t>
      </w:r>
      <w:r w:rsidRPr="005D5FAD">
        <w:rPr>
          <w:rFonts w:cs="Guttman Stam1"/>
          <w:sz w:val="22"/>
          <w:szCs w:val="22"/>
          <w:rtl/>
        </w:rPr>
        <w:t>וּפֶן יָסוּרוּ מִלְּבָבְךָ כֹּל יְמֵי חַיֶּיךָ וְהוֹדַעְת</w:t>
      </w:r>
      <w:r>
        <w:rPr>
          <w:rFonts w:cs="Guttman Stam1"/>
          <w:sz w:val="22"/>
          <w:szCs w:val="22"/>
          <w:rtl/>
        </w:rPr>
        <w:t>ָּם לְבָנֶיךָ וְלִבְנֵי בָנֶיךָ</w:t>
      </w:r>
      <w:r>
        <w:rPr>
          <w:rFonts w:cs="Guttman Stam1" w:hint="cs"/>
          <w:sz w:val="22"/>
          <w:szCs w:val="22"/>
          <w:rtl/>
        </w:rPr>
        <w:t xml:space="preserve"> </w:t>
      </w:r>
      <w:r w:rsidR="00561757">
        <w:rPr>
          <w:rFonts w:cs="David" w:hint="cs"/>
          <w:sz w:val="22"/>
          <w:szCs w:val="22"/>
          <w:rtl/>
        </w:rPr>
        <w:t xml:space="preserve">- תשמור מאד גם לספר את זה לבניך ולבני בניך </w:t>
      </w:r>
      <w:r>
        <w:rPr>
          <w:rFonts w:cs="David" w:hint="cs"/>
          <w:sz w:val="22"/>
          <w:szCs w:val="22"/>
          <w:rtl/>
        </w:rPr>
        <w:t xml:space="preserve">שלא היו שם. וכשהאב מספר לבנו את מה שהיה במעמד הר סיני זה ממש כמו שהבן בעצמו היה שם! </w:t>
      </w:r>
      <w:bookmarkStart w:id="16" w:name="דבריםBפרק-ד-{י}"/>
      <w:bookmarkEnd w:id="16"/>
      <w:r w:rsidRPr="005D5FAD">
        <w:rPr>
          <w:rFonts w:cs="Guttman Stam1"/>
          <w:sz w:val="22"/>
          <w:szCs w:val="22"/>
          <w:u w:val="single"/>
          <w:rtl/>
        </w:rPr>
        <w:t>{י}</w:t>
      </w:r>
      <w:r w:rsidRPr="005D5FAD">
        <w:rPr>
          <w:rFonts w:cs="Guttman Stam1"/>
          <w:sz w:val="22"/>
          <w:szCs w:val="22"/>
          <w:rtl/>
        </w:rPr>
        <w:t> יוֹם אֲשֶׁר עָמַדְתָּ לִפְנֵי</w:t>
      </w:r>
      <w:r w:rsidRPr="005D5FAD">
        <w:rPr>
          <w:rFonts w:cs="Guttman Stam1" w:hint="cs"/>
          <w:sz w:val="22"/>
          <w:szCs w:val="22"/>
          <w:rtl/>
        </w:rPr>
        <w:t xml:space="preserve"> ה' </w:t>
      </w:r>
      <w:r w:rsidRPr="005D5FAD">
        <w:rPr>
          <w:rFonts w:cs="Guttman Stam1"/>
          <w:sz w:val="22"/>
          <w:szCs w:val="22"/>
          <w:rtl/>
        </w:rPr>
        <w:t>אֱלֹ</w:t>
      </w:r>
      <w:r w:rsidRPr="005D5FAD">
        <w:rPr>
          <w:rFonts w:cs="Guttman Stam1" w:hint="cs"/>
          <w:sz w:val="22"/>
          <w:szCs w:val="22"/>
          <w:rtl/>
        </w:rPr>
        <w:t>ק</w:t>
      </w:r>
      <w:r w:rsidRPr="005D5FAD">
        <w:rPr>
          <w:rFonts w:cs="Guttman Stam1"/>
          <w:sz w:val="22"/>
          <w:szCs w:val="22"/>
          <w:rtl/>
        </w:rPr>
        <w:t>ֶיךָ בְּחֹרֵב בֶּאֱמֹר</w:t>
      </w:r>
      <w:r w:rsidRPr="005D5FAD">
        <w:rPr>
          <w:rFonts w:cs="Guttman Stam1" w:hint="cs"/>
          <w:sz w:val="22"/>
          <w:szCs w:val="22"/>
          <w:rtl/>
        </w:rPr>
        <w:t xml:space="preserve"> ה' </w:t>
      </w:r>
      <w:r w:rsidRPr="005D5FAD">
        <w:rPr>
          <w:rFonts w:cs="Guttman Stam1"/>
          <w:sz w:val="22"/>
          <w:szCs w:val="22"/>
          <w:rtl/>
        </w:rPr>
        <w:t xml:space="preserve">אֵלַי הַקְהֶל לִי אֶת הָעָם וְאַשְׁמִעֵם אֶת דְּבָרָי </w:t>
      </w:r>
      <w:r>
        <w:rPr>
          <w:rFonts w:cs="David" w:hint="cs"/>
          <w:sz w:val="22"/>
          <w:szCs w:val="22"/>
          <w:rtl/>
        </w:rPr>
        <w:t>- ה' אמר למשה להקהיל את כל העם והם ישמעו את ה' מדבר אליהם</w:t>
      </w:r>
      <w:r w:rsidR="00454EE8">
        <w:rPr>
          <w:rFonts w:cs="David" w:hint="cs"/>
          <w:sz w:val="22"/>
          <w:szCs w:val="22"/>
          <w:rtl/>
        </w:rPr>
        <w:t xml:space="preserve">. </w:t>
      </w:r>
      <w:r w:rsidRPr="005D5FAD">
        <w:rPr>
          <w:rFonts w:cs="Guttman Stam1"/>
          <w:sz w:val="22"/>
          <w:szCs w:val="22"/>
          <w:rtl/>
        </w:rPr>
        <w:t xml:space="preserve">אֲשֶׁר יִלְמְדוּן לְיִרְאָה אֹתִי כָּל הַיָּמִים אֲשֶׁר הֵם חַיִּים עַל הָאֲדָמָה </w:t>
      </w:r>
      <w:r>
        <w:rPr>
          <w:rFonts w:cs="David" w:hint="cs"/>
          <w:sz w:val="22"/>
          <w:szCs w:val="22"/>
          <w:rtl/>
        </w:rPr>
        <w:t xml:space="preserve">-  שמיעת דבר ה' בהר סיני תכניס </w:t>
      </w:r>
      <w:r w:rsidR="00454EE8">
        <w:rPr>
          <w:rFonts w:cs="David" w:hint="cs"/>
          <w:sz w:val="22"/>
          <w:szCs w:val="22"/>
          <w:rtl/>
        </w:rPr>
        <w:t xml:space="preserve">בליבם יראת שמים לכל </w:t>
      </w:r>
      <w:r w:rsidR="00561757">
        <w:rPr>
          <w:rFonts w:cs="David" w:hint="cs"/>
          <w:sz w:val="22"/>
          <w:szCs w:val="22"/>
          <w:rtl/>
        </w:rPr>
        <w:t>חיי</w:t>
      </w:r>
      <w:r w:rsidR="00454EE8">
        <w:rPr>
          <w:rFonts w:cs="David" w:hint="cs"/>
          <w:sz w:val="22"/>
          <w:szCs w:val="22"/>
          <w:rtl/>
        </w:rPr>
        <w:t>ה</w:t>
      </w:r>
      <w:r w:rsidR="00561757">
        <w:rPr>
          <w:rFonts w:cs="David" w:hint="cs"/>
          <w:sz w:val="22"/>
          <w:szCs w:val="22"/>
          <w:rtl/>
        </w:rPr>
        <w:t>ם, לכל הדורות</w:t>
      </w:r>
      <w:r>
        <w:rPr>
          <w:rFonts w:cs="David" w:hint="cs"/>
          <w:sz w:val="22"/>
          <w:szCs w:val="22"/>
          <w:rtl/>
        </w:rPr>
        <w:t xml:space="preserve">! </w:t>
      </w:r>
      <w:r w:rsidRPr="005D5FAD">
        <w:rPr>
          <w:rFonts w:cs="Guttman Stam1"/>
          <w:sz w:val="22"/>
          <w:szCs w:val="22"/>
          <w:rtl/>
        </w:rPr>
        <w:t xml:space="preserve">וְאֶת בְּנֵיהֶם יְלַמֵּדוּן: </w:t>
      </w:r>
      <w:bookmarkStart w:id="17" w:name="דבריםBפרק-ד-{יא}"/>
      <w:bookmarkEnd w:id="17"/>
    </w:p>
    <w:p w:rsidR="00A37FFB" w:rsidRPr="00EA6886" w:rsidRDefault="00A37FFB" w:rsidP="00F97560">
      <w:pPr>
        <w:pStyle w:val="NormalWeb"/>
        <w:bidi/>
        <w:jc w:val="both"/>
        <w:rPr>
          <w:rFonts w:cs="David"/>
          <w:sz w:val="22"/>
          <w:szCs w:val="22"/>
          <w:rtl/>
        </w:rPr>
      </w:pPr>
      <w:r w:rsidRPr="005D5FAD">
        <w:rPr>
          <w:rFonts w:cs="Guttman Stam1"/>
          <w:sz w:val="22"/>
          <w:szCs w:val="22"/>
          <w:u w:val="single"/>
          <w:rtl/>
        </w:rPr>
        <w:t>{יא}</w:t>
      </w:r>
      <w:r w:rsidRPr="005D5FAD">
        <w:rPr>
          <w:rFonts w:cs="Guttman Stam1"/>
          <w:sz w:val="22"/>
          <w:szCs w:val="22"/>
          <w:rtl/>
        </w:rPr>
        <w:t xml:space="preserve"> וַתִּקְרְבוּן וַתַּעַמְדוּן תַּחַת הָהָר וְהָהָר בֹּעֵר בָּאֵשׁ עַד לֵב הַשָּׁמַיִם </w:t>
      </w:r>
      <w:r>
        <w:rPr>
          <w:rFonts w:cs="David" w:hint="cs"/>
          <w:sz w:val="22"/>
          <w:szCs w:val="22"/>
          <w:rtl/>
        </w:rPr>
        <w:t>- נראה כאילו האש עד אמצע השמים</w:t>
      </w:r>
      <w:r w:rsidR="00561757">
        <w:rPr>
          <w:rFonts w:cs="David" w:hint="cs"/>
          <w:sz w:val="22"/>
          <w:szCs w:val="22"/>
          <w:rtl/>
        </w:rPr>
        <w:t>.</w:t>
      </w:r>
      <w:r>
        <w:rPr>
          <w:rFonts w:cs="David" w:hint="cs"/>
          <w:sz w:val="22"/>
          <w:szCs w:val="22"/>
          <w:rtl/>
        </w:rPr>
        <w:t xml:space="preserve"> </w:t>
      </w:r>
      <w:r w:rsidRPr="005D5FAD">
        <w:rPr>
          <w:rFonts w:cs="Guttman Stam1"/>
          <w:sz w:val="22"/>
          <w:szCs w:val="22"/>
          <w:rtl/>
        </w:rPr>
        <w:t>חֹשֶׁךְ עָנָן ו</w:t>
      </w:r>
      <w:r>
        <w:rPr>
          <w:rFonts w:cs="Guttman Stam1"/>
          <w:sz w:val="22"/>
          <w:szCs w:val="22"/>
          <w:rtl/>
        </w:rPr>
        <w:t>ַעֲרָפֶל</w:t>
      </w:r>
      <w:r>
        <w:rPr>
          <w:rFonts w:cs="Guttman Stam1" w:hint="cs"/>
          <w:sz w:val="22"/>
          <w:szCs w:val="22"/>
          <w:rtl/>
        </w:rPr>
        <w:t xml:space="preserve"> </w:t>
      </w:r>
      <w:r>
        <w:rPr>
          <w:rFonts w:cs="David" w:hint="cs"/>
          <w:sz w:val="22"/>
          <w:szCs w:val="22"/>
          <w:rtl/>
        </w:rPr>
        <w:t>- מסביב לאש. כל זה גילוי שכינה.</w:t>
      </w:r>
      <w:r w:rsidRPr="005D5FAD">
        <w:rPr>
          <w:rFonts w:cs="Guttman Stam1"/>
          <w:sz w:val="22"/>
          <w:szCs w:val="22"/>
          <w:rtl/>
        </w:rPr>
        <w:t xml:space="preserve"> </w:t>
      </w:r>
      <w:bookmarkStart w:id="18" w:name="דבריםBפרק-ד-{יב}"/>
      <w:bookmarkEnd w:id="18"/>
      <w:r w:rsidRPr="005D5FAD">
        <w:rPr>
          <w:rFonts w:cs="Guttman Stam1"/>
          <w:sz w:val="22"/>
          <w:szCs w:val="22"/>
          <w:u w:val="single"/>
          <w:rtl/>
        </w:rPr>
        <w:t>{יב}</w:t>
      </w:r>
      <w:r w:rsidRPr="005D5FAD">
        <w:rPr>
          <w:rFonts w:cs="Guttman Stam1"/>
          <w:sz w:val="22"/>
          <w:szCs w:val="22"/>
          <w:rtl/>
        </w:rPr>
        <w:t> וַיְדַבֵּר</w:t>
      </w:r>
      <w:r w:rsidRPr="005D5FAD">
        <w:rPr>
          <w:rFonts w:cs="Guttman Stam1" w:hint="cs"/>
          <w:sz w:val="22"/>
          <w:szCs w:val="22"/>
          <w:rtl/>
        </w:rPr>
        <w:t xml:space="preserve"> ה' </w:t>
      </w:r>
      <w:r w:rsidRPr="005D5FAD">
        <w:rPr>
          <w:rFonts w:cs="Guttman Stam1"/>
          <w:sz w:val="22"/>
          <w:szCs w:val="22"/>
          <w:rtl/>
        </w:rPr>
        <w:t xml:space="preserve">אֲלֵיכֶם מִתּוֹךְ הָאֵשׁ קוֹל דְּבָרִים אַתֶּם שֹׁמְעִים וּתְמוּנָה אֵינְכֶם רֹאִים </w:t>
      </w:r>
      <w:r>
        <w:rPr>
          <w:rFonts w:cs="David" w:hint="cs"/>
          <w:sz w:val="22"/>
          <w:szCs w:val="22"/>
          <w:rtl/>
        </w:rPr>
        <w:t xml:space="preserve">- רק שמעתם קול ולא ראיתם שום תמונה או דמות של ה' ח"ו. </w:t>
      </w:r>
      <w:r>
        <w:rPr>
          <w:rFonts w:cs="Guttman Stam1"/>
          <w:sz w:val="22"/>
          <w:szCs w:val="22"/>
          <w:rtl/>
        </w:rPr>
        <w:t>זוּלָתִי קוֹל</w:t>
      </w:r>
      <w:r>
        <w:rPr>
          <w:rFonts w:cs="Guttman Stam1" w:hint="cs"/>
          <w:sz w:val="22"/>
          <w:szCs w:val="22"/>
          <w:rtl/>
        </w:rPr>
        <w:t xml:space="preserve"> </w:t>
      </w:r>
      <w:r>
        <w:rPr>
          <w:rFonts w:cs="David" w:hint="cs"/>
          <w:sz w:val="22"/>
          <w:szCs w:val="22"/>
          <w:rtl/>
        </w:rPr>
        <w:t xml:space="preserve">- א. חוץ מקול ששמעתם. ב. לא ראיתם תמונה חוץ מהקולות שראיתם 'רואים את הקולות' בדרך נס שאיננו מבינים.  </w:t>
      </w:r>
      <w:r w:rsidRPr="005D5FAD">
        <w:rPr>
          <w:rFonts w:cs="Guttman Stam1"/>
          <w:sz w:val="22"/>
          <w:szCs w:val="22"/>
          <w:rtl/>
        </w:rPr>
        <w:t xml:space="preserve"> </w:t>
      </w:r>
      <w:bookmarkStart w:id="19" w:name="דבריםBפרק-ד-{יג}"/>
      <w:bookmarkEnd w:id="19"/>
      <w:r w:rsidRPr="005D5FAD">
        <w:rPr>
          <w:rFonts w:cs="Guttman Stam1"/>
          <w:sz w:val="22"/>
          <w:szCs w:val="22"/>
          <w:u w:val="single"/>
          <w:rtl/>
        </w:rPr>
        <w:t>{יג}</w:t>
      </w:r>
      <w:r w:rsidRPr="005D5FAD">
        <w:rPr>
          <w:rFonts w:cs="Guttman Stam1"/>
          <w:sz w:val="22"/>
          <w:szCs w:val="22"/>
          <w:rtl/>
        </w:rPr>
        <w:t xml:space="preserve"> וַיַּגֵּד לָכֶם אֶת בְּרִיתוֹ אֲשֶׁר צִוָּה אֶתְכֶם לַעֲשׂוֹת עֲשֶׂרֶת הַדְּבָרִים וַיִּכְתְּבֵם עַל שְׁנֵי לֻחוֹת אֲבָנִים: </w:t>
      </w:r>
      <w:bookmarkStart w:id="20" w:name="דבריםBפרק-ד-{יד}"/>
      <w:bookmarkEnd w:id="20"/>
      <w:r w:rsidRPr="005D5FAD">
        <w:rPr>
          <w:rFonts w:cs="Guttman Stam1"/>
          <w:sz w:val="22"/>
          <w:szCs w:val="22"/>
          <w:u w:val="single"/>
          <w:rtl/>
        </w:rPr>
        <w:t>{יד}</w:t>
      </w:r>
      <w:r w:rsidRPr="005D5FAD">
        <w:rPr>
          <w:rFonts w:cs="Guttman Stam1"/>
          <w:sz w:val="22"/>
          <w:szCs w:val="22"/>
          <w:rtl/>
        </w:rPr>
        <w:t> וְאֹתִי צִוָּה</w:t>
      </w:r>
      <w:r w:rsidRPr="005D5FAD">
        <w:rPr>
          <w:rFonts w:cs="Guttman Stam1" w:hint="cs"/>
          <w:sz w:val="22"/>
          <w:szCs w:val="22"/>
          <w:rtl/>
        </w:rPr>
        <w:t xml:space="preserve"> ה' </w:t>
      </w:r>
      <w:r w:rsidRPr="005D5FAD">
        <w:rPr>
          <w:rFonts w:cs="Guttman Stam1"/>
          <w:sz w:val="22"/>
          <w:szCs w:val="22"/>
          <w:rtl/>
        </w:rPr>
        <w:t>בָּעֵת הַהִוא לְלַמֵּד אֶתְכֶם חֻקִּים וּמִשְׁפָּטִים לַעֲשֹׂתְכֶם אֹתָם בָּאָרֶץ אֲשֶׁר אַתֶּם עֹבְרִים שָׁמָּה לְרִשְׁתָּהּ</w:t>
      </w:r>
      <w:bookmarkStart w:id="21" w:name="דבריםBפרק-ד-{טו}"/>
      <w:bookmarkEnd w:id="21"/>
      <w:r>
        <w:rPr>
          <w:rFonts w:cs="Guttman Stam1" w:hint="cs"/>
          <w:sz w:val="22"/>
          <w:szCs w:val="22"/>
          <w:rtl/>
        </w:rPr>
        <w:t xml:space="preserve"> </w:t>
      </w:r>
      <w:r>
        <w:rPr>
          <w:rFonts w:cs="David" w:hint="cs"/>
          <w:sz w:val="22"/>
          <w:szCs w:val="22"/>
          <w:rtl/>
        </w:rPr>
        <w:t>-  אחרי מעמד הר סיני ועשרת הדברות ה' המשיך לצוות את משה את כל שאר המצוות.</w:t>
      </w:r>
    </w:p>
    <w:p w:rsidR="00A37FFB" w:rsidRPr="008D3AED" w:rsidRDefault="00A37FFB" w:rsidP="00F97560">
      <w:pPr>
        <w:pStyle w:val="3"/>
        <w:rPr>
          <w:rtl/>
        </w:rPr>
      </w:pPr>
      <w:r w:rsidRPr="008D3AED">
        <w:rPr>
          <w:rFonts w:hint="cs"/>
          <w:rtl/>
        </w:rPr>
        <w:t>אזהרה על עבודה זרה</w:t>
      </w:r>
    </w:p>
    <w:p w:rsidR="00F97560" w:rsidRDefault="00A37FFB" w:rsidP="00F97560">
      <w:pPr>
        <w:pStyle w:val="NormalWeb"/>
        <w:bidi/>
        <w:jc w:val="both"/>
        <w:rPr>
          <w:rFonts w:cs="Guttman Stam1"/>
          <w:sz w:val="22"/>
          <w:szCs w:val="22"/>
          <w:rtl/>
        </w:rPr>
      </w:pPr>
      <w:r w:rsidRPr="005D5FAD">
        <w:rPr>
          <w:rFonts w:cs="Guttman Stam1"/>
          <w:sz w:val="22"/>
          <w:szCs w:val="22"/>
          <w:u w:val="single"/>
          <w:rtl/>
        </w:rPr>
        <w:t>{טו}</w:t>
      </w:r>
      <w:r w:rsidRPr="005D5FAD">
        <w:rPr>
          <w:rFonts w:cs="Guttman Stam1"/>
          <w:sz w:val="22"/>
          <w:szCs w:val="22"/>
          <w:rtl/>
        </w:rPr>
        <w:t xml:space="preserve"> וְנִשְׁמַרְתֶּם מְאֹד לְנַפְשֹׁתֵיכֶם </w:t>
      </w:r>
      <w:r>
        <w:rPr>
          <w:rFonts w:cs="David" w:hint="cs"/>
          <w:sz w:val="22"/>
          <w:szCs w:val="22"/>
          <w:rtl/>
        </w:rPr>
        <w:t>- תיזהרו מאד לא לחטוא בנפשכם</w:t>
      </w:r>
      <w:r w:rsidR="00596ABA">
        <w:rPr>
          <w:rFonts w:cs="David" w:hint="cs"/>
          <w:sz w:val="22"/>
          <w:szCs w:val="22"/>
          <w:rtl/>
        </w:rPr>
        <w:t>.</w:t>
      </w:r>
      <w:r>
        <w:rPr>
          <w:rFonts w:cs="David" w:hint="cs"/>
          <w:sz w:val="22"/>
          <w:szCs w:val="22"/>
          <w:rtl/>
        </w:rPr>
        <w:t xml:space="preserve"> </w:t>
      </w:r>
      <w:r w:rsidRPr="005D5FAD">
        <w:rPr>
          <w:rFonts w:cs="Guttman Stam1"/>
          <w:sz w:val="22"/>
          <w:szCs w:val="22"/>
          <w:rtl/>
        </w:rPr>
        <w:t>כִּי לֹא רְאִיתֶם כָּל תְּמוּנָה בְּיוֹם דִּבֶּר</w:t>
      </w:r>
      <w:r w:rsidRPr="005D5FAD">
        <w:rPr>
          <w:rFonts w:cs="Guttman Stam1" w:hint="cs"/>
          <w:sz w:val="22"/>
          <w:szCs w:val="22"/>
          <w:rtl/>
        </w:rPr>
        <w:t xml:space="preserve"> ה' </w:t>
      </w:r>
      <w:r w:rsidRPr="005D5FAD">
        <w:rPr>
          <w:rFonts w:cs="Guttman Stam1"/>
          <w:sz w:val="22"/>
          <w:szCs w:val="22"/>
          <w:rtl/>
        </w:rPr>
        <w:t xml:space="preserve">אֲלֵיכֶם בְּחֹרֵב מִתּוֹךְ הָאֵשׁ: </w:t>
      </w:r>
      <w:bookmarkStart w:id="22" w:name="דבריםBפרק-ד-{טז}"/>
      <w:bookmarkEnd w:id="22"/>
      <w:r w:rsidRPr="005D5FAD">
        <w:rPr>
          <w:rFonts w:cs="Guttman Stam1"/>
          <w:sz w:val="22"/>
          <w:szCs w:val="22"/>
          <w:u w:val="single"/>
          <w:rtl/>
        </w:rPr>
        <w:t>{טז}</w:t>
      </w:r>
      <w:r w:rsidRPr="005D5FAD">
        <w:rPr>
          <w:rFonts w:cs="Guttman Stam1"/>
          <w:sz w:val="22"/>
          <w:szCs w:val="22"/>
          <w:rtl/>
        </w:rPr>
        <w:t xml:space="preserve"> פֶּן תַּשְׁחִתוּן </w:t>
      </w:r>
      <w:r>
        <w:rPr>
          <w:rFonts w:cs="David" w:hint="cs"/>
          <w:sz w:val="22"/>
          <w:szCs w:val="22"/>
          <w:rtl/>
        </w:rPr>
        <w:t>- שמא חס וחלילה תעשו חטא חמור</w:t>
      </w:r>
      <w:r w:rsidR="00596ABA">
        <w:rPr>
          <w:rFonts w:cs="David" w:hint="cs"/>
          <w:sz w:val="22"/>
          <w:szCs w:val="22"/>
          <w:rtl/>
        </w:rPr>
        <w:t>,</w:t>
      </w:r>
      <w:r>
        <w:rPr>
          <w:rFonts w:cs="David" w:hint="cs"/>
          <w:sz w:val="22"/>
          <w:szCs w:val="22"/>
          <w:rtl/>
        </w:rPr>
        <w:t xml:space="preserve"> </w:t>
      </w:r>
      <w:r w:rsidRPr="005D5FAD">
        <w:rPr>
          <w:rFonts w:cs="Guttman Stam1"/>
          <w:sz w:val="22"/>
          <w:szCs w:val="22"/>
          <w:rtl/>
        </w:rPr>
        <w:t xml:space="preserve">וַעֲשִׂיתֶם לָכֶם פֶּסֶל תְּמוּנַת כָּל סָמֶל </w:t>
      </w:r>
      <w:r>
        <w:rPr>
          <w:rFonts w:cs="David" w:hint="cs"/>
          <w:sz w:val="22"/>
          <w:szCs w:val="22"/>
          <w:rtl/>
        </w:rPr>
        <w:t xml:space="preserve">-  פסל בצורה כלשהי:  </w:t>
      </w:r>
      <w:r w:rsidRPr="005D5FAD">
        <w:rPr>
          <w:rFonts w:cs="Guttman Stam1"/>
          <w:sz w:val="22"/>
          <w:szCs w:val="22"/>
          <w:rtl/>
        </w:rPr>
        <w:t xml:space="preserve">תַּבְנִית זָכָר </w:t>
      </w:r>
      <w:r>
        <w:rPr>
          <w:rFonts w:cs="David" w:hint="cs"/>
          <w:sz w:val="22"/>
          <w:szCs w:val="22"/>
          <w:rtl/>
        </w:rPr>
        <w:t>- בצורה של איש או ילד</w:t>
      </w:r>
      <w:r w:rsidR="00596ABA">
        <w:rPr>
          <w:rFonts w:cs="David" w:hint="cs"/>
          <w:sz w:val="22"/>
          <w:szCs w:val="22"/>
          <w:rtl/>
        </w:rPr>
        <w:t>.</w:t>
      </w:r>
      <w:r>
        <w:rPr>
          <w:rFonts w:cs="David" w:hint="cs"/>
          <w:sz w:val="22"/>
          <w:szCs w:val="22"/>
          <w:rtl/>
        </w:rPr>
        <w:t xml:space="preserve"> </w:t>
      </w:r>
      <w:r w:rsidRPr="005D5FAD">
        <w:rPr>
          <w:rFonts w:cs="Guttman Stam1"/>
          <w:sz w:val="22"/>
          <w:szCs w:val="22"/>
          <w:rtl/>
        </w:rPr>
        <w:t>אוֹ נְקֵבָה</w:t>
      </w:r>
      <w:r>
        <w:rPr>
          <w:rFonts w:cs="David" w:hint="cs"/>
          <w:sz w:val="22"/>
          <w:szCs w:val="22"/>
          <w:rtl/>
        </w:rPr>
        <w:t xml:space="preserve"> - או בצורה של אשה. </w:t>
      </w:r>
      <w:bookmarkStart w:id="23" w:name="דבריםBפרק-ד-{יז}"/>
      <w:bookmarkEnd w:id="23"/>
      <w:r w:rsidRPr="005D5FAD">
        <w:rPr>
          <w:rFonts w:cs="Guttman Stam1"/>
          <w:sz w:val="22"/>
          <w:szCs w:val="22"/>
          <w:u w:val="single"/>
          <w:rtl/>
        </w:rPr>
        <w:t>{יז}</w:t>
      </w:r>
      <w:r w:rsidRPr="005D5FAD">
        <w:rPr>
          <w:rFonts w:cs="Guttman Stam1"/>
          <w:sz w:val="22"/>
          <w:szCs w:val="22"/>
          <w:rtl/>
        </w:rPr>
        <w:t xml:space="preserve"> תַּבְנִית כָּל בְּהֵמָה אֲשֶׁר בָּאָרֶץ </w:t>
      </w:r>
      <w:r>
        <w:rPr>
          <w:rFonts w:cs="David" w:hint="cs"/>
          <w:sz w:val="22"/>
          <w:szCs w:val="22"/>
          <w:rtl/>
        </w:rPr>
        <w:t>- או שתעשו ח"ו פסל בצורה של בהמה כמו שור או עגל</w:t>
      </w:r>
      <w:r w:rsidR="00596ABA">
        <w:rPr>
          <w:rFonts w:cs="David" w:hint="cs"/>
          <w:sz w:val="22"/>
          <w:szCs w:val="22"/>
          <w:rtl/>
        </w:rPr>
        <w:t>.</w:t>
      </w:r>
      <w:r>
        <w:rPr>
          <w:rFonts w:cs="David" w:hint="cs"/>
          <w:sz w:val="22"/>
          <w:szCs w:val="22"/>
          <w:rtl/>
        </w:rPr>
        <w:t xml:space="preserve"> </w:t>
      </w:r>
      <w:r w:rsidRPr="005D5FAD">
        <w:rPr>
          <w:rFonts w:cs="Guttman Stam1"/>
          <w:sz w:val="22"/>
          <w:szCs w:val="22"/>
          <w:rtl/>
        </w:rPr>
        <w:t>תַּבְנִית כָּל צִפּוֹר כָּ</w:t>
      </w:r>
      <w:r>
        <w:rPr>
          <w:rFonts w:cs="Guttman Stam1"/>
          <w:sz w:val="22"/>
          <w:szCs w:val="22"/>
          <w:rtl/>
        </w:rPr>
        <w:t>נָף אֲשֶׁר תָּעוּף בַּשָּׁמָיִם</w:t>
      </w:r>
      <w:r>
        <w:rPr>
          <w:rFonts w:cs="Guttman Stam1" w:hint="cs"/>
          <w:sz w:val="22"/>
          <w:szCs w:val="22"/>
          <w:rtl/>
        </w:rPr>
        <w:t xml:space="preserve"> </w:t>
      </w:r>
      <w:r>
        <w:rPr>
          <w:rFonts w:cs="David" w:hint="cs"/>
          <w:sz w:val="22"/>
          <w:szCs w:val="22"/>
          <w:rtl/>
        </w:rPr>
        <w:t>- או בצורה של עוף.</w:t>
      </w:r>
      <w:r w:rsidRPr="005D5FAD">
        <w:rPr>
          <w:rFonts w:cs="Guttman Stam1"/>
          <w:sz w:val="22"/>
          <w:szCs w:val="22"/>
          <w:rtl/>
        </w:rPr>
        <w:t xml:space="preserve"> </w:t>
      </w:r>
      <w:bookmarkStart w:id="24" w:name="דבריםBפרק-ד-{יח}"/>
      <w:bookmarkEnd w:id="24"/>
      <w:r w:rsidRPr="005D5FAD">
        <w:rPr>
          <w:rFonts w:cs="Guttman Stam1"/>
          <w:sz w:val="22"/>
          <w:szCs w:val="22"/>
          <w:u w:val="single"/>
          <w:rtl/>
        </w:rPr>
        <w:t>{יח}</w:t>
      </w:r>
      <w:r w:rsidRPr="005D5FAD">
        <w:rPr>
          <w:rFonts w:cs="Guttman Stam1"/>
          <w:sz w:val="22"/>
          <w:szCs w:val="22"/>
          <w:rtl/>
        </w:rPr>
        <w:t xml:space="preserve"> תַּבְנִית כָּל רֹמֵשׂ בָּאֲדָמָה </w:t>
      </w:r>
      <w:r>
        <w:rPr>
          <w:rFonts w:cs="David" w:hint="cs"/>
          <w:sz w:val="22"/>
          <w:szCs w:val="22"/>
          <w:rtl/>
        </w:rPr>
        <w:t xml:space="preserve">- או בצורה של רמש כמו עכבר או נחש. </w:t>
      </w:r>
      <w:r w:rsidRPr="005D5FAD">
        <w:rPr>
          <w:rFonts w:cs="Guttman Stam1"/>
          <w:sz w:val="22"/>
          <w:szCs w:val="22"/>
          <w:rtl/>
        </w:rPr>
        <w:t>תַּבְנִית כָּל דָּגָה אֲשֶׁר בַּמַּיִם מִתַּחַת לָאָרֶץ</w:t>
      </w:r>
      <w:r>
        <w:rPr>
          <w:rFonts w:cs="Guttman Stam1" w:hint="cs"/>
          <w:sz w:val="22"/>
          <w:szCs w:val="22"/>
          <w:rtl/>
        </w:rPr>
        <w:t xml:space="preserve"> </w:t>
      </w:r>
      <w:r>
        <w:rPr>
          <w:rFonts w:cs="David" w:hint="cs"/>
          <w:sz w:val="22"/>
          <w:szCs w:val="22"/>
          <w:rtl/>
        </w:rPr>
        <w:t>- או בצורה של דג.</w:t>
      </w:r>
      <w:r w:rsidR="00454EE8">
        <w:rPr>
          <w:rFonts w:cs="David" w:hint="cs"/>
          <w:sz w:val="22"/>
          <w:szCs w:val="22"/>
          <w:rtl/>
        </w:rPr>
        <w:t xml:space="preserve"> כל אלה צורות של ע"ז שהיו אצל הגויים.</w:t>
      </w:r>
      <w:r w:rsidRPr="005D5FAD">
        <w:rPr>
          <w:rFonts w:cs="Guttman Stam1"/>
          <w:sz w:val="22"/>
          <w:szCs w:val="22"/>
          <w:rtl/>
        </w:rPr>
        <w:t xml:space="preserve"> </w:t>
      </w:r>
      <w:bookmarkStart w:id="25" w:name="דבריםBפרק-ד-{יט}"/>
      <w:bookmarkEnd w:id="25"/>
    </w:p>
    <w:p w:rsidR="00F97560" w:rsidRDefault="00A37FFB" w:rsidP="00F97560">
      <w:pPr>
        <w:pStyle w:val="NormalWeb"/>
        <w:bidi/>
        <w:jc w:val="both"/>
        <w:rPr>
          <w:rFonts w:cs="Guttman Stam1"/>
          <w:sz w:val="22"/>
          <w:szCs w:val="22"/>
          <w:rtl/>
        </w:rPr>
      </w:pPr>
      <w:r w:rsidRPr="005D5FAD">
        <w:rPr>
          <w:rFonts w:cs="Guttman Stam1"/>
          <w:sz w:val="22"/>
          <w:szCs w:val="22"/>
          <w:u w:val="single"/>
          <w:rtl/>
        </w:rPr>
        <w:t>{יט}</w:t>
      </w:r>
      <w:r w:rsidRPr="005D5FAD">
        <w:rPr>
          <w:rFonts w:cs="Guttman Stam1"/>
          <w:sz w:val="22"/>
          <w:szCs w:val="22"/>
          <w:rtl/>
        </w:rPr>
        <w:t xml:space="preserve"> וּפֶן תִּשָּׂא עֵינֶיךָ הַשָּׁמַיְמָה </w:t>
      </w:r>
      <w:r w:rsidR="00596ABA">
        <w:rPr>
          <w:rFonts w:cs="David" w:hint="cs"/>
          <w:sz w:val="22"/>
          <w:szCs w:val="22"/>
          <w:rtl/>
        </w:rPr>
        <w:t xml:space="preserve">- תיזהר שמא </w:t>
      </w:r>
      <w:r>
        <w:rPr>
          <w:rFonts w:cs="David" w:hint="cs"/>
          <w:sz w:val="22"/>
          <w:szCs w:val="22"/>
          <w:rtl/>
        </w:rPr>
        <w:t>תסתכל לשמים</w:t>
      </w:r>
      <w:r w:rsidR="00596ABA">
        <w:rPr>
          <w:rFonts w:cs="David" w:hint="cs"/>
          <w:sz w:val="22"/>
          <w:szCs w:val="22"/>
          <w:rtl/>
        </w:rPr>
        <w:t>,</w:t>
      </w:r>
      <w:r>
        <w:rPr>
          <w:rFonts w:cs="David" w:hint="cs"/>
          <w:sz w:val="22"/>
          <w:szCs w:val="22"/>
          <w:rtl/>
        </w:rPr>
        <w:t xml:space="preserve"> </w:t>
      </w:r>
      <w:r w:rsidRPr="005D5FAD">
        <w:rPr>
          <w:rFonts w:cs="Guttman Stam1"/>
          <w:sz w:val="22"/>
          <w:szCs w:val="22"/>
          <w:rtl/>
        </w:rPr>
        <w:t xml:space="preserve">וְרָאִיתָ אֶת הַשֶּׁמֶשׁ וְאֶת הַיָּרֵחַ וְאֶת הַכּוֹכָבִים כֹּל צְבָא הַשָּׁמַיִם </w:t>
      </w:r>
      <w:r>
        <w:rPr>
          <w:rFonts w:cs="David" w:hint="cs"/>
          <w:sz w:val="22"/>
          <w:szCs w:val="22"/>
          <w:rtl/>
        </w:rPr>
        <w:t>- ותראה את אחד מגרמי השמים</w:t>
      </w:r>
      <w:r w:rsidR="00596ABA">
        <w:rPr>
          <w:rFonts w:cs="David" w:hint="cs"/>
          <w:sz w:val="22"/>
          <w:szCs w:val="22"/>
          <w:rtl/>
        </w:rPr>
        <w:t>,</w:t>
      </w:r>
      <w:r>
        <w:rPr>
          <w:rFonts w:cs="David" w:hint="cs"/>
          <w:sz w:val="22"/>
          <w:szCs w:val="22"/>
          <w:rtl/>
        </w:rPr>
        <w:t xml:space="preserve"> </w:t>
      </w:r>
      <w:r w:rsidRPr="005D5FAD">
        <w:rPr>
          <w:rFonts w:cs="Guttman Stam1"/>
          <w:sz w:val="22"/>
          <w:szCs w:val="22"/>
          <w:rtl/>
        </w:rPr>
        <w:t xml:space="preserve">וְנִדַּחְתָּ </w:t>
      </w:r>
      <w:r>
        <w:rPr>
          <w:rFonts w:cs="David" w:hint="cs"/>
          <w:sz w:val="22"/>
          <w:szCs w:val="22"/>
          <w:rtl/>
        </w:rPr>
        <w:t xml:space="preserve">- ותטעה </w:t>
      </w:r>
      <w:r w:rsidRPr="005D5FAD">
        <w:rPr>
          <w:rFonts w:cs="Guttman Stam1"/>
          <w:sz w:val="22"/>
          <w:szCs w:val="22"/>
          <w:rtl/>
        </w:rPr>
        <w:t xml:space="preserve">וְהִשְׁתַּחֲוִיתָ לָהֶם וַעֲבַדְתָּם </w:t>
      </w:r>
      <w:r>
        <w:rPr>
          <w:rFonts w:cs="David" w:hint="cs"/>
          <w:sz w:val="22"/>
          <w:szCs w:val="22"/>
          <w:rtl/>
        </w:rPr>
        <w:t xml:space="preserve">- ותעבדו אותם ע"ז </w:t>
      </w:r>
      <w:r w:rsidRPr="005D5FAD">
        <w:rPr>
          <w:rFonts w:cs="Guttman Stam1"/>
          <w:sz w:val="22"/>
          <w:szCs w:val="22"/>
          <w:rtl/>
        </w:rPr>
        <w:t>אֲשֶׁר חָלַק</w:t>
      </w:r>
      <w:r w:rsidRPr="005D5FAD">
        <w:rPr>
          <w:rFonts w:cs="Guttman Stam1" w:hint="cs"/>
          <w:sz w:val="22"/>
          <w:szCs w:val="22"/>
          <w:rtl/>
        </w:rPr>
        <w:t xml:space="preserve"> ה' </w:t>
      </w:r>
      <w:r w:rsidRPr="005D5FAD">
        <w:rPr>
          <w:rFonts w:cs="Guttman Stam1"/>
          <w:sz w:val="22"/>
          <w:szCs w:val="22"/>
          <w:rtl/>
        </w:rPr>
        <w:t>אֱלֹ</w:t>
      </w:r>
      <w:r w:rsidRPr="005D5FAD">
        <w:rPr>
          <w:rFonts w:cs="Guttman Stam1" w:hint="cs"/>
          <w:sz w:val="22"/>
          <w:szCs w:val="22"/>
          <w:rtl/>
        </w:rPr>
        <w:t>ק</w:t>
      </w:r>
      <w:r w:rsidRPr="005D5FAD">
        <w:rPr>
          <w:rFonts w:cs="Guttman Stam1"/>
          <w:sz w:val="22"/>
          <w:szCs w:val="22"/>
          <w:rtl/>
        </w:rPr>
        <w:t>ֶיךָ אֹתָם לְכֹל הָ</w:t>
      </w:r>
      <w:r>
        <w:rPr>
          <w:rFonts w:cs="Guttman Stam1"/>
          <w:sz w:val="22"/>
          <w:szCs w:val="22"/>
          <w:rtl/>
        </w:rPr>
        <w:t>עַמִּים תַּחַת כָּל הַשָּׁמָיִם</w:t>
      </w:r>
      <w:r>
        <w:rPr>
          <w:rFonts w:cs="Guttman Stam1" w:hint="cs"/>
          <w:sz w:val="22"/>
          <w:szCs w:val="22"/>
          <w:rtl/>
        </w:rPr>
        <w:t xml:space="preserve"> </w:t>
      </w:r>
      <w:r>
        <w:rPr>
          <w:rFonts w:cs="David" w:hint="cs"/>
          <w:sz w:val="22"/>
          <w:szCs w:val="22"/>
          <w:rtl/>
        </w:rPr>
        <w:t>- ה' נתן את צבא השמים להאיר לעולם וליושביו ואתם תיזהרו לא להפוך את הדבר הטוב למכשול.</w:t>
      </w:r>
      <w:r w:rsidR="00454EE8">
        <w:rPr>
          <w:rFonts w:cs="David" w:hint="cs"/>
          <w:sz w:val="22"/>
          <w:szCs w:val="22"/>
          <w:rtl/>
        </w:rPr>
        <w:t xml:space="preserve"> הרחבנו קצת בתועלת של השמש והירח לעולם.</w:t>
      </w:r>
      <w:r w:rsidRPr="005D5FAD">
        <w:rPr>
          <w:rFonts w:cs="Guttman Stam1"/>
          <w:sz w:val="22"/>
          <w:szCs w:val="22"/>
          <w:rtl/>
        </w:rPr>
        <w:t xml:space="preserve"> </w:t>
      </w:r>
      <w:bookmarkStart w:id="26" w:name="דבריםBפרק-ד-{כ}"/>
      <w:bookmarkEnd w:id="26"/>
    </w:p>
    <w:p w:rsidR="00F97560" w:rsidRDefault="00A37FFB" w:rsidP="00F97560">
      <w:pPr>
        <w:pStyle w:val="NormalWeb"/>
        <w:bidi/>
        <w:jc w:val="both"/>
        <w:rPr>
          <w:rFonts w:cs="Guttman Stam1"/>
          <w:sz w:val="22"/>
          <w:szCs w:val="22"/>
          <w:u w:val="single"/>
          <w:rtl/>
        </w:rPr>
      </w:pPr>
      <w:r w:rsidRPr="005D5FAD">
        <w:rPr>
          <w:rFonts w:cs="Guttman Stam1"/>
          <w:sz w:val="22"/>
          <w:szCs w:val="22"/>
          <w:u w:val="single"/>
          <w:rtl/>
        </w:rPr>
        <w:t>{כ}</w:t>
      </w:r>
      <w:r w:rsidRPr="005D5FAD">
        <w:rPr>
          <w:rFonts w:cs="Guttman Stam1"/>
          <w:sz w:val="22"/>
          <w:szCs w:val="22"/>
          <w:rtl/>
        </w:rPr>
        <w:t> וְאֶתְכֶם לָקַח</w:t>
      </w:r>
      <w:r w:rsidRPr="005D5FAD">
        <w:rPr>
          <w:rFonts w:cs="Guttman Stam1" w:hint="cs"/>
          <w:sz w:val="22"/>
          <w:szCs w:val="22"/>
          <w:rtl/>
        </w:rPr>
        <w:t xml:space="preserve"> ה' </w:t>
      </w:r>
      <w:r w:rsidRPr="005D5FAD">
        <w:rPr>
          <w:rFonts w:cs="Guttman Stam1"/>
          <w:sz w:val="22"/>
          <w:szCs w:val="22"/>
          <w:rtl/>
        </w:rPr>
        <w:t xml:space="preserve">וַיּוֹצִא אֶתְכֶם מִכּוּר הַבַּרְזֶל מִמִּצְרָיִם </w:t>
      </w:r>
      <w:r>
        <w:rPr>
          <w:rFonts w:cs="David" w:hint="cs"/>
          <w:sz w:val="22"/>
          <w:szCs w:val="22"/>
          <w:rtl/>
        </w:rPr>
        <w:t>- כור מברזל שמזקקים בו את הזהב ומוציאים ממנו את הסיגים ע"י החום הגבוה. כך בנ"י היו בשיעבוד מצרים ונצרפו והזדככו שם וה' הוציאנו משם</w:t>
      </w:r>
      <w:r w:rsidR="00596ABA">
        <w:rPr>
          <w:rFonts w:cs="David" w:hint="cs"/>
          <w:sz w:val="22"/>
          <w:szCs w:val="22"/>
          <w:rtl/>
        </w:rPr>
        <w:t>,</w:t>
      </w:r>
      <w:r>
        <w:rPr>
          <w:rFonts w:cs="David" w:hint="cs"/>
          <w:sz w:val="22"/>
          <w:szCs w:val="22"/>
          <w:rtl/>
        </w:rPr>
        <w:t xml:space="preserve">  </w:t>
      </w:r>
      <w:r w:rsidRPr="005D5FAD">
        <w:rPr>
          <w:rFonts w:cs="Guttman Stam1"/>
          <w:sz w:val="22"/>
          <w:szCs w:val="22"/>
          <w:rtl/>
        </w:rPr>
        <w:t>לִהְיוֹת לו</w:t>
      </w:r>
      <w:r>
        <w:rPr>
          <w:rFonts w:cs="Guttman Stam1"/>
          <w:sz w:val="22"/>
          <w:szCs w:val="22"/>
          <w:rtl/>
        </w:rPr>
        <w:t>ֹ לְעַם נַחֲלָה כַּיּוֹם הַזֶּה</w:t>
      </w:r>
      <w:r>
        <w:rPr>
          <w:rFonts w:cs="Guttman Stam1" w:hint="cs"/>
          <w:sz w:val="22"/>
          <w:szCs w:val="22"/>
          <w:rtl/>
        </w:rPr>
        <w:t xml:space="preserve"> </w:t>
      </w:r>
      <w:r>
        <w:rPr>
          <w:rFonts w:cs="David" w:hint="cs"/>
          <w:sz w:val="22"/>
          <w:szCs w:val="22"/>
          <w:rtl/>
        </w:rPr>
        <w:t>- כדי שנהיה לו לעם והוא ישרה את שכינתו בתוכנו, אז לא שייך שנעשה פסלים או נעבוד לצבא השמים ח"ו!</w:t>
      </w:r>
      <w:r w:rsidRPr="005D5FAD">
        <w:rPr>
          <w:rFonts w:cs="Guttman Stam1"/>
          <w:sz w:val="22"/>
          <w:szCs w:val="22"/>
          <w:rtl/>
        </w:rPr>
        <w:t xml:space="preserve"> </w:t>
      </w:r>
      <w:bookmarkStart w:id="27" w:name="דבריםBפרק-ד-{כא}"/>
      <w:bookmarkEnd w:id="27"/>
    </w:p>
    <w:p w:rsidR="00A37FFB" w:rsidRDefault="00A37FFB" w:rsidP="00F97560">
      <w:pPr>
        <w:pStyle w:val="NormalWeb"/>
        <w:bidi/>
        <w:jc w:val="both"/>
        <w:rPr>
          <w:rFonts w:cs="David"/>
          <w:sz w:val="22"/>
          <w:szCs w:val="22"/>
          <w:rtl/>
        </w:rPr>
      </w:pPr>
      <w:r w:rsidRPr="005D5FAD">
        <w:rPr>
          <w:rFonts w:cs="Guttman Stam1"/>
          <w:sz w:val="22"/>
          <w:szCs w:val="22"/>
          <w:u w:val="single"/>
          <w:rtl/>
        </w:rPr>
        <w:t>{כא}</w:t>
      </w:r>
      <w:r w:rsidRPr="005D5FAD">
        <w:rPr>
          <w:rFonts w:cs="Guttman Stam1"/>
          <w:sz w:val="22"/>
          <w:szCs w:val="22"/>
          <w:rtl/>
        </w:rPr>
        <w:t> </w:t>
      </w:r>
      <w:r w:rsidRPr="005D5FAD">
        <w:rPr>
          <w:rFonts w:cs="Guttman Stam1" w:hint="cs"/>
          <w:sz w:val="22"/>
          <w:szCs w:val="22"/>
          <w:rtl/>
        </w:rPr>
        <w:t xml:space="preserve">וַה' </w:t>
      </w:r>
      <w:r w:rsidRPr="005D5FAD">
        <w:rPr>
          <w:rFonts w:cs="Guttman Stam1"/>
          <w:sz w:val="22"/>
          <w:szCs w:val="22"/>
          <w:rtl/>
        </w:rPr>
        <w:t xml:space="preserve">הִתְאַנֶּף בִּי </w:t>
      </w:r>
      <w:r>
        <w:rPr>
          <w:rFonts w:cs="David" w:hint="cs"/>
          <w:sz w:val="22"/>
          <w:szCs w:val="22"/>
          <w:rtl/>
        </w:rPr>
        <w:t xml:space="preserve">- התמלא כעס עלי </w:t>
      </w:r>
      <w:r w:rsidRPr="005D5FAD">
        <w:rPr>
          <w:rFonts w:cs="Guttman Stam1"/>
          <w:sz w:val="22"/>
          <w:szCs w:val="22"/>
          <w:rtl/>
        </w:rPr>
        <w:t>עַל דִּבְרֵיכֶם וַיִּשָּׁבַע לְבִלְתִּי עָבְרִי אֶת הַיַּרְדֵּן וּלְבִלְתִּי בֹא אֶל הָאָרֶץ הַטּוֹבָה אֲשֶׁר</w:t>
      </w:r>
      <w:r w:rsidRPr="005D5FAD">
        <w:rPr>
          <w:rFonts w:cs="Guttman Stam1" w:hint="cs"/>
          <w:sz w:val="22"/>
          <w:szCs w:val="22"/>
          <w:rtl/>
        </w:rPr>
        <w:t xml:space="preserve"> ה' </w:t>
      </w:r>
      <w:r w:rsidRPr="005D5FAD">
        <w:rPr>
          <w:rFonts w:cs="Guttman Stam1"/>
          <w:sz w:val="22"/>
          <w:szCs w:val="22"/>
          <w:rtl/>
        </w:rPr>
        <w:t>אֱלֹ</w:t>
      </w:r>
      <w:r w:rsidRPr="005D5FAD">
        <w:rPr>
          <w:rFonts w:cs="Guttman Stam1" w:hint="cs"/>
          <w:sz w:val="22"/>
          <w:szCs w:val="22"/>
          <w:rtl/>
        </w:rPr>
        <w:t>ק</w:t>
      </w:r>
      <w:r w:rsidRPr="005D5FAD">
        <w:rPr>
          <w:rFonts w:cs="Guttman Stam1"/>
          <w:sz w:val="22"/>
          <w:szCs w:val="22"/>
          <w:rtl/>
        </w:rPr>
        <w:t>ֶיךָ</w:t>
      </w:r>
      <w:r w:rsidRPr="005D5FAD">
        <w:rPr>
          <w:rFonts w:cs="Guttman Stam1" w:hint="cs"/>
          <w:sz w:val="22"/>
          <w:szCs w:val="22"/>
          <w:rtl/>
        </w:rPr>
        <w:t xml:space="preserve"> </w:t>
      </w:r>
      <w:r w:rsidRPr="005D5FAD">
        <w:rPr>
          <w:rFonts w:cs="Guttman Stam1"/>
          <w:sz w:val="22"/>
          <w:szCs w:val="22"/>
          <w:rtl/>
        </w:rPr>
        <w:t xml:space="preserve">נֹתֵן לְךָ נַחֲלָה: </w:t>
      </w:r>
      <w:bookmarkStart w:id="28" w:name="דבריםBפרק-ד-{כב}"/>
      <w:bookmarkEnd w:id="28"/>
      <w:r w:rsidRPr="005D5FAD">
        <w:rPr>
          <w:rFonts w:cs="Guttman Stam1"/>
          <w:sz w:val="22"/>
          <w:szCs w:val="22"/>
          <w:u w:val="single"/>
          <w:rtl/>
        </w:rPr>
        <w:t>{כב}</w:t>
      </w:r>
      <w:r w:rsidRPr="005D5FAD">
        <w:rPr>
          <w:rFonts w:cs="Guttman Stam1"/>
          <w:sz w:val="22"/>
          <w:szCs w:val="22"/>
          <w:rtl/>
        </w:rPr>
        <w:t xml:space="preserve"> כִּי אָנֹכִי מֵת בָּאָרֶץ הַזֹּאת אֵינֶנִּי </w:t>
      </w:r>
      <w:r w:rsidRPr="005D5FAD">
        <w:rPr>
          <w:rFonts w:cs="Guttman Stam1"/>
          <w:sz w:val="22"/>
          <w:szCs w:val="22"/>
          <w:rtl/>
        </w:rPr>
        <w:lastRenderedPageBreak/>
        <w:t xml:space="preserve">עֹבֵר אֶת הַיַּרְדֵּן </w:t>
      </w:r>
      <w:r w:rsidR="00454EE8">
        <w:rPr>
          <w:rFonts w:cs="David" w:hint="cs"/>
          <w:sz w:val="22"/>
          <w:szCs w:val="22"/>
          <w:rtl/>
        </w:rPr>
        <w:t xml:space="preserve">- גם עצמותיו לא הובאו לקבורה בא"י. </w:t>
      </w:r>
      <w:r w:rsidRPr="005D5FAD">
        <w:rPr>
          <w:rFonts w:cs="Guttman Stam1"/>
          <w:sz w:val="22"/>
          <w:szCs w:val="22"/>
          <w:rtl/>
        </w:rPr>
        <w:t>וְאַתֶּם עֹבְרִים וִירִשְׁתֶּ</w:t>
      </w:r>
      <w:r>
        <w:rPr>
          <w:rFonts w:cs="Guttman Stam1"/>
          <w:sz w:val="22"/>
          <w:szCs w:val="22"/>
          <w:rtl/>
        </w:rPr>
        <w:t>ם אֶת הָאָרֶץ הַטּוֹבָה הַזֹּאת</w:t>
      </w:r>
      <w:r>
        <w:rPr>
          <w:rFonts w:cs="Guttman Stam1" w:hint="cs"/>
          <w:sz w:val="22"/>
          <w:szCs w:val="22"/>
          <w:rtl/>
        </w:rPr>
        <w:t xml:space="preserve"> </w:t>
      </w:r>
      <w:r>
        <w:rPr>
          <w:rFonts w:cs="David" w:hint="cs"/>
          <w:sz w:val="22"/>
          <w:szCs w:val="22"/>
          <w:rtl/>
        </w:rPr>
        <w:t>- למה זה שייך לכאן? כי אם משה היה עובר איתם את הירדן הוא היה יכול להמשיך להזהיר אותם על ע"ז גם בארץ. אבל בגלל שהוא לא עובר הוא מזהיר אותם את כל האזהרות עכשיו.</w:t>
      </w:r>
      <w:bookmarkStart w:id="29" w:name="דבריםBפרק-ד-{כג}"/>
      <w:bookmarkEnd w:id="29"/>
      <w:r w:rsidR="00596ABA">
        <w:rPr>
          <w:rFonts w:cs="David" w:hint="cs"/>
          <w:sz w:val="22"/>
          <w:szCs w:val="22"/>
          <w:rtl/>
        </w:rPr>
        <w:t xml:space="preserve"> </w:t>
      </w:r>
      <w:r w:rsidRPr="005D5FAD">
        <w:rPr>
          <w:rFonts w:cs="Guttman Stam1"/>
          <w:sz w:val="22"/>
          <w:szCs w:val="22"/>
          <w:u w:val="single"/>
          <w:rtl/>
        </w:rPr>
        <w:t>{כג}</w:t>
      </w:r>
      <w:r w:rsidRPr="005D5FAD">
        <w:rPr>
          <w:rFonts w:cs="Guttman Stam1"/>
          <w:sz w:val="22"/>
          <w:szCs w:val="22"/>
          <w:rtl/>
        </w:rPr>
        <w:t> הִשָּׁמְרוּ לָכֶם פֶּן תִּשְׁכְּחוּ אֶת בְּרִית</w:t>
      </w:r>
      <w:r w:rsidRPr="005D5FAD">
        <w:rPr>
          <w:rFonts w:cs="Guttman Stam1" w:hint="cs"/>
          <w:sz w:val="22"/>
          <w:szCs w:val="22"/>
          <w:rtl/>
        </w:rPr>
        <w:t xml:space="preserve"> ה' </w:t>
      </w:r>
      <w:r w:rsidRPr="005D5FAD">
        <w:rPr>
          <w:rFonts w:cs="Guttman Stam1"/>
          <w:sz w:val="22"/>
          <w:szCs w:val="22"/>
          <w:rtl/>
        </w:rPr>
        <w:t>אֱלֹ</w:t>
      </w:r>
      <w:r w:rsidRPr="005D5FAD">
        <w:rPr>
          <w:rFonts w:cs="Guttman Stam1" w:hint="cs"/>
          <w:sz w:val="22"/>
          <w:szCs w:val="22"/>
          <w:rtl/>
        </w:rPr>
        <w:t>ק</w:t>
      </w:r>
      <w:r w:rsidRPr="005D5FAD">
        <w:rPr>
          <w:rFonts w:cs="Guttman Stam1"/>
          <w:sz w:val="22"/>
          <w:szCs w:val="22"/>
          <w:rtl/>
        </w:rPr>
        <w:t xml:space="preserve">ֵיכֶם אֲשֶׁר כָּרַת עִמָּכֶם וַעֲשִׂיתֶם לָכֶם פֶּסֶל תְּמוּנַת כֹּל </w:t>
      </w:r>
      <w:r>
        <w:rPr>
          <w:rFonts w:cs="David" w:hint="cs"/>
          <w:sz w:val="22"/>
          <w:szCs w:val="22"/>
          <w:rtl/>
        </w:rPr>
        <w:t xml:space="preserve">- פסל בצורה של כל דבר </w:t>
      </w:r>
      <w:r w:rsidRPr="005D5FAD">
        <w:rPr>
          <w:rFonts w:cs="Guttman Stam1"/>
          <w:sz w:val="22"/>
          <w:szCs w:val="22"/>
          <w:rtl/>
        </w:rPr>
        <w:t>אֲשֶׁר צִוְּךָ</w:t>
      </w:r>
      <w:r w:rsidRPr="005D5FAD">
        <w:rPr>
          <w:rFonts w:cs="Guttman Stam1" w:hint="cs"/>
          <w:sz w:val="22"/>
          <w:szCs w:val="22"/>
          <w:rtl/>
        </w:rPr>
        <w:t xml:space="preserve"> ה' </w:t>
      </w:r>
      <w:r w:rsidRPr="005D5FAD">
        <w:rPr>
          <w:rFonts w:cs="Guttman Stam1"/>
          <w:sz w:val="22"/>
          <w:szCs w:val="22"/>
          <w:rtl/>
        </w:rPr>
        <w:t>אֱלֹ</w:t>
      </w:r>
      <w:r w:rsidRPr="005D5FAD">
        <w:rPr>
          <w:rFonts w:cs="Guttman Stam1" w:hint="cs"/>
          <w:sz w:val="22"/>
          <w:szCs w:val="22"/>
          <w:rtl/>
        </w:rPr>
        <w:t>ק</w:t>
      </w:r>
      <w:r>
        <w:rPr>
          <w:rFonts w:cs="Guttman Stam1"/>
          <w:sz w:val="22"/>
          <w:szCs w:val="22"/>
          <w:rtl/>
        </w:rPr>
        <w:t>ֶיךָ</w:t>
      </w:r>
      <w:r>
        <w:rPr>
          <w:rFonts w:cs="Guttman Stam1" w:hint="cs"/>
          <w:sz w:val="22"/>
          <w:szCs w:val="22"/>
          <w:rtl/>
        </w:rPr>
        <w:t xml:space="preserve"> </w:t>
      </w:r>
      <w:r>
        <w:rPr>
          <w:rFonts w:cs="David" w:hint="cs"/>
          <w:sz w:val="22"/>
          <w:szCs w:val="22"/>
          <w:rtl/>
        </w:rPr>
        <w:t>- שה' ציוך לא לעשות.</w:t>
      </w:r>
      <w:r w:rsidRPr="005D5FAD">
        <w:rPr>
          <w:rFonts w:cs="Guttman Stam1"/>
          <w:sz w:val="22"/>
          <w:szCs w:val="22"/>
          <w:rtl/>
        </w:rPr>
        <w:t xml:space="preserve"> </w:t>
      </w:r>
      <w:bookmarkStart w:id="30" w:name="דבריםBפרק-ד-{כד}"/>
      <w:bookmarkEnd w:id="30"/>
      <w:r w:rsidRPr="005D5FAD">
        <w:rPr>
          <w:rFonts w:cs="Guttman Stam1"/>
          <w:sz w:val="22"/>
          <w:szCs w:val="22"/>
          <w:u w:val="single"/>
          <w:rtl/>
        </w:rPr>
        <w:t>{כד}</w:t>
      </w:r>
      <w:r w:rsidRPr="005D5FAD">
        <w:rPr>
          <w:rFonts w:cs="Guttman Stam1"/>
          <w:sz w:val="22"/>
          <w:szCs w:val="22"/>
          <w:rtl/>
        </w:rPr>
        <w:t> כִּי</w:t>
      </w:r>
      <w:r w:rsidRPr="005D5FAD">
        <w:rPr>
          <w:rFonts w:cs="Guttman Stam1" w:hint="cs"/>
          <w:sz w:val="22"/>
          <w:szCs w:val="22"/>
          <w:rtl/>
        </w:rPr>
        <w:t xml:space="preserve"> </w:t>
      </w:r>
      <w:r>
        <w:rPr>
          <w:rFonts w:cs="Guttman Stam1" w:hint="cs"/>
          <w:sz w:val="22"/>
          <w:szCs w:val="22"/>
          <w:rtl/>
        </w:rPr>
        <w:t xml:space="preserve">ה' </w:t>
      </w:r>
      <w:r w:rsidRPr="005D5FAD">
        <w:rPr>
          <w:rFonts w:cs="Guttman Stam1"/>
          <w:sz w:val="22"/>
          <w:szCs w:val="22"/>
          <w:rtl/>
        </w:rPr>
        <w:t>אֱלֹ</w:t>
      </w:r>
      <w:r w:rsidRPr="005D5FAD">
        <w:rPr>
          <w:rFonts w:cs="Guttman Stam1" w:hint="cs"/>
          <w:sz w:val="22"/>
          <w:szCs w:val="22"/>
          <w:rtl/>
        </w:rPr>
        <w:t>ק</w:t>
      </w:r>
      <w:r w:rsidRPr="005D5FAD">
        <w:rPr>
          <w:rFonts w:cs="Guttman Stam1"/>
          <w:sz w:val="22"/>
          <w:szCs w:val="22"/>
          <w:rtl/>
        </w:rPr>
        <w:t xml:space="preserve">ֶיךָ אֵשׁ אֹכְלָה הוּא </w:t>
      </w:r>
      <w:r>
        <w:rPr>
          <w:rFonts w:cs="David" w:hint="cs"/>
          <w:sz w:val="22"/>
          <w:szCs w:val="22"/>
          <w:rtl/>
        </w:rPr>
        <w:t xml:space="preserve">-  ה' מעניש ומכלה כמו אש את העובדים ע"ז. </w:t>
      </w:r>
      <w:r>
        <w:rPr>
          <w:rFonts w:cs="Guttman Stam1"/>
          <w:sz w:val="22"/>
          <w:szCs w:val="22"/>
          <w:rtl/>
        </w:rPr>
        <w:t>אֵל קַנָּא</w:t>
      </w:r>
      <w:r>
        <w:rPr>
          <w:rFonts w:cs="Guttman Stam1" w:hint="cs"/>
          <w:sz w:val="22"/>
          <w:szCs w:val="22"/>
          <w:rtl/>
        </w:rPr>
        <w:t xml:space="preserve"> </w:t>
      </w:r>
      <w:r>
        <w:rPr>
          <w:rFonts w:cs="David" w:hint="cs"/>
          <w:sz w:val="22"/>
          <w:szCs w:val="22"/>
          <w:rtl/>
        </w:rPr>
        <w:t>- שהוא מקנא ונוקם בלי לוותר לע"ז.</w:t>
      </w:r>
    </w:p>
    <w:p w:rsidR="00F97560" w:rsidRDefault="00F97560" w:rsidP="00F97560">
      <w:pPr>
        <w:pStyle w:val="3"/>
        <w:rPr>
          <w:rtl/>
        </w:rPr>
      </w:pPr>
      <w:r>
        <w:rPr>
          <w:rFonts w:hint="cs"/>
          <w:rtl/>
        </w:rPr>
        <w:t>אזהרה על הגלות בעקבות העבודה הזרה</w:t>
      </w:r>
    </w:p>
    <w:p w:rsidR="00F97560" w:rsidRDefault="0014355E" w:rsidP="00F97560">
      <w:pPr>
        <w:jc w:val="both"/>
        <w:rPr>
          <w:rFonts w:cs="David"/>
          <w:rtl/>
        </w:rPr>
      </w:pPr>
      <w:r>
        <w:rPr>
          <w:rFonts w:cs="David" w:hint="cs"/>
          <w:rtl/>
        </w:rPr>
        <w:t>אחרי האזהרות על ע"ז ממשיך משה ואומר לבני ישראל שאם יעבדו ע"ז בארץ ישראל יהיה חורבן והם יצאו לגלות. אבל הלשון היא של נבואה לעתיד כלומר שמשה מגלה לה</w:t>
      </w:r>
      <w:r w:rsidRPr="00325073">
        <w:rPr>
          <w:rFonts w:cs="David" w:hint="cs"/>
          <w:rtl/>
        </w:rPr>
        <w:t xml:space="preserve">ם שכך יהיה </w:t>
      </w:r>
      <w:r>
        <w:rPr>
          <w:rFonts w:cs="David" w:hint="cs"/>
          <w:rtl/>
        </w:rPr>
        <w:t>(רמב"ן: '</w:t>
      </w:r>
      <w:r w:rsidRPr="00325073">
        <w:rPr>
          <w:rFonts w:cs="David"/>
          <w:color w:val="000000"/>
          <w:rtl/>
        </w:rPr>
        <w:t>וידבר בלשון ישמש בשני פנים, בלשון אזהרה ובלשון עתיד לבא</w:t>
      </w:r>
      <w:r>
        <w:rPr>
          <w:rFonts w:cs="David" w:hint="cs"/>
          <w:color w:val="000000"/>
          <w:rtl/>
        </w:rPr>
        <w:t>'</w:t>
      </w:r>
      <w:r>
        <w:rPr>
          <w:rFonts w:cs="David" w:hint="cs"/>
          <w:rtl/>
        </w:rPr>
        <w:t xml:space="preserve">. אמנם נבואת פורענות יכולה להשתנות אם יחזרו בתשובה). </w:t>
      </w:r>
    </w:p>
    <w:p w:rsidR="00F97560" w:rsidRDefault="00B34807" w:rsidP="00F97560">
      <w:pPr>
        <w:jc w:val="both"/>
        <w:rPr>
          <w:rFonts w:cs="Guttman Stam1"/>
          <w:rtl/>
        </w:rPr>
      </w:pPr>
      <w:hyperlink r:id="rId8" w:anchor="דברים פרק-ד-{כה}!" w:history="1">
        <w:r w:rsidR="0014355E" w:rsidRPr="00FE0B6F">
          <w:rPr>
            <w:rStyle w:val="Hyperlink"/>
            <w:rFonts w:cs="Guttman Stam1"/>
            <w:color w:val="auto"/>
            <w:rtl/>
          </w:rPr>
          <w:t>{כה}</w:t>
        </w:r>
      </w:hyperlink>
      <w:r w:rsidR="0014355E" w:rsidRPr="00FE0B6F">
        <w:rPr>
          <w:rFonts w:cs="Guttman Stam1"/>
          <w:rtl/>
        </w:rPr>
        <w:t> כִּי תוֹלִיד בָּנִים וּבְנֵי בָנִים וְנוֹשַׁנְתֶּם בָּאָרֶץ</w:t>
      </w:r>
      <w:r w:rsidR="0014355E">
        <w:rPr>
          <w:rFonts w:cs="David" w:hint="cs"/>
          <w:rtl/>
        </w:rPr>
        <w:t xml:space="preserve"> - הדור הזה יכנס לארץ ויוליד בה בנים ובני בנים עד שיעברו כמה דורות והם כבר יהיו 'ישָנים' וותיקים בארץ. אז יתחילו להשחית ולעבוד ע"ז.</w:t>
      </w:r>
      <w:r w:rsidR="0014355E" w:rsidRPr="00FE0B6F">
        <w:rPr>
          <w:rFonts w:cs="Guttman Stam1" w:hint="cs"/>
          <w:rtl/>
        </w:rPr>
        <w:t xml:space="preserve"> </w:t>
      </w:r>
      <w:r w:rsidR="0014355E" w:rsidRPr="00FE0B6F">
        <w:rPr>
          <w:rFonts w:cs="Guttman Stam1"/>
          <w:rtl/>
        </w:rPr>
        <w:t>וְהִשְׁחַתֶּם וַעֲשִׂיתֶם פֶּסֶל תְּמוּנַת כֹּל וַעֲשִׂיתֶם הָרַע בְּעֵינֵי</w:t>
      </w:r>
      <w:r w:rsidR="0014355E" w:rsidRPr="00FE0B6F">
        <w:rPr>
          <w:rFonts w:cs="Guttman Stam1" w:hint="cs"/>
          <w:rtl/>
        </w:rPr>
        <w:t xml:space="preserve"> ה' </w:t>
      </w:r>
      <w:r w:rsidR="0014355E" w:rsidRPr="00FE0B6F">
        <w:rPr>
          <w:rFonts w:cs="Guttman Stam1"/>
          <w:rtl/>
        </w:rPr>
        <w:t>אֱלֹ</w:t>
      </w:r>
      <w:r w:rsidR="0014355E" w:rsidRPr="00FE0B6F">
        <w:rPr>
          <w:rFonts w:cs="Guttman Stam1" w:hint="cs"/>
          <w:rtl/>
        </w:rPr>
        <w:t>ק</w:t>
      </w:r>
      <w:r w:rsidR="0014355E" w:rsidRPr="00FE0B6F">
        <w:rPr>
          <w:rFonts w:cs="Guttman Stam1"/>
          <w:rtl/>
        </w:rPr>
        <w:t>ֶיךָ</w:t>
      </w:r>
      <w:r w:rsidR="0014355E" w:rsidRPr="00FE0B6F">
        <w:rPr>
          <w:rFonts w:ascii="Times New Roman" w:hAnsi="Times New Roman" w:cs="Guttman Stam1" w:hint="cs"/>
          <w:rtl/>
        </w:rPr>
        <w:t xml:space="preserve"> </w:t>
      </w:r>
      <w:r w:rsidR="0014355E">
        <w:rPr>
          <w:rFonts w:cs="Guttman Stam1"/>
          <w:rtl/>
        </w:rPr>
        <w:t>לְהַכְעִיסוֹ</w:t>
      </w:r>
      <w:r w:rsidR="0014355E">
        <w:rPr>
          <w:rFonts w:cs="Guttman Stam1" w:hint="cs"/>
          <w:rtl/>
        </w:rPr>
        <w:t xml:space="preserve"> </w:t>
      </w:r>
      <w:r w:rsidR="0014355E">
        <w:rPr>
          <w:rFonts w:cs="David" w:hint="cs"/>
          <w:rtl/>
        </w:rPr>
        <w:t>- למה דוקא אחרי שיהיו כבר הרבה זמן בארץ? תשובות הילדים: כבר ישכחו את דברי משה, יתערבבו בגוים לאט לאט, ירגישו בטוחים בארץ.</w:t>
      </w:r>
      <w:r w:rsidR="0014355E">
        <w:rPr>
          <w:rFonts w:cs="Guttman Stam1" w:hint="cs"/>
          <w:rtl/>
        </w:rPr>
        <w:t xml:space="preserve"> </w:t>
      </w:r>
      <w:r w:rsidR="0014355E" w:rsidRPr="00313CE8">
        <w:rPr>
          <w:rFonts w:cs="FrankRuehl"/>
          <w:sz w:val="28"/>
          <w:szCs w:val="28"/>
          <w:rtl/>
        </w:rPr>
        <w:t>וְנוֹשַׁנְתֶּם</w:t>
      </w:r>
      <w:r w:rsidR="0014355E">
        <w:rPr>
          <w:rFonts w:cs="Guttman Stam1" w:hint="cs"/>
          <w:rtl/>
        </w:rPr>
        <w:t xml:space="preserve"> </w:t>
      </w:r>
      <w:r w:rsidR="0014355E">
        <w:rPr>
          <w:rFonts w:cs="David" w:hint="cs"/>
          <w:rtl/>
        </w:rPr>
        <w:t>- ראינו ברש"י: רמוז מספר מדויק של השנים שזה יקח - 852 , וה' זרז את זה בשנתיים, לטובה.</w:t>
      </w:r>
      <w:r w:rsidR="0014355E" w:rsidRPr="00FE0B6F">
        <w:rPr>
          <w:rFonts w:cs="Guttman Stam1"/>
          <w:rtl/>
        </w:rPr>
        <w:t xml:space="preserve"> </w:t>
      </w:r>
      <w:bookmarkStart w:id="31" w:name="דבריםBפרק-ד-{כו}"/>
      <w:bookmarkEnd w:id="31"/>
    </w:p>
    <w:p w:rsidR="00F97560" w:rsidRDefault="0014355E" w:rsidP="00F97560">
      <w:pPr>
        <w:jc w:val="both"/>
        <w:rPr>
          <w:rFonts w:cs="Guttman Stam1"/>
          <w:rtl/>
        </w:rPr>
      </w:pPr>
      <w:hyperlink r:id="rId9" w:anchor="דברים פרק-ד-{כו}!" w:history="1">
        <w:r w:rsidRPr="00FE0B6F">
          <w:rPr>
            <w:rStyle w:val="Hyperlink"/>
            <w:rFonts w:cs="Guttman Stam1"/>
            <w:color w:val="auto"/>
            <w:rtl/>
          </w:rPr>
          <w:t>{כו}</w:t>
        </w:r>
      </w:hyperlink>
      <w:r w:rsidRPr="00FE0B6F">
        <w:rPr>
          <w:rFonts w:cs="Guttman Stam1"/>
          <w:rtl/>
        </w:rPr>
        <w:t xml:space="preserve"> הַעִידֹתִי בָכֶם הַיּוֹם אֶת הַשָּׁמַיִם וְאֶת הָאָרֶץ </w:t>
      </w:r>
      <w:r>
        <w:rPr>
          <w:rFonts w:cs="David" w:hint="cs"/>
          <w:rtl/>
        </w:rPr>
        <w:t xml:space="preserve">- משה מעיד עדים שקיימים לעולם וגם הם אלה שנפרעים מהעם או נותנים את השכר (גשם ויבול או בצורת). </w:t>
      </w:r>
      <w:r w:rsidRPr="00FE0B6F">
        <w:rPr>
          <w:rFonts w:cs="Guttman Stam1"/>
          <w:rtl/>
        </w:rPr>
        <w:t>כִּי אָבֹד תֹּאבֵדוּן מַהֵר מֵעַל הָאָרֶץ אֲשֶׁר אַתֶּם עֹבְרִים אֶת הַיַּרְדֵּן שָׁמָּה לְרִשְׁתָּהּ לֹא תַאֲרִיכֻן יָמִים עָלֶיהָ כִּי הִשָּׁמֵד ת</w:t>
      </w:r>
      <w:r>
        <w:rPr>
          <w:rFonts w:cs="Guttman Stam1"/>
          <w:rtl/>
        </w:rPr>
        <w:t>ִּשָּׁמֵדוּן</w:t>
      </w:r>
      <w:r>
        <w:rPr>
          <w:rFonts w:cs="Guttman Stam1" w:hint="cs"/>
          <w:rtl/>
        </w:rPr>
        <w:t xml:space="preserve"> </w:t>
      </w:r>
      <w:r>
        <w:rPr>
          <w:rFonts w:cs="David" w:hint="cs"/>
          <w:rtl/>
        </w:rPr>
        <w:t>- ה' יחריב את ארצכם. מהר - כי לא יאריך אפו לכם על הע"ז.</w:t>
      </w:r>
      <w:r w:rsidRPr="00FE0B6F">
        <w:rPr>
          <w:rFonts w:cs="Guttman Stam1"/>
          <w:rtl/>
        </w:rPr>
        <w:t xml:space="preserve"> </w:t>
      </w:r>
      <w:bookmarkStart w:id="32" w:name="דבריםBפרק-ד-{כז}"/>
      <w:bookmarkEnd w:id="32"/>
      <w:r w:rsidRPr="00FE0B6F">
        <w:rPr>
          <w:rFonts w:cs="Guttman Stam1"/>
          <w:rtl/>
        </w:rPr>
        <w:fldChar w:fldCharType="begin"/>
      </w:r>
      <w:r w:rsidRPr="00FE0B6F">
        <w:rPr>
          <w:rFonts w:cs="Guttman Stam1"/>
          <w:rtl/>
        </w:rPr>
        <w:instrText xml:space="preserve"> </w:instrText>
      </w:r>
      <w:r w:rsidRPr="00FE0B6F">
        <w:rPr>
          <w:rFonts w:cs="Guttman Stam1"/>
        </w:rPr>
        <w:instrText>HYPERLINK "file:///C:\\Program%20Files%20(x86</w:instrText>
      </w:r>
      <w:r w:rsidRPr="00FE0B6F">
        <w:rPr>
          <w:rFonts w:cs="Guttman Stam1"/>
          <w:rtl/>
        </w:rPr>
        <w:instrText>)\\תורת%20אמת%202.0\\</w:instrText>
      </w:r>
      <w:r w:rsidRPr="00FE0B6F">
        <w:rPr>
          <w:rFonts w:cs="Guttman Stam1"/>
        </w:rPr>
        <w:instrText>Temp\\his_temp_2_1.htm" \l</w:instrText>
      </w:r>
      <w:r w:rsidRPr="00FE0B6F">
        <w:rPr>
          <w:rFonts w:cs="Guttman Stam1"/>
          <w:rtl/>
        </w:rPr>
        <w:instrText xml:space="preserve"> "דברים פרק-ד-{כז}!" </w:instrText>
      </w:r>
      <w:r w:rsidRPr="00FE0B6F">
        <w:rPr>
          <w:rFonts w:cs="Guttman Stam1"/>
          <w:rtl/>
        </w:rPr>
        <w:fldChar w:fldCharType="separate"/>
      </w:r>
      <w:r w:rsidRPr="00FE0B6F">
        <w:rPr>
          <w:rStyle w:val="Hyperlink"/>
          <w:rFonts w:cs="Guttman Stam1"/>
          <w:color w:val="auto"/>
          <w:rtl/>
        </w:rPr>
        <w:t>{כז}</w:t>
      </w:r>
      <w:r w:rsidRPr="00FE0B6F">
        <w:rPr>
          <w:rFonts w:cs="Guttman Stam1"/>
          <w:rtl/>
        </w:rPr>
        <w:fldChar w:fldCharType="end"/>
      </w:r>
      <w:r w:rsidRPr="00FE0B6F">
        <w:rPr>
          <w:rFonts w:cs="Guttman Stam1"/>
          <w:rtl/>
        </w:rPr>
        <w:t> וְהֵפִיץ</w:t>
      </w:r>
      <w:r w:rsidRPr="00FE0B6F">
        <w:rPr>
          <w:rFonts w:ascii="Times New Roman" w:hAnsi="Times New Roman" w:cs="Guttman Stam1" w:hint="cs"/>
          <w:rtl/>
        </w:rPr>
        <w:t xml:space="preserve"> </w:t>
      </w:r>
      <w:r w:rsidRPr="00FE0B6F">
        <w:rPr>
          <w:rFonts w:cs="Guttman Stam1" w:hint="cs"/>
          <w:rtl/>
        </w:rPr>
        <w:t xml:space="preserve">ה' </w:t>
      </w:r>
      <w:r w:rsidRPr="00FE0B6F">
        <w:rPr>
          <w:rFonts w:cs="Guttman Stam1"/>
          <w:rtl/>
        </w:rPr>
        <w:t xml:space="preserve">אֶתְכֶם בָּעַמִּים </w:t>
      </w:r>
      <w:r>
        <w:rPr>
          <w:rFonts w:cs="David" w:hint="cs"/>
          <w:rtl/>
        </w:rPr>
        <w:t xml:space="preserve">- גלות ופיזור בגוים. זה היה בחורבן השני. </w:t>
      </w:r>
      <w:r w:rsidRPr="00FE0B6F">
        <w:rPr>
          <w:rFonts w:cs="Guttman Stam1"/>
          <w:rtl/>
        </w:rPr>
        <w:t>וְנִשְׁאַרְתֶּם מְתֵי מִסְפָּר בַּגּוֹיִם</w:t>
      </w:r>
      <w:r w:rsidRPr="00FE0B6F">
        <w:rPr>
          <w:rFonts w:ascii="Times New Roman" w:hAnsi="Times New Roman" w:cs="Guttman Stam1" w:hint="cs"/>
          <w:rtl/>
        </w:rPr>
        <w:t xml:space="preserve"> </w:t>
      </w:r>
      <w:r w:rsidRPr="00FE0B6F">
        <w:rPr>
          <w:rFonts w:cs="Guttman Stam1"/>
          <w:rtl/>
        </w:rPr>
        <w:t>אֲשֶׁר יְנַהֵג</w:t>
      </w:r>
      <w:r w:rsidRPr="00FE0B6F">
        <w:rPr>
          <w:rFonts w:cs="Guttman Stam1" w:hint="cs"/>
          <w:rtl/>
        </w:rPr>
        <w:t xml:space="preserve"> ה' </w:t>
      </w:r>
      <w:r w:rsidRPr="00FE0B6F">
        <w:rPr>
          <w:rFonts w:cs="Guttman Stam1"/>
          <w:rtl/>
        </w:rPr>
        <w:t>אֶתְכֶם שָׁמָּה</w:t>
      </w:r>
      <w:bookmarkStart w:id="33" w:name="דבריםBפרק-ד-{כח}"/>
      <w:bookmarkEnd w:id="33"/>
      <w:r>
        <w:rPr>
          <w:rFonts w:cs="Guttman Stam1" w:hint="cs"/>
          <w:rtl/>
        </w:rPr>
        <w:t xml:space="preserve"> </w:t>
      </w:r>
      <w:r>
        <w:rPr>
          <w:rFonts w:cs="David" w:hint="cs"/>
          <w:rtl/>
        </w:rPr>
        <w:t xml:space="preserve">- בכל ארץ יהיו מעט יהודים. </w:t>
      </w:r>
      <w:hyperlink r:id="rId10" w:anchor="דברים פרק-ד-{כח}!" w:history="1">
        <w:r w:rsidRPr="00FE0B6F">
          <w:rPr>
            <w:rStyle w:val="Hyperlink"/>
            <w:rFonts w:cs="Guttman Stam1"/>
            <w:color w:val="auto"/>
            <w:rtl/>
          </w:rPr>
          <w:t>{כח}</w:t>
        </w:r>
      </w:hyperlink>
      <w:r w:rsidRPr="00FE0B6F">
        <w:rPr>
          <w:rFonts w:cs="Guttman Stam1"/>
          <w:rtl/>
        </w:rPr>
        <w:t> וַעֲבַדְתֶּם שָׁם אֱלֹהִים מַעֲשֵׂה יְדֵי אָדָם</w:t>
      </w:r>
      <w:r>
        <w:rPr>
          <w:rFonts w:cs="David" w:hint="cs"/>
          <w:rtl/>
        </w:rPr>
        <w:t xml:space="preserve"> - בגלל שיהיו משועבדים לעובדי ע"ז זה נחשב כאילו עובדים בעצמם.</w:t>
      </w:r>
      <w:r w:rsidRPr="00FE0B6F">
        <w:rPr>
          <w:rFonts w:cs="Guttman Stam1"/>
          <w:rtl/>
        </w:rPr>
        <w:t xml:space="preserve"> עֵץ וָאֶבֶן אֲשֶׁר לֹא יִרְאוּן וְלֹא יִשְׁמְעוּן </w:t>
      </w:r>
      <w:r>
        <w:rPr>
          <w:rFonts w:cs="David" w:hint="cs"/>
          <w:rtl/>
        </w:rPr>
        <w:t xml:space="preserve">- הפסלים לא רואים את הצרות של עובדיהם ולא שומעים את תפילותיהם. </w:t>
      </w:r>
      <w:r>
        <w:rPr>
          <w:rFonts w:cs="Guttman Stam1"/>
          <w:rtl/>
        </w:rPr>
        <w:t>וְלֹא יֹאכְלוּן וְלֹא יְרִיחֻן</w:t>
      </w:r>
      <w:r>
        <w:rPr>
          <w:rFonts w:cs="Guttman Stam1" w:hint="cs"/>
          <w:rtl/>
        </w:rPr>
        <w:t xml:space="preserve"> </w:t>
      </w:r>
      <w:r>
        <w:rPr>
          <w:rFonts w:cs="David" w:hint="cs"/>
          <w:rtl/>
        </w:rPr>
        <w:t>- אינם אוכלים את הקרבנות ולא מריחים בריח ניחוחם. וגם הם פחותים מהאדם.</w:t>
      </w:r>
      <w:r w:rsidRPr="00FE0B6F">
        <w:rPr>
          <w:rFonts w:cs="Guttman Stam1"/>
          <w:rtl/>
        </w:rPr>
        <w:t xml:space="preserve"> </w:t>
      </w:r>
      <w:bookmarkStart w:id="34" w:name="דבריםBפרק-ד-{כט}"/>
      <w:bookmarkEnd w:id="34"/>
    </w:p>
    <w:p w:rsidR="0014355E" w:rsidRDefault="0014355E" w:rsidP="00F97560">
      <w:pPr>
        <w:jc w:val="both"/>
        <w:rPr>
          <w:rFonts w:cs="Guttman Stam1"/>
          <w:rtl/>
        </w:rPr>
      </w:pPr>
      <w:hyperlink r:id="rId11" w:anchor="דברים פרק-ד-{כט}!" w:history="1">
        <w:r w:rsidRPr="00FE0B6F">
          <w:rPr>
            <w:rStyle w:val="Hyperlink"/>
            <w:rFonts w:cs="Guttman Stam1"/>
            <w:color w:val="auto"/>
            <w:rtl/>
          </w:rPr>
          <w:t>{כט}</w:t>
        </w:r>
      </w:hyperlink>
      <w:r w:rsidRPr="00FE0B6F">
        <w:rPr>
          <w:rFonts w:cs="Guttman Stam1"/>
          <w:rtl/>
        </w:rPr>
        <w:t> וּבִקַּשְׁתֶּם מִשָּׁם אֶת</w:t>
      </w:r>
      <w:r w:rsidRPr="00FE0B6F">
        <w:rPr>
          <w:rFonts w:cs="Guttman Stam1" w:hint="cs"/>
          <w:rtl/>
        </w:rPr>
        <w:t xml:space="preserve"> ה' </w:t>
      </w:r>
      <w:r w:rsidRPr="00FE0B6F">
        <w:rPr>
          <w:rFonts w:cs="Guttman Stam1"/>
          <w:rtl/>
        </w:rPr>
        <w:t>אֱלֹ</w:t>
      </w:r>
      <w:r w:rsidRPr="00FE0B6F">
        <w:rPr>
          <w:rFonts w:cs="Guttman Stam1" w:hint="cs"/>
          <w:rtl/>
        </w:rPr>
        <w:t>ק</w:t>
      </w:r>
      <w:r w:rsidRPr="00FE0B6F">
        <w:rPr>
          <w:rFonts w:cs="Guttman Stam1"/>
          <w:rtl/>
        </w:rPr>
        <w:t>ֶיךָ</w:t>
      </w:r>
      <w:r w:rsidRPr="00FE0B6F">
        <w:rPr>
          <w:rFonts w:cs="Guttman Stam1" w:hint="cs"/>
          <w:rtl/>
        </w:rPr>
        <w:t xml:space="preserve"> </w:t>
      </w:r>
      <w:r w:rsidRPr="00FE0B6F">
        <w:rPr>
          <w:rFonts w:cs="Guttman Stam1"/>
          <w:rtl/>
        </w:rPr>
        <w:t>וּמָצָאתָ כִּי תִדְרְשֶׁנּוּ בְּכָל לְבָבְךָ וּבְכָל נַפְשֶׁךָ</w:t>
      </w:r>
      <w:bookmarkStart w:id="35" w:name="דבריםBפרק-ד-{ל}"/>
      <w:bookmarkEnd w:id="35"/>
      <w:r>
        <w:rPr>
          <w:rFonts w:cs="Guttman Stam1" w:hint="cs"/>
          <w:rtl/>
        </w:rPr>
        <w:t xml:space="preserve"> </w:t>
      </w:r>
      <w:r>
        <w:rPr>
          <w:rFonts w:cs="David" w:hint="cs"/>
          <w:rtl/>
        </w:rPr>
        <w:t xml:space="preserve">- בתוך הגלות יחזרו בתשובה ויבקשו את ה' ותורתו. </w:t>
      </w:r>
      <w:hyperlink r:id="rId12" w:anchor="דברים פרק-ד-{ל}!" w:history="1">
        <w:r w:rsidRPr="00FE0B6F">
          <w:rPr>
            <w:rStyle w:val="Hyperlink"/>
            <w:rFonts w:cs="Guttman Stam1"/>
            <w:color w:val="auto"/>
            <w:rtl/>
          </w:rPr>
          <w:t>{ל}</w:t>
        </w:r>
      </w:hyperlink>
      <w:r w:rsidRPr="00FE0B6F">
        <w:rPr>
          <w:rFonts w:cs="Guttman Stam1"/>
          <w:rtl/>
        </w:rPr>
        <w:t> בַּצַּר לְךָ</w:t>
      </w:r>
      <w:r>
        <w:rPr>
          <w:rFonts w:cs="David" w:hint="cs"/>
          <w:rtl/>
        </w:rPr>
        <w:t xml:space="preserve"> </w:t>
      </w:r>
      <w:r w:rsidRPr="00FE0B6F">
        <w:rPr>
          <w:rFonts w:cs="Guttman Stam1"/>
          <w:rtl/>
        </w:rPr>
        <w:t xml:space="preserve">וּמְצָאוּךָ כֹּל הַדְּבָרִים הָאֵלֶּה </w:t>
      </w:r>
      <w:r>
        <w:rPr>
          <w:rFonts w:cs="David" w:hint="cs"/>
          <w:rtl/>
        </w:rPr>
        <w:t xml:space="preserve">- מתוך זה שיהיה לך קשה. </w:t>
      </w:r>
      <w:r w:rsidRPr="00FE0B6F">
        <w:rPr>
          <w:rFonts w:cs="Guttman Stam1"/>
          <w:rtl/>
        </w:rPr>
        <w:t>בְּאַחֲרִית הַיָּמִים וְשַׁבְתָּ עַד</w:t>
      </w:r>
      <w:r w:rsidRPr="00FE0B6F">
        <w:rPr>
          <w:rFonts w:cs="Guttman Stam1" w:hint="cs"/>
          <w:rtl/>
        </w:rPr>
        <w:t xml:space="preserve"> ה' </w:t>
      </w:r>
      <w:r w:rsidRPr="00FE0B6F">
        <w:rPr>
          <w:rFonts w:cs="Guttman Stam1"/>
          <w:rtl/>
        </w:rPr>
        <w:t>אֱלֹ</w:t>
      </w:r>
      <w:r w:rsidRPr="00FE0B6F">
        <w:rPr>
          <w:rFonts w:cs="Guttman Stam1" w:hint="cs"/>
          <w:rtl/>
        </w:rPr>
        <w:t>ק</w:t>
      </w:r>
      <w:r>
        <w:rPr>
          <w:rFonts w:cs="Guttman Stam1"/>
          <w:rtl/>
        </w:rPr>
        <w:t>ֶיךָ וְשָׁמַעְתָּ בְּקֹלוֹ</w:t>
      </w:r>
      <w:r>
        <w:rPr>
          <w:rFonts w:cs="Guttman Stam1" w:hint="cs"/>
          <w:rtl/>
        </w:rPr>
        <w:t xml:space="preserve"> </w:t>
      </w:r>
      <w:r>
        <w:rPr>
          <w:rFonts w:cs="David" w:hint="cs"/>
          <w:rtl/>
        </w:rPr>
        <w:t>- עם ישראל יחזור בתשובה באחרית הימים - סוף הימים, לעתיד לבא.</w:t>
      </w:r>
      <w:r w:rsidRPr="00FE0B6F">
        <w:rPr>
          <w:rFonts w:cs="Guttman Stam1"/>
          <w:rtl/>
        </w:rPr>
        <w:t xml:space="preserve"> </w:t>
      </w:r>
      <w:bookmarkStart w:id="36" w:name="דבריםBפרק-ד-{לא}"/>
      <w:bookmarkEnd w:id="36"/>
      <w:r w:rsidRPr="00FE0B6F">
        <w:rPr>
          <w:rFonts w:cs="Guttman Stam1"/>
          <w:rtl/>
        </w:rPr>
        <w:fldChar w:fldCharType="begin"/>
      </w:r>
      <w:r w:rsidRPr="00FE0B6F">
        <w:rPr>
          <w:rFonts w:cs="Guttman Stam1"/>
          <w:rtl/>
        </w:rPr>
        <w:instrText xml:space="preserve"> </w:instrText>
      </w:r>
      <w:r w:rsidRPr="00FE0B6F">
        <w:rPr>
          <w:rFonts w:cs="Guttman Stam1"/>
        </w:rPr>
        <w:instrText>HYPERLINK "file:///C:\\Program%20Files%20(x86</w:instrText>
      </w:r>
      <w:r w:rsidRPr="00FE0B6F">
        <w:rPr>
          <w:rFonts w:cs="Guttman Stam1"/>
          <w:rtl/>
        </w:rPr>
        <w:instrText>)\\תורת%20אמת%202.0\\</w:instrText>
      </w:r>
      <w:r w:rsidRPr="00FE0B6F">
        <w:rPr>
          <w:rFonts w:cs="Guttman Stam1"/>
        </w:rPr>
        <w:instrText>Temp\\his_temp_2_1.htm" \l</w:instrText>
      </w:r>
      <w:r w:rsidRPr="00FE0B6F">
        <w:rPr>
          <w:rFonts w:cs="Guttman Stam1"/>
          <w:rtl/>
        </w:rPr>
        <w:instrText xml:space="preserve"> "דברים פרק-ד-{לא}!" </w:instrText>
      </w:r>
      <w:r w:rsidRPr="00FE0B6F">
        <w:rPr>
          <w:rFonts w:cs="Guttman Stam1"/>
          <w:rtl/>
        </w:rPr>
        <w:fldChar w:fldCharType="separate"/>
      </w:r>
      <w:r w:rsidRPr="00FE0B6F">
        <w:rPr>
          <w:rStyle w:val="Hyperlink"/>
          <w:rFonts w:cs="Guttman Stam1"/>
          <w:color w:val="auto"/>
          <w:rtl/>
        </w:rPr>
        <w:t>{לא}</w:t>
      </w:r>
      <w:r w:rsidRPr="00FE0B6F">
        <w:rPr>
          <w:rFonts w:cs="Guttman Stam1"/>
          <w:rtl/>
        </w:rPr>
        <w:fldChar w:fldCharType="end"/>
      </w:r>
      <w:r w:rsidRPr="00FE0B6F">
        <w:rPr>
          <w:rFonts w:cs="Guttman Stam1"/>
          <w:rtl/>
        </w:rPr>
        <w:t> כִּי אֵל רַחוּם</w:t>
      </w:r>
      <w:r w:rsidRPr="00FE0B6F">
        <w:rPr>
          <w:rFonts w:ascii="Times New Roman" w:hAnsi="Times New Roman" w:cs="Guttman Stam1" w:hint="cs"/>
          <w:rtl/>
        </w:rPr>
        <w:t xml:space="preserve"> </w:t>
      </w:r>
      <w:r w:rsidRPr="00FE0B6F">
        <w:rPr>
          <w:rFonts w:cs="Guttman Stam1" w:hint="cs"/>
          <w:rtl/>
        </w:rPr>
        <w:t xml:space="preserve">ה' </w:t>
      </w:r>
      <w:r w:rsidRPr="00FE0B6F">
        <w:rPr>
          <w:rFonts w:cs="Guttman Stam1"/>
          <w:rtl/>
        </w:rPr>
        <w:t>אֱלֹ</w:t>
      </w:r>
      <w:r w:rsidRPr="00FE0B6F">
        <w:rPr>
          <w:rFonts w:cs="Guttman Stam1" w:hint="cs"/>
          <w:rtl/>
        </w:rPr>
        <w:t>ק</w:t>
      </w:r>
      <w:r w:rsidRPr="00FE0B6F">
        <w:rPr>
          <w:rFonts w:cs="Guttman Stam1"/>
          <w:rtl/>
        </w:rPr>
        <w:t>ֶיךָ</w:t>
      </w:r>
      <w:r w:rsidRPr="00FE0B6F">
        <w:rPr>
          <w:rFonts w:cs="Guttman Stam1" w:hint="cs"/>
          <w:rtl/>
        </w:rPr>
        <w:t xml:space="preserve"> </w:t>
      </w:r>
      <w:r w:rsidRPr="00FE0B6F">
        <w:rPr>
          <w:rFonts w:cs="Guttman Stam1"/>
          <w:rtl/>
        </w:rPr>
        <w:t xml:space="preserve">לֹא יַרְפְּךָ </w:t>
      </w:r>
      <w:r>
        <w:rPr>
          <w:rFonts w:cs="David" w:hint="cs"/>
          <w:rtl/>
        </w:rPr>
        <w:t xml:space="preserve">- לא ירפה ממך, לא יעזוב אותך. </w:t>
      </w:r>
      <w:r w:rsidRPr="00FE0B6F">
        <w:rPr>
          <w:rFonts w:cs="Guttman Stam1"/>
          <w:rtl/>
        </w:rPr>
        <w:t>וְלֹא יַשְׁחִיתֶךָ וְלֹא יִשְׁכַּח אֶת בְּרִית אֲבֹתֶיךָ אֲשֶׁר נִשְׁבַּע לָהֶם</w:t>
      </w:r>
      <w:bookmarkStart w:id="37" w:name="דבריםBפרק-ד-{לב}"/>
      <w:bookmarkEnd w:id="37"/>
      <w:r>
        <w:rPr>
          <w:rFonts w:cs="Guttman Stam1" w:hint="cs"/>
          <w:rtl/>
        </w:rPr>
        <w:t xml:space="preserve"> </w:t>
      </w:r>
      <w:r>
        <w:rPr>
          <w:rFonts w:cs="David" w:hint="cs"/>
          <w:rtl/>
        </w:rPr>
        <w:t xml:space="preserve">- לכן ה' יקבל את תשובת עם ישראל ויחזיר אותם לארץ לגאולה השלימה. </w:t>
      </w:r>
      <w:r>
        <w:rPr>
          <w:rFonts w:cs="Guttman Stam1"/>
          <w:rtl/>
        </w:rPr>
        <w:t>{</w:t>
      </w:r>
      <w:r w:rsidRPr="00A05128">
        <w:rPr>
          <w:rFonts w:cs="Guttman Stam1"/>
          <w:u w:val="single"/>
          <w:rtl/>
        </w:rPr>
        <w:t>לב</w:t>
      </w:r>
      <w:r w:rsidRPr="00A05128">
        <w:rPr>
          <w:rFonts w:cs="Guttman Stam1" w:hint="cs"/>
          <w:u w:val="single"/>
          <w:rtl/>
        </w:rPr>
        <w:t xml:space="preserve"> - מ</w:t>
      </w:r>
      <w:r>
        <w:rPr>
          <w:rFonts w:cs="Guttman Stam1" w:hint="cs"/>
          <w:rtl/>
        </w:rPr>
        <w:t>}</w:t>
      </w:r>
      <w:r w:rsidRPr="00FE0B6F">
        <w:rPr>
          <w:rFonts w:cs="Guttman Stam1"/>
          <w:rtl/>
        </w:rPr>
        <w:t> </w:t>
      </w:r>
      <w:r>
        <w:rPr>
          <w:rFonts w:cs="David" w:hint="cs"/>
          <w:rtl/>
        </w:rPr>
        <w:t>הסיבה שה' כ"כ יחמיר עם עם ישראל ויעניש אותם על הע"ז בחורבן וגלות היא גדלות עם ישראל! שה' עשה איתם מה שלא עשה כן לכל עם אחר - יציאת מצרים ומתן תורה</w:t>
      </w:r>
      <w:bookmarkStart w:id="38" w:name="דבריםBפרק-ד-{מא}"/>
      <w:bookmarkEnd w:id="38"/>
      <w:r>
        <w:rPr>
          <w:rFonts w:cs="David" w:hint="cs"/>
          <w:rtl/>
        </w:rPr>
        <w:t xml:space="preserve">. </w:t>
      </w:r>
    </w:p>
    <w:p w:rsidR="0014355E" w:rsidRDefault="0014355E" w:rsidP="0014355E">
      <w:pPr>
        <w:jc w:val="both"/>
        <w:rPr>
          <w:rFonts w:cs="David"/>
          <w:rtl/>
        </w:rPr>
      </w:pPr>
      <w:r>
        <w:rPr>
          <w:rFonts w:cs="Guttman Stam1"/>
          <w:rtl/>
        </w:rPr>
        <w:t>{</w:t>
      </w:r>
      <w:r w:rsidRPr="00A05128">
        <w:rPr>
          <w:rFonts w:cs="Guttman Stam1"/>
          <w:u w:val="single"/>
          <w:rtl/>
        </w:rPr>
        <w:t>מא</w:t>
      </w:r>
      <w:r w:rsidRPr="00A05128">
        <w:rPr>
          <w:rFonts w:cs="Guttman Stam1" w:hint="cs"/>
          <w:u w:val="single"/>
          <w:rtl/>
        </w:rPr>
        <w:t xml:space="preserve"> - מג</w:t>
      </w:r>
      <w:r>
        <w:rPr>
          <w:rFonts w:cs="Guttman Stam1" w:hint="cs"/>
          <w:rtl/>
        </w:rPr>
        <w:t>}</w:t>
      </w:r>
      <w:r w:rsidRPr="00FE0B6F">
        <w:rPr>
          <w:rFonts w:cs="Guttman Stam1"/>
          <w:rtl/>
        </w:rPr>
        <w:t> </w:t>
      </w:r>
      <w:r>
        <w:rPr>
          <w:rFonts w:cs="David" w:hint="cs"/>
          <w:rtl/>
        </w:rPr>
        <w:t>עד כאן הנאום הראשון של משה. מיד משה מבדיל שלש ערי מקלט בעה"י. למרות שאינן קולטות עדין הוא עושה זאת כדי להתחיל במצוה. עיר אחת לכל שבט משנים וחצי השבטים.</w:t>
      </w:r>
    </w:p>
    <w:p w:rsidR="0014355E" w:rsidRPr="00FE0B6F" w:rsidRDefault="0014355E" w:rsidP="0014355E">
      <w:pPr>
        <w:jc w:val="both"/>
        <w:rPr>
          <w:rFonts w:ascii="Times New Roman" w:hAnsi="Times New Roman" w:cs="Guttman Stam1"/>
          <w:rtl/>
        </w:rPr>
      </w:pPr>
      <w:r>
        <w:rPr>
          <w:rFonts w:cs="David" w:hint="cs"/>
          <w:rtl/>
        </w:rPr>
        <w:t xml:space="preserve">כאן מתחיל הנאום השני: </w:t>
      </w:r>
      <w:bookmarkStart w:id="39" w:name="דבריםBפרק-ד-{מד}"/>
      <w:bookmarkEnd w:id="39"/>
      <w:r w:rsidRPr="00FE0B6F">
        <w:rPr>
          <w:rFonts w:cs="Guttman Stam1"/>
          <w:rtl/>
        </w:rPr>
        <w:fldChar w:fldCharType="begin"/>
      </w:r>
      <w:r w:rsidRPr="00FE0B6F">
        <w:rPr>
          <w:rFonts w:cs="Guttman Stam1"/>
          <w:rtl/>
        </w:rPr>
        <w:instrText xml:space="preserve"> </w:instrText>
      </w:r>
      <w:r w:rsidRPr="00FE0B6F">
        <w:rPr>
          <w:rFonts w:cs="Guttman Stam1"/>
        </w:rPr>
        <w:instrText>HYPERLINK "file:///C:\\Program%20Files%20(x86</w:instrText>
      </w:r>
      <w:r w:rsidRPr="00FE0B6F">
        <w:rPr>
          <w:rFonts w:cs="Guttman Stam1"/>
          <w:rtl/>
        </w:rPr>
        <w:instrText>)\\תורת%20אמת%202.0\\</w:instrText>
      </w:r>
      <w:r w:rsidRPr="00FE0B6F">
        <w:rPr>
          <w:rFonts w:cs="Guttman Stam1"/>
        </w:rPr>
        <w:instrText>Temp\\his_temp_2_1.htm" \l</w:instrText>
      </w:r>
      <w:r w:rsidRPr="00FE0B6F">
        <w:rPr>
          <w:rFonts w:cs="Guttman Stam1"/>
          <w:rtl/>
        </w:rPr>
        <w:instrText xml:space="preserve"> "דברים פרק-ד-{מד}!" </w:instrText>
      </w:r>
      <w:r w:rsidRPr="00FE0B6F">
        <w:rPr>
          <w:rFonts w:cs="Guttman Stam1"/>
          <w:rtl/>
        </w:rPr>
        <w:fldChar w:fldCharType="separate"/>
      </w:r>
      <w:r w:rsidRPr="00FE0B6F">
        <w:rPr>
          <w:rStyle w:val="Hyperlink"/>
          <w:rFonts w:cs="Guttman Stam1"/>
          <w:color w:val="auto"/>
          <w:rtl/>
        </w:rPr>
        <w:t>{מד}</w:t>
      </w:r>
      <w:r w:rsidRPr="00FE0B6F">
        <w:rPr>
          <w:rFonts w:cs="Guttman Stam1"/>
          <w:rtl/>
        </w:rPr>
        <w:fldChar w:fldCharType="end"/>
      </w:r>
      <w:r w:rsidRPr="00FE0B6F">
        <w:rPr>
          <w:rFonts w:cs="Guttman Stam1"/>
          <w:rtl/>
        </w:rPr>
        <w:t xml:space="preserve"> וְזֹאת הַתּוֹרָה אֲשֶׁר שָׂם מֹשֶׁה לִפְנֵי בְּנֵי יִשְׂרָאֵל: </w:t>
      </w:r>
      <w:bookmarkStart w:id="40" w:name="דבריםBפרק-ד-{מה}"/>
      <w:bookmarkEnd w:id="40"/>
      <w:r w:rsidRPr="00FE0B6F">
        <w:rPr>
          <w:rFonts w:cs="Guttman Stam1"/>
          <w:rtl/>
        </w:rPr>
        <w:fldChar w:fldCharType="begin"/>
      </w:r>
      <w:r w:rsidRPr="00FE0B6F">
        <w:rPr>
          <w:rFonts w:cs="Guttman Stam1"/>
          <w:rtl/>
        </w:rPr>
        <w:instrText xml:space="preserve"> </w:instrText>
      </w:r>
      <w:r w:rsidRPr="00FE0B6F">
        <w:rPr>
          <w:rFonts w:cs="Guttman Stam1"/>
        </w:rPr>
        <w:instrText>HYPERLINK "file:///C:\\Program%20Files%20(x86</w:instrText>
      </w:r>
      <w:r w:rsidRPr="00FE0B6F">
        <w:rPr>
          <w:rFonts w:cs="Guttman Stam1"/>
          <w:rtl/>
        </w:rPr>
        <w:instrText>)\\תורת%20אמת%202.0\\</w:instrText>
      </w:r>
      <w:r w:rsidRPr="00FE0B6F">
        <w:rPr>
          <w:rFonts w:cs="Guttman Stam1"/>
        </w:rPr>
        <w:instrText>Temp\\his_temp_2_1.htm" \l</w:instrText>
      </w:r>
      <w:r w:rsidRPr="00FE0B6F">
        <w:rPr>
          <w:rFonts w:cs="Guttman Stam1"/>
          <w:rtl/>
        </w:rPr>
        <w:instrText xml:space="preserve"> "דברים פרק-ד-{מה}!" </w:instrText>
      </w:r>
      <w:r w:rsidRPr="00FE0B6F">
        <w:rPr>
          <w:rFonts w:cs="Guttman Stam1"/>
          <w:rtl/>
        </w:rPr>
        <w:fldChar w:fldCharType="separate"/>
      </w:r>
      <w:r w:rsidRPr="00FE0B6F">
        <w:rPr>
          <w:rStyle w:val="Hyperlink"/>
          <w:rFonts w:cs="Guttman Stam1"/>
          <w:color w:val="auto"/>
          <w:rtl/>
        </w:rPr>
        <w:t>{מה}</w:t>
      </w:r>
      <w:r w:rsidRPr="00FE0B6F">
        <w:rPr>
          <w:rFonts w:cs="Guttman Stam1"/>
          <w:rtl/>
        </w:rPr>
        <w:fldChar w:fldCharType="end"/>
      </w:r>
      <w:r w:rsidRPr="00FE0B6F">
        <w:rPr>
          <w:rFonts w:cs="Guttman Stam1"/>
          <w:rtl/>
        </w:rPr>
        <w:t> אֵלֶּה הָעֵדֹת וְהַחֻקִּים וְהַמִּשְׁפָּטִים אֲשֶׁר דִּבֶּר מֹשֶׁה אֶל בְּנֵי יִ</w:t>
      </w:r>
      <w:r>
        <w:rPr>
          <w:rFonts w:cs="Guttman Stam1"/>
          <w:rtl/>
        </w:rPr>
        <w:t>שְׂרָאֵל בְּצֵאתָם מִמִּצְרָיִם</w:t>
      </w:r>
      <w:r>
        <w:rPr>
          <w:rFonts w:cs="Guttman Stam1" w:hint="cs"/>
          <w:rtl/>
        </w:rPr>
        <w:t xml:space="preserve"> </w:t>
      </w:r>
      <w:r>
        <w:rPr>
          <w:rFonts w:cs="David" w:hint="cs"/>
          <w:rtl/>
        </w:rPr>
        <w:t>- את אותן מצוות שנצטוו בצאתם ממצרים הוא אומר להן שוב בערבות מואב.</w:t>
      </w:r>
      <w:r w:rsidRPr="00FE0B6F">
        <w:rPr>
          <w:rFonts w:cs="Guttman Stam1"/>
          <w:rtl/>
        </w:rPr>
        <w:t xml:space="preserve"> </w:t>
      </w:r>
      <w:bookmarkStart w:id="41" w:name="דבריםBפרק-ד-{מו}"/>
      <w:bookmarkEnd w:id="41"/>
      <w:r w:rsidRPr="00FE0B6F">
        <w:rPr>
          <w:rFonts w:cs="Guttman Stam1"/>
          <w:rtl/>
        </w:rPr>
        <w:fldChar w:fldCharType="begin"/>
      </w:r>
      <w:r w:rsidRPr="00FE0B6F">
        <w:rPr>
          <w:rFonts w:cs="Guttman Stam1"/>
          <w:rtl/>
        </w:rPr>
        <w:instrText xml:space="preserve"> </w:instrText>
      </w:r>
      <w:r w:rsidRPr="00FE0B6F">
        <w:rPr>
          <w:rFonts w:cs="Guttman Stam1"/>
        </w:rPr>
        <w:instrText>HYPERLINK "file:///C:\\Program%20Files%20(x86</w:instrText>
      </w:r>
      <w:r w:rsidRPr="00FE0B6F">
        <w:rPr>
          <w:rFonts w:cs="Guttman Stam1"/>
          <w:rtl/>
        </w:rPr>
        <w:instrText>)\\תורת%20אמת%202.0\\</w:instrText>
      </w:r>
      <w:r w:rsidRPr="00FE0B6F">
        <w:rPr>
          <w:rFonts w:cs="Guttman Stam1"/>
        </w:rPr>
        <w:instrText>Temp\\his_temp_2_1.htm" \l</w:instrText>
      </w:r>
      <w:r w:rsidRPr="00FE0B6F">
        <w:rPr>
          <w:rFonts w:cs="Guttman Stam1"/>
          <w:rtl/>
        </w:rPr>
        <w:instrText xml:space="preserve"> "דברים פרק-ד-{מו}!" </w:instrText>
      </w:r>
      <w:r w:rsidRPr="00FE0B6F">
        <w:rPr>
          <w:rFonts w:cs="Guttman Stam1"/>
          <w:rtl/>
        </w:rPr>
        <w:fldChar w:fldCharType="separate"/>
      </w:r>
      <w:r w:rsidRPr="00FE0B6F">
        <w:rPr>
          <w:rStyle w:val="Hyperlink"/>
          <w:rFonts w:cs="Guttman Stam1"/>
          <w:color w:val="auto"/>
          <w:rtl/>
        </w:rPr>
        <w:t>{מו}</w:t>
      </w:r>
      <w:r w:rsidRPr="00FE0B6F">
        <w:rPr>
          <w:rFonts w:cs="Guttman Stam1"/>
          <w:rtl/>
        </w:rPr>
        <w:fldChar w:fldCharType="end"/>
      </w:r>
      <w:r w:rsidRPr="00FE0B6F">
        <w:rPr>
          <w:rFonts w:cs="Guttman Stam1"/>
          <w:rtl/>
        </w:rPr>
        <w:t> בְּעֵבֶר הַיַּרְדֵּן בַּגַּיְא מוּל בֵּית פְּעוֹר בְּאֶרֶץ סִיחֹן מֶלֶךְ הָאֱמֹרִי אֲשֶׁר יוֹשֵׁב בְּחֶשְׁבּוֹן אֲשֶׁר הִכָּה מֹשֶׁה וּבְנֵי יִשְׂרָאֵל בְּצֵאתָם מִמִּצְרָיִם</w:t>
      </w:r>
      <w:r>
        <w:rPr>
          <w:rFonts w:cs="Guttman Stam1" w:hint="cs"/>
          <w:rtl/>
        </w:rPr>
        <w:t>...</w:t>
      </w:r>
    </w:p>
    <w:p w:rsidR="0014355E" w:rsidRDefault="0014355E" w:rsidP="0014355E">
      <w:pPr>
        <w:jc w:val="both"/>
        <w:rPr>
          <w:rFonts w:ascii="David" w:hAnsi="David" w:cs="David"/>
          <w:rtl/>
        </w:rPr>
      </w:pPr>
      <w:r>
        <w:rPr>
          <w:rFonts w:ascii="David" w:hAnsi="David" w:cs="David" w:hint="cs"/>
          <w:rtl/>
        </w:rPr>
        <w:lastRenderedPageBreak/>
        <w:t>עשרת הדיברות - משה קורא לכל ישראל כדי לחזור בפניהם על עשרת הדיברות שהן תחילת כל התורה. ראינו שיש הבדלים בין הכתוב בפרשת יתרו לכתוב אצלנו. בעיקר במצוות השבת - זכור ושמור, זכר למעשה בראשית וזכר ליצי"מ.</w:t>
      </w:r>
    </w:p>
    <w:p w:rsidR="0014355E" w:rsidRDefault="0014355E" w:rsidP="0014355E">
      <w:pPr>
        <w:jc w:val="both"/>
        <w:rPr>
          <w:rFonts w:ascii="David" w:hAnsi="David" w:cs="David"/>
          <w:rtl/>
        </w:rPr>
      </w:pPr>
      <w:r>
        <w:rPr>
          <w:rFonts w:ascii="David" w:hAnsi="David" w:cs="David" w:hint="cs"/>
          <w:rtl/>
        </w:rPr>
        <w:t>למדנו שיש מחלוקת מה שמעו בני ישראל: הרמב"ם אומר ששמעו שתי דיברות ראשונות ואת היתר שמעו ממשה. הרמב"ן אומר שאת הכל שמעו מהקב"ה, אלא שאת שתי הראשונות שמעו והבינו ובשמונה האחרות שמעו את קול ה' ולא הבינו, ומשה אמר להם בצורה שהבינו. וי"א שאת כל העשר שמעו והבינו.</w:t>
      </w:r>
    </w:p>
    <w:p w:rsidR="0014355E" w:rsidRDefault="0014355E" w:rsidP="0014355E">
      <w:pPr>
        <w:jc w:val="both"/>
        <w:rPr>
          <w:rFonts w:ascii="David" w:hAnsi="David" w:cs="David"/>
          <w:rtl/>
        </w:rPr>
      </w:pPr>
      <w:r>
        <w:rPr>
          <w:rFonts w:ascii="David" w:hAnsi="David" w:cs="David" w:hint="cs"/>
          <w:rtl/>
        </w:rPr>
        <w:t xml:space="preserve">פסוק י"ט - ל: בני ישראל מבקשים ממשה שהוא ישמע את דבר ה' ויגיד להם כי הם לא מסוגלים יותר לשמוע מרוב פחד ויראת ה'. ה' שמח על בקשתם שנובעת מיראת שמים ואומר למשה לאמר להם לשוב לאהליהם ורק הוא ישאר וישמע את כל שאר המצוות. לפי הרמב"ן זה אחרי עשרת הדיברות. לפי הרמב"ם זה אחרי שתי הדיברות הראשונות.  </w:t>
      </w:r>
    </w:p>
    <w:p w:rsidR="0014355E" w:rsidRPr="00F43112" w:rsidRDefault="00F97560" w:rsidP="00F97560">
      <w:pPr>
        <w:pStyle w:val="NormalWeb"/>
        <w:bidi/>
        <w:jc w:val="both"/>
        <w:rPr>
          <w:rFonts w:cs="David"/>
          <w:rtl/>
        </w:rPr>
      </w:pPr>
      <w:r>
        <w:rPr>
          <w:rFonts w:cs="David" w:hint="cs"/>
          <w:b/>
          <w:bCs/>
          <w:u w:val="single"/>
          <w:rtl/>
        </w:rPr>
        <w:t>[</w:t>
      </w:r>
      <w:r w:rsidR="0014355E" w:rsidRPr="005B34AB">
        <w:rPr>
          <w:rFonts w:cs="David" w:hint="cs"/>
          <w:b/>
          <w:bCs/>
          <w:u w:val="single"/>
          <w:rtl/>
        </w:rPr>
        <w:t>פרשת שמע</w:t>
      </w:r>
      <w:r>
        <w:rPr>
          <w:rFonts w:cs="David" w:hint="cs"/>
          <w:b/>
          <w:bCs/>
          <w:u w:val="single"/>
          <w:rtl/>
        </w:rPr>
        <w:t xml:space="preserve"> א-ט]</w:t>
      </w:r>
    </w:p>
    <w:p w:rsidR="00F97560" w:rsidRPr="00F97560" w:rsidRDefault="0014355E" w:rsidP="00F97560">
      <w:pPr>
        <w:pStyle w:val="3"/>
        <w:rPr>
          <w:rtl/>
        </w:rPr>
      </w:pPr>
      <w:r w:rsidRPr="00F97560">
        <w:rPr>
          <w:rFonts w:hint="cs"/>
          <w:b/>
          <w:bCs/>
          <w:rtl/>
        </w:rPr>
        <w:t xml:space="preserve">פס' י - טו: </w:t>
      </w:r>
      <w:r w:rsidR="00F97560" w:rsidRPr="00F97560">
        <w:rPr>
          <w:rFonts w:hint="cs"/>
          <w:rtl/>
        </w:rPr>
        <w:t>אזהרה משכחת ה'</w:t>
      </w:r>
    </w:p>
    <w:p w:rsidR="0014355E" w:rsidRDefault="0014355E" w:rsidP="0014355E">
      <w:pPr>
        <w:jc w:val="both"/>
        <w:rPr>
          <w:rFonts w:cs="Guttman Stam1"/>
          <w:rtl/>
        </w:rPr>
      </w:pPr>
      <w:r w:rsidRPr="00FD08FB">
        <w:rPr>
          <w:rFonts w:cs="David" w:hint="cs"/>
          <w:rtl/>
        </w:rPr>
        <w:t xml:space="preserve">משה </w:t>
      </w:r>
      <w:r>
        <w:rPr>
          <w:rFonts w:cs="David" w:hint="cs"/>
          <w:rtl/>
        </w:rPr>
        <w:t xml:space="preserve">רבינו </w:t>
      </w:r>
      <w:r w:rsidRPr="00FD08FB">
        <w:rPr>
          <w:rFonts w:cs="David" w:hint="cs"/>
          <w:rtl/>
        </w:rPr>
        <w:t>מזהיר</w:t>
      </w:r>
      <w:r>
        <w:rPr>
          <w:rFonts w:cs="David" w:hint="cs"/>
          <w:rtl/>
        </w:rPr>
        <w:t xml:space="preserve"> מפני שכחת ה' - אחרי שיכנסו לארץ ויכבשו אותה הם יקחו הרבה שלל  מהגויים בלי שהתאמצו ועמלו להשיג אותו, יש חשש שמרֹב הטובה ישכחו את ה' שהוציאם ממצרים ובזכות זה יש לנו את הכל!</w:t>
      </w:r>
      <w:r w:rsidRPr="005B34AB">
        <w:rPr>
          <w:rFonts w:cs="Guttman Stam1"/>
          <w:rtl/>
        </w:rPr>
        <w:t xml:space="preserve">וּבֹרֹת חֲצוּבִים </w:t>
      </w:r>
      <w:r>
        <w:rPr>
          <w:rFonts w:cs="David" w:hint="cs"/>
          <w:rtl/>
        </w:rPr>
        <w:t xml:space="preserve">- בורות מים חצובים בסלע. </w:t>
      </w:r>
      <w:bookmarkStart w:id="42" w:name="דבריםBפרק-ו-{יג}"/>
      <w:bookmarkEnd w:id="42"/>
      <w:r w:rsidRPr="005B34AB">
        <w:rPr>
          <w:rFonts w:cs="Guttman Stam1"/>
          <w:u w:val="single"/>
          <w:rtl/>
        </w:rPr>
        <w:t>{יג}</w:t>
      </w:r>
      <w:r w:rsidRPr="005B34AB">
        <w:rPr>
          <w:rFonts w:cs="Guttman Stam1"/>
          <w:rtl/>
        </w:rPr>
        <w:t> אֶת</w:t>
      </w:r>
      <w:r w:rsidRPr="005B34AB">
        <w:rPr>
          <w:rFonts w:cs="Guttman Stam1" w:hint="cs"/>
          <w:rtl/>
        </w:rPr>
        <w:t xml:space="preserve"> ה' </w:t>
      </w:r>
      <w:r w:rsidRPr="005B34AB">
        <w:rPr>
          <w:rFonts w:cs="Guttman Stam1"/>
          <w:rtl/>
        </w:rPr>
        <w:t>אֱלֹ</w:t>
      </w:r>
      <w:r w:rsidRPr="005B34AB">
        <w:rPr>
          <w:rFonts w:cs="Guttman Stam1" w:hint="cs"/>
          <w:rtl/>
        </w:rPr>
        <w:t>ק</w:t>
      </w:r>
      <w:r w:rsidRPr="005B34AB">
        <w:rPr>
          <w:rFonts w:cs="Guttman Stam1"/>
          <w:rtl/>
        </w:rPr>
        <w:t>ֶיךָ תִּירָא וְאֹתוֹ</w:t>
      </w:r>
      <w:r>
        <w:rPr>
          <w:rFonts w:cs="Guttman Stam1"/>
          <w:rtl/>
        </w:rPr>
        <w:t xml:space="preserve"> תַעֲבֹד וּבִשְׁמוֹ תִּשָּׁבֵעַ</w:t>
      </w:r>
      <w:r>
        <w:rPr>
          <w:rFonts w:cs="David" w:hint="cs"/>
          <w:rtl/>
        </w:rPr>
        <w:t>-  כשאתה צריך להשבע בבית הדין תשבע בשם ה' ולא ח"ו בשם ע"ז.</w:t>
      </w:r>
      <w:bookmarkStart w:id="43" w:name="דבריםBפרק-ו-{יד}"/>
      <w:bookmarkStart w:id="44" w:name="דבריםBפרק-ו-{טו}"/>
      <w:bookmarkEnd w:id="43"/>
      <w:bookmarkEnd w:id="44"/>
      <w:r>
        <w:rPr>
          <w:rFonts w:cs="David" w:hint="cs"/>
          <w:rtl/>
        </w:rPr>
        <w:t xml:space="preserve">ויש בזה גם מצוה (רמב"ם)  </w:t>
      </w:r>
      <w:r w:rsidRPr="005B34AB">
        <w:rPr>
          <w:rFonts w:cs="Guttman Stam1"/>
          <w:u w:val="single"/>
          <w:rtl/>
        </w:rPr>
        <w:t>{טו}</w:t>
      </w:r>
      <w:r w:rsidRPr="005B34AB">
        <w:rPr>
          <w:rFonts w:cs="Guttman Stam1"/>
          <w:rtl/>
        </w:rPr>
        <w:t> כִּי אֵל קַנָּא</w:t>
      </w:r>
      <w:r w:rsidRPr="005B34AB">
        <w:rPr>
          <w:rFonts w:cs="Guttman Stam1" w:hint="cs"/>
          <w:rtl/>
        </w:rPr>
        <w:t xml:space="preserve"> ה' </w:t>
      </w:r>
      <w:r w:rsidRPr="005B34AB">
        <w:rPr>
          <w:rFonts w:cs="Guttman Stam1"/>
          <w:rtl/>
        </w:rPr>
        <w:t>אֱלֹ</w:t>
      </w:r>
      <w:r w:rsidRPr="005B34AB">
        <w:rPr>
          <w:rFonts w:cs="Guttman Stam1" w:hint="cs"/>
          <w:rtl/>
        </w:rPr>
        <w:t>ק</w:t>
      </w:r>
      <w:r w:rsidRPr="005B34AB">
        <w:rPr>
          <w:rFonts w:cs="Guttman Stam1"/>
          <w:rtl/>
        </w:rPr>
        <w:t xml:space="preserve">ֶיךָ בְּקִרְבֶּךָ </w:t>
      </w:r>
      <w:r>
        <w:rPr>
          <w:rFonts w:cs="David" w:hint="cs"/>
          <w:rtl/>
        </w:rPr>
        <w:t>- ה' מקנא ומעניש עובדי ע"ז ולא מוותר להם (ראינו כבר את הכינוי 'א-ל קנא' בפרשתנו ביחס לע"ז</w:t>
      </w:r>
      <w:bookmarkStart w:id="45" w:name="דבריםBפרק-ו-{טז}"/>
      <w:bookmarkEnd w:id="45"/>
      <w:r>
        <w:rPr>
          <w:rFonts w:cs="David" w:hint="cs"/>
          <w:rtl/>
        </w:rPr>
        <w:t>).</w:t>
      </w:r>
    </w:p>
    <w:p w:rsidR="00F97560" w:rsidRDefault="0014355E" w:rsidP="00F97560">
      <w:pPr>
        <w:pStyle w:val="3"/>
        <w:rPr>
          <w:rtl/>
        </w:rPr>
      </w:pPr>
      <w:r>
        <w:rPr>
          <w:rFonts w:cs="David" w:hint="cs"/>
          <w:b/>
          <w:bCs/>
          <w:rtl/>
        </w:rPr>
        <w:t xml:space="preserve">פס' טז - יט: </w:t>
      </w:r>
      <w:r w:rsidR="00F97560">
        <w:rPr>
          <w:rFonts w:hint="cs"/>
          <w:rtl/>
        </w:rPr>
        <w:t>לא לנסות את ה'</w:t>
      </w:r>
    </w:p>
    <w:p w:rsidR="0014355E" w:rsidRDefault="0014355E" w:rsidP="0014355E">
      <w:pPr>
        <w:jc w:val="both"/>
        <w:rPr>
          <w:rFonts w:cs="David"/>
          <w:rtl/>
        </w:rPr>
      </w:pPr>
      <w:r w:rsidRPr="005B34AB">
        <w:rPr>
          <w:rFonts w:cs="Guttman Stam1"/>
          <w:u w:val="single"/>
          <w:rtl/>
        </w:rPr>
        <w:t>{טז}</w:t>
      </w:r>
      <w:r w:rsidRPr="005B34AB">
        <w:rPr>
          <w:rFonts w:cs="Guttman Stam1"/>
          <w:rtl/>
        </w:rPr>
        <w:t xml:space="preserve"> לֹא </w:t>
      </w:r>
      <w:r w:rsidRPr="00BE1E7C">
        <w:rPr>
          <w:rFonts w:cs="Guttman Stam1"/>
          <w:rtl/>
        </w:rPr>
        <w:t>תְנַסּוּ אֶת</w:t>
      </w:r>
      <w:r w:rsidRPr="00BE1E7C">
        <w:rPr>
          <w:rFonts w:cs="Guttman Stam1" w:hint="cs"/>
          <w:rtl/>
        </w:rPr>
        <w:t xml:space="preserve"> ה' </w:t>
      </w:r>
      <w:r w:rsidRPr="00BE1E7C">
        <w:rPr>
          <w:rFonts w:cs="Guttman Stam1"/>
          <w:rtl/>
        </w:rPr>
        <w:t>אֱלֹ</w:t>
      </w:r>
      <w:r w:rsidRPr="00BE1E7C">
        <w:rPr>
          <w:rFonts w:cs="Guttman Stam1" w:hint="cs"/>
          <w:rtl/>
        </w:rPr>
        <w:t>ק</w:t>
      </w:r>
      <w:r w:rsidRPr="00BE1E7C">
        <w:rPr>
          <w:rFonts w:cs="Guttman Stam1"/>
          <w:rtl/>
        </w:rPr>
        <w:t>ֵיכֶם</w:t>
      </w:r>
      <w:r>
        <w:rPr>
          <w:rFonts w:cs="Guttman Stam1"/>
          <w:rtl/>
        </w:rPr>
        <w:t xml:space="preserve"> כַּאֲשֶׁר נִסִּיתֶם בַּמַּסָּה</w:t>
      </w:r>
      <w:r>
        <w:rPr>
          <w:rFonts w:cs="David" w:hint="cs"/>
          <w:rtl/>
        </w:rPr>
        <w:t xml:space="preserve">- אסור לנסות ולבדוק את ה' כמו שבנ"י עשו במקום שנקרא 'מסה ומריבה'. מה זה לנסות את ה'?  לומר 'נראה אם ה' יכול לתת לנו מים במדבר' או 'אם ה' יתן מים - נלך אחריו ואם לא - לא נלך אחריו' או לתת מעשר ולראות אם ה' יעשיר אותו. כל זה חטא חמור וחוסר אמונה! הרי בני ישראל כבר ראו את כל המופתים בארץ מצרים ובמדבר וצריכים ללכת אחרי ה' בלי תנאי ובלי סייג! </w:t>
      </w:r>
    </w:p>
    <w:p w:rsidR="0014355E" w:rsidRPr="002B031B" w:rsidRDefault="0014355E" w:rsidP="0014355E">
      <w:pPr>
        <w:jc w:val="both"/>
        <w:rPr>
          <w:rFonts w:cs="David"/>
          <w:rtl/>
        </w:rPr>
      </w:pPr>
      <w:r w:rsidRPr="003C2E0A">
        <w:rPr>
          <w:rFonts w:cs="Guttman Stam1"/>
          <w:u w:val="single"/>
          <w:rtl/>
        </w:rPr>
        <w:t>{יח}</w:t>
      </w:r>
      <w:r w:rsidRPr="003C2E0A">
        <w:rPr>
          <w:rFonts w:cs="Guttman Stam1"/>
          <w:rtl/>
        </w:rPr>
        <w:t> וְעָשִׂיתָ הַיָּשָׁר וְהַטּוֹב בְּעֵינֵי</w:t>
      </w:r>
      <w:r w:rsidRPr="003C2E0A">
        <w:rPr>
          <w:rFonts w:cs="Guttman Stam1" w:hint="cs"/>
          <w:rtl/>
        </w:rPr>
        <w:t xml:space="preserve"> ה' </w:t>
      </w:r>
      <w:bookmarkStart w:id="46" w:name="דבריםBפרק-ו-{יט}"/>
      <w:bookmarkEnd w:id="46"/>
      <w:r>
        <w:rPr>
          <w:rFonts w:cs="David" w:hint="cs"/>
          <w:rtl/>
        </w:rPr>
        <w:t xml:space="preserve">-  </w:t>
      </w:r>
      <w:r w:rsidRPr="008D25D3">
        <w:rPr>
          <w:rFonts w:cs="David" w:hint="cs"/>
          <w:b/>
          <w:bCs/>
          <w:rtl/>
        </w:rPr>
        <w:t>א.</w:t>
      </w:r>
      <w:r>
        <w:rPr>
          <w:rFonts w:cs="David" w:hint="cs"/>
          <w:rtl/>
        </w:rPr>
        <w:t xml:space="preserve"> פשרה ולפנים משורת הדין. קראנו ברמב"ן שמרחיב את זה לכל ההתנהגות בין אדם לחברו שהתורה לא מפרטת את כל המצבים אלא רוצה שהאדם יתנהג בכל דרכיו בצורה ישרה וטובה. </w:t>
      </w:r>
      <w:r w:rsidRPr="008D25D3">
        <w:rPr>
          <w:rFonts w:cs="David" w:hint="cs"/>
          <w:b/>
          <w:bCs/>
          <w:rtl/>
        </w:rPr>
        <w:t>ב.</w:t>
      </w:r>
      <w:r>
        <w:rPr>
          <w:rFonts w:cs="David" w:hint="cs"/>
          <w:rtl/>
        </w:rPr>
        <w:t xml:space="preserve"> כל התורה והמצוות. </w:t>
      </w:r>
      <w:r w:rsidRPr="003C2E0A">
        <w:rPr>
          <w:rFonts w:cs="Guttman Stam1"/>
          <w:u w:val="single"/>
          <w:rtl/>
        </w:rPr>
        <w:t>{יט}</w:t>
      </w:r>
      <w:r w:rsidRPr="003C2E0A">
        <w:rPr>
          <w:rFonts w:cs="Guttman Stam1"/>
          <w:rtl/>
        </w:rPr>
        <w:t> לַהֲדֹף אֶת כָּל אֹיְבֶיךָ מִפָּנֶיךָ</w:t>
      </w:r>
      <w:r>
        <w:rPr>
          <w:rFonts w:cs="David" w:hint="cs"/>
          <w:rtl/>
        </w:rPr>
        <w:t>- לגרש ולנצח את כל האויבים.</w:t>
      </w:r>
    </w:p>
    <w:p w:rsidR="00F97560" w:rsidRDefault="0014355E" w:rsidP="00F97560">
      <w:pPr>
        <w:pStyle w:val="3"/>
        <w:rPr>
          <w:rtl/>
        </w:rPr>
      </w:pPr>
      <w:bookmarkStart w:id="47" w:name="דבריםBפרק-ו-{כ}"/>
      <w:bookmarkEnd w:id="47"/>
      <w:r>
        <w:rPr>
          <w:rFonts w:cs="David" w:hint="cs"/>
          <w:b/>
          <w:bCs/>
          <w:rtl/>
        </w:rPr>
        <w:t xml:space="preserve">פס' כ - כה: </w:t>
      </w:r>
      <w:r w:rsidR="00F97560">
        <w:rPr>
          <w:rFonts w:hint="cs"/>
          <w:rtl/>
        </w:rPr>
        <w:t>סיפור לבנים על טוב המצוות</w:t>
      </w:r>
    </w:p>
    <w:p w:rsidR="0014355E" w:rsidRDefault="0014355E" w:rsidP="0014355E">
      <w:pPr>
        <w:jc w:val="both"/>
        <w:rPr>
          <w:rFonts w:cs="Guttman Stam1"/>
          <w:rtl/>
        </w:rPr>
      </w:pPr>
      <w:r w:rsidRPr="003C2E0A">
        <w:rPr>
          <w:rFonts w:cs="Guttman Stam1"/>
          <w:u w:val="single"/>
          <w:rtl/>
        </w:rPr>
        <w:t>{כ}</w:t>
      </w:r>
      <w:r w:rsidRPr="003C2E0A">
        <w:rPr>
          <w:rFonts w:cs="Guttman Stam1"/>
          <w:rtl/>
        </w:rPr>
        <w:t xml:space="preserve"> כִּי יִשְׁאָלְךָ בִנְךָ מָחָר </w:t>
      </w:r>
      <w:r>
        <w:rPr>
          <w:rFonts w:cs="David" w:hint="cs"/>
          <w:rtl/>
        </w:rPr>
        <w:t xml:space="preserve">- בעתיד </w:t>
      </w:r>
      <w:r w:rsidRPr="003C2E0A">
        <w:rPr>
          <w:rFonts w:cs="Guttman Stam1"/>
          <w:rtl/>
        </w:rPr>
        <w:t xml:space="preserve">לֵאמֹר מָה הָעֵדֹת </w:t>
      </w:r>
      <w:r>
        <w:rPr>
          <w:rFonts w:cs="David" w:hint="cs"/>
          <w:rtl/>
        </w:rPr>
        <w:t xml:space="preserve">- מצוות שהן עדוּת על יציאת מצרים או בריאת העולם: שבת, פסח, סוכה וכו'. </w:t>
      </w:r>
      <w:r w:rsidRPr="003C2E0A">
        <w:rPr>
          <w:rFonts w:cs="Guttman Stam1"/>
          <w:rtl/>
        </w:rPr>
        <w:t xml:space="preserve">וְהַחֻקִּים </w:t>
      </w:r>
      <w:r>
        <w:rPr>
          <w:rFonts w:cs="David" w:hint="cs"/>
          <w:rtl/>
        </w:rPr>
        <w:t xml:space="preserve">- מצוות שטעמן נסתר </w:t>
      </w:r>
      <w:r w:rsidRPr="003C2E0A">
        <w:rPr>
          <w:rFonts w:cs="Guttman Stam1"/>
          <w:rtl/>
        </w:rPr>
        <w:t xml:space="preserve">וְהַמִּשְׁפָּטִים </w:t>
      </w:r>
      <w:r>
        <w:rPr>
          <w:rFonts w:cs="David" w:hint="cs"/>
          <w:rtl/>
        </w:rPr>
        <w:t>- מצוו</w:t>
      </w:r>
      <w:r w:rsidRPr="002B031B">
        <w:rPr>
          <w:rFonts w:cs="David" w:hint="cs"/>
          <w:rtl/>
        </w:rPr>
        <w:t>ת שטעמן ידוע</w:t>
      </w:r>
      <w:r>
        <w:rPr>
          <w:rFonts w:cs="David" w:hint="cs"/>
          <w:rtl/>
        </w:rPr>
        <w:t xml:space="preserve">.  </w:t>
      </w:r>
      <w:r w:rsidRPr="003C2E0A">
        <w:rPr>
          <w:rFonts w:cs="Guttman Stam1"/>
          <w:rtl/>
        </w:rPr>
        <w:t>אֲשֶׁר צִוָּה</w:t>
      </w:r>
      <w:r w:rsidRPr="003C2E0A">
        <w:rPr>
          <w:rFonts w:cs="Guttman Stam1" w:hint="cs"/>
          <w:rtl/>
        </w:rPr>
        <w:t xml:space="preserve"> ה' </w:t>
      </w:r>
      <w:r w:rsidRPr="003C2E0A">
        <w:rPr>
          <w:rFonts w:cs="Guttman Stam1"/>
          <w:rtl/>
        </w:rPr>
        <w:t>אֱלֹ</w:t>
      </w:r>
      <w:r w:rsidRPr="003C2E0A">
        <w:rPr>
          <w:rFonts w:cs="Guttman Stam1" w:hint="cs"/>
          <w:rtl/>
        </w:rPr>
        <w:t>ק</w:t>
      </w:r>
      <w:r>
        <w:rPr>
          <w:rFonts w:cs="Guttman Stam1"/>
          <w:rtl/>
        </w:rPr>
        <w:t>ֵינוּ אֶתְכֶם</w:t>
      </w:r>
      <w:r>
        <w:rPr>
          <w:rFonts w:cs="David" w:hint="cs"/>
          <w:rtl/>
        </w:rPr>
        <w:t>- זוהי שאלת הבן החכם, כלומר</w:t>
      </w:r>
      <w:r w:rsidRPr="00AA793E">
        <w:rPr>
          <w:rFonts w:cs="David" w:hint="cs"/>
          <w:rtl/>
        </w:rPr>
        <w:t xml:space="preserve"> הצדיק</w:t>
      </w:r>
      <w:r>
        <w:rPr>
          <w:rFonts w:cs="David" w:hint="cs"/>
          <w:rtl/>
        </w:rPr>
        <w:t xml:space="preserve"> (לעומת הבן הרשע) הוא רוצה ללמוד ולהבין את טעמי המצוות לסוגיהן. והוא שואל למה דוקא עם ישראל זכה בכ"כ הרבה מצוות נפלאות?</w:t>
      </w:r>
      <w:bookmarkStart w:id="48" w:name="דבריםBפרק-ו-{כא}"/>
      <w:bookmarkEnd w:id="48"/>
      <w:r w:rsidRPr="003C2E0A">
        <w:rPr>
          <w:rFonts w:cs="Guttman Stam1"/>
          <w:u w:val="single"/>
          <w:rtl/>
        </w:rPr>
        <w:t>{כא}</w:t>
      </w:r>
      <w:r w:rsidRPr="003C2E0A">
        <w:rPr>
          <w:rFonts w:cs="Guttman Stam1"/>
          <w:rtl/>
        </w:rPr>
        <w:t> וְאָמַרְתָּ לְבִנְךָ עֲבָדִים הָיִינוּ לְפַרְעֹה בְּמִצְרָיִם וַיּוֹצִיאֵנוּ</w:t>
      </w:r>
      <w:r w:rsidRPr="003C2E0A">
        <w:rPr>
          <w:rFonts w:cs="Guttman Stam1" w:hint="cs"/>
          <w:rtl/>
        </w:rPr>
        <w:t xml:space="preserve"> ה' </w:t>
      </w:r>
      <w:r>
        <w:rPr>
          <w:rFonts w:cs="Guttman Stam1"/>
          <w:rtl/>
        </w:rPr>
        <w:t>מִמִּצְרַיִם בְּיָד חֲזָקָה</w:t>
      </w:r>
      <w:r>
        <w:rPr>
          <w:rFonts w:cs="Guttman Stam1" w:hint="cs"/>
          <w:rtl/>
        </w:rPr>
        <w:t xml:space="preserve">... </w:t>
      </w:r>
      <w:r>
        <w:rPr>
          <w:rFonts w:cs="David" w:hint="cs"/>
          <w:rtl/>
        </w:rPr>
        <w:t>- תשובה ראשונה היא כי היינו עבדים במצרים וה' הוציאנו משם לכן אנחנו עבדיו וזכינו לקבל את מצוותיו. זה במיוחד מסביר גם את טעמי ה'עדוֹת'.</w:t>
      </w:r>
      <w:bookmarkStart w:id="49" w:name="דבריםBפרק-ו-{כד}"/>
      <w:bookmarkEnd w:id="49"/>
      <w:r w:rsidRPr="003C2E0A">
        <w:rPr>
          <w:rFonts w:cs="Guttman Stam1"/>
          <w:u w:val="single"/>
          <w:rtl/>
        </w:rPr>
        <w:t>{כד}</w:t>
      </w:r>
      <w:r w:rsidRPr="003C2E0A">
        <w:rPr>
          <w:rFonts w:cs="Guttman Stam1"/>
          <w:rtl/>
        </w:rPr>
        <w:t> וַיְצַוֵּנוּ</w:t>
      </w:r>
      <w:r w:rsidRPr="003C2E0A">
        <w:rPr>
          <w:rFonts w:cs="Guttman Stam1" w:hint="cs"/>
          <w:rtl/>
        </w:rPr>
        <w:t xml:space="preserve"> ה' </w:t>
      </w:r>
      <w:r w:rsidRPr="003C2E0A">
        <w:rPr>
          <w:rFonts w:cs="Guttman Stam1"/>
          <w:rtl/>
        </w:rPr>
        <w:t>לַעֲשׂוֹת אֶת כָּל הַחֻקִּים הָאֵלֶּה לְיִרְאָה אֶת</w:t>
      </w:r>
      <w:r w:rsidRPr="003C2E0A">
        <w:rPr>
          <w:rFonts w:cs="Guttman Stam1" w:hint="cs"/>
          <w:rtl/>
        </w:rPr>
        <w:t xml:space="preserve"> ה' </w:t>
      </w:r>
      <w:r w:rsidRPr="003C2E0A">
        <w:rPr>
          <w:rFonts w:cs="Guttman Stam1"/>
          <w:rtl/>
        </w:rPr>
        <w:t>אֱלֹ</w:t>
      </w:r>
      <w:r w:rsidRPr="003C2E0A">
        <w:rPr>
          <w:rFonts w:cs="Guttman Stam1" w:hint="cs"/>
          <w:rtl/>
        </w:rPr>
        <w:t>ק</w:t>
      </w:r>
      <w:r w:rsidRPr="003C2E0A">
        <w:rPr>
          <w:rFonts w:cs="Guttman Stam1"/>
          <w:rtl/>
        </w:rPr>
        <w:t>ֵינוּ</w:t>
      </w:r>
      <w:r>
        <w:rPr>
          <w:rFonts w:cs="David" w:hint="cs"/>
          <w:rtl/>
        </w:rPr>
        <w:t xml:space="preserve">-  כל המצוות מביאות אותנו ליראת שמים. </w:t>
      </w:r>
      <w:r w:rsidRPr="003C2E0A">
        <w:rPr>
          <w:rFonts w:cs="Guttman Stam1"/>
          <w:rtl/>
        </w:rPr>
        <w:t>לְטוֹב לָנוּ כָּל הַיָּמִים</w:t>
      </w:r>
      <w:r>
        <w:rPr>
          <w:rFonts w:cs="Guttman Stam1"/>
          <w:rtl/>
        </w:rPr>
        <w:t xml:space="preserve"> לְחַיֹּתֵנוּ כְּהַיּוֹם הַזֶּה</w:t>
      </w:r>
      <w:r>
        <w:rPr>
          <w:rFonts w:cs="David" w:hint="cs"/>
          <w:rtl/>
        </w:rPr>
        <w:t xml:space="preserve">- בזכות המצוות טוב לנו באמת ובזכותן יש לנו חיים! המצוות מחיות אותנו! </w:t>
      </w:r>
      <w:bookmarkStart w:id="50" w:name="דבריםBפרק-ו-{כה}"/>
      <w:bookmarkEnd w:id="50"/>
      <w:r w:rsidRPr="003C2E0A">
        <w:rPr>
          <w:rFonts w:cs="Guttman Stam1"/>
          <w:u w:val="single"/>
          <w:rtl/>
        </w:rPr>
        <w:t>{כה}</w:t>
      </w:r>
      <w:r w:rsidRPr="003C2E0A">
        <w:rPr>
          <w:rFonts w:cs="Guttman Stam1"/>
          <w:rtl/>
        </w:rPr>
        <w:t xml:space="preserve"> וּצְדָקָה תִּהְיֶה לָּנוּ </w:t>
      </w:r>
      <w:r>
        <w:rPr>
          <w:rFonts w:cs="David" w:hint="cs"/>
          <w:rtl/>
        </w:rPr>
        <w:t xml:space="preserve">-  </w:t>
      </w:r>
      <w:r w:rsidRPr="00F43112">
        <w:rPr>
          <w:rFonts w:cs="David" w:hint="cs"/>
          <w:b/>
          <w:bCs/>
          <w:rtl/>
        </w:rPr>
        <w:t>א.</w:t>
      </w:r>
      <w:r>
        <w:rPr>
          <w:rFonts w:cs="David" w:hint="cs"/>
          <w:rtl/>
        </w:rPr>
        <w:t xml:space="preserve"> נקבל שכר טוב  </w:t>
      </w:r>
      <w:r w:rsidRPr="00F43112">
        <w:rPr>
          <w:rFonts w:cs="David" w:hint="cs"/>
          <w:b/>
          <w:bCs/>
          <w:rtl/>
        </w:rPr>
        <w:t>ב.</w:t>
      </w:r>
      <w:r>
        <w:rPr>
          <w:rFonts w:cs="David" w:hint="cs"/>
          <w:rtl/>
        </w:rPr>
        <w:t xml:space="preserve"> מלשון צדק - אנחנו עושים את הדבר הכי צודק ואמיתי בשמירת התורה.  </w:t>
      </w:r>
      <w:r w:rsidRPr="00F43112">
        <w:rPr>
          <w:rFonts w:cs="David" w:hint="cs"/>
          <w:b/>
          <w:bCs/>
          <w:rtl/>
        </w:rPr>
        <w:t>ג.</w:t>
      </w:r>
      <w:r>
        <w:rPr>
          <w:rFonts w:cs="David" w:hint="cs"/>
          <w:rtl/>
        </w:rPr>
        <w:t xml:space="preserve"> הגויים יראו אותנו ויגידו כמה אנחנו צודקים בשמירת התורה. </w:t>
      </w:r>
      <w:r w:rsidRPr="003C2E0A">
        <w:rPr>
          <w:rFonts w:cs="Guttman Stam1"/>
          <w:rtl/>
        </w:rPr>
        <w:t>כִּי נִשְׁמֹר לַעֲשׂוֹת אֶת כָּל הַמִּצְוָה הַזֹּאת לִפְנֵי</w:t>
      </w:r>
      <w:r w:rsidRPr="003C2E0A">
        <w:rPr>
          <w:rFonts w:cs="Guttman Stam1" w:hint="cs"/>
          <w:rtl/>
        </w:rPr>
        <w:t xml:space="preserve"> ה' </w:t>
      </w:r>
      <w:r w:rsidRPr="003C2E0A">
        <w:rPr>
          <w:rFonts w:cs="Guttman Stam1"/>
          <w:rtl/>
        </w:rPr>
        <w:t>אֱלֹ</w:t>
      </w:r>
      <w:r w:rsidRPr="003C2E0A">
        <w:rPr>
          <w:rFonts w:cs="Guttman Stam1" w:hint="cs"/>
          <w:rtl/>
        </w:rPr>
        <w:t>ק</w:t>
      </w:r>
      <w:r w:rsidRPr="003C2E0A">
        <w:rPr>
          <w:rFonts w:cs="Guttman Stam1"/>
          <w:rtl/>
        </w:rPr>
        <w:t>ֵינוּ כַּאֲשֶׁר צִוָּנוּ:</w:t>
      </w:r>
    </w:p>
    <w:p w:rsidR="00F97560" w:rsidRDefault="00F97560" w:rsidP="00F97560">
      <w:pPr>
        <w:pStyle w:val="2"/>
        <w:rPr>
          <w:rFonts w:cs="Guttman Stam1"/>
          <w:rtl/>
        </w:rPr>
      </w:pPr>
      <w:r>
        <w:rPr>
          <w:rFonts w:hint="cs"/>
          <w:rtl/>
        </w:rPr>
        <w:lastRenderedPageBreak/>
        <w:t>פרק ז</w:t>
      </w:r>
    </w:p>
    <w:p w:rsidR="00F97560" w:rsidRPr="00F97560" w:rsidRDefault="00F97560" w:rsidP="00F97560">
      <w:pPr>
        <w:pStyle w:val="3"/>
        <w:rPr>
          <w:rtl/>
        </w:rPr>
      </w:pPr>
      <w:r>
        <w:rPr>
          <w:rFonts w:hint="cs"/>
          <w:rtl/>
        </w:rPr>
        <w:t>החרמת הגויים</w:t>
      </w:r>
    </w:p>
    <w:p w:rsidR="00F97560" w:rsidRDefault="0014355E" w:rsidP="0014355E">
      <w:pPr>
        <w:jc w:val="both"/>
        <w:rPr>
          <w:rFonts w:cs="David"/>
          <w:rtl/>
        </w:rPr>
      </w:pPr>
      <w:r w:rsidRPr="00785C27">
        <w:rPr>
          <w:rFonts w:cs="Guttman Stam1"/>
          <w:u w:val="single"/>
          <w:rtl/>
        </w:rPr>
        <w:t>{א}</w:t>
      </w:r>
      <w:r w:rsidRPr="00785C27">
        <w:rPr>
          <w:rFonts w:cs="Guttman Stam1"/>
          <w:rtl/>
        </w:rPr>
        <w:t> כִּי יְבִיאֲךָ</w:t>
      </w:r>
      <w:r w:rsidRPr="00785C27">
        <w:rPr>
          <w:rFonts w:cs="Guttman Stam1" w:hint="cs"/>
          <w:rtl/>
        </w:rPr>
        <w:t xml:space="preserve"> ה' </w:t>
      </w:r>
      <w:r w:rsidRPr="00785C27">
        <w:rPr>
          <w:rFonts w:cs="Guttman Stam1"/>
          <w:rtl/>
        </w:rPr>
        <w:t>אֱלֹ</w:t>
      </w:r>
      <w:r w:rsidRPr="00785C27">
        <w:rPr>
          <w:rFonts w:cs="Guttman Stam1" w:hint="cs"/>
          <w:rtl/>
        </w:rPr>
        <w:t>ק</w:t>
      </w:r>
      <w:r w:rsidRPr="00785C27">
        <w:rPr>
          <w:rFonts w:cs="Guttman Stam1"/>
          <w:rtl/>
        </w:rPr>
        <w:t xml:space="preserve">ֶיךָ אֶל הָאָרֶץ אֲשֶׁר אַתָּה בָא שָׁמָּה לְרִשְׁתָּהּ וְנָשַׁל </w:t>
      </w:r>
      <w:r>
        <w:rPr>
          <w:rFonts w:cs="David" w:hint="cs"/>
          <w:rtl/>
        </w:rPr>
        <w:t xml:space="preserve">- ישליך, יגרש </w:t>
      </w:r>
      <w:r w:rsidRPr="00785C27">
        <w:rPr>
          <w:rFonts w:cs="Guttman Stam1"/>
          <w:rtl/>
        </w:rPr>
        <w:t>גּוֹיִם רַבִּים מִפָּנֶיךָ הַחִתִּי וְהַגִּרְגָּשִׁי וְהָאֱמֹרִי וְהַכְּנַעֲנִי וְהַפְּרִזִּי וְהַחִוִּי וְהַיְבוּסִי שִׁבְעָה גוֹי</w:t>
      </w:r>
      <w:r>
        <w:rPr>
          <w:rFonts w:cs="Guttman Stam1"/>
          <w:rtl/>
        </w:rPr>
        <w:t>ִם רַבִּים וַעֲצוּמִים מִמֶּךָּ</w:t>
      </w:r>
      <w:r>
        <w:rPr>
          <w:rFonts w:cs="David" w:hint="cs"/>
          <w:rtl/>
        </w:rPr>
        <w:t>-  הגרגשי עדין לא ברח מהארץ אלא רק אחרי שיהושע שלח להם את האגרות.</w:t>
      </w:r>
      <w:bookmarkStart w:id="51" w:name="דבריםBפרק-ז-{ב}"/>
      <w:bookmarkEnd w:id="51"/>
      <w:r w:rsidRPr="00785C27">
        <w:rPr>
          <w:rFonts w:cs="Guttman Stam1"/>
          <w:u w:val="single"/>
          <w:rtl/>
        </w:rPr>
        <w:t>{ב}</w:t>
      </w:r>
      <w:r w:rsidRPr="00785C27">
        <w:rPr>
          <w:rFonts w:cs="Guttman Stam1"/>
          <w:rtl/>
        </w:rPr>
        <w:t> וּנְתָנָם</w:t>
      </w:r>
      <w:r w:rsidRPr="00785C27">
        <w:rPr>
          <w:rFonts w:cs="Guttman Stam1" w:hint="cs"/>
          <w:rtl/>
        </w:rPr>
        <w:t xml:space="preserve"> ה' </w:t>
      </w:r>
      <w:r w:rsidRPr="00785C27">
        <w:rPr>
          <w:rFonts w:cs="Guttman Stam1"/>
          <w:rtl/>
        </w:rPr>
        <w:t>אֱלֹ</w:t>
      </w:r>
      <w:r w:rsidRPr="00785C27">
        <w:rPr>
          <w:rFonts w:cs="Guttman Stam1" w:hint="cs"/>
          <w:rtl/>
        </w:rPr>
        <w:t>ק</w:t>
      </w:r>
      <w:r w:rsidRPr="00785C27">
        <w:rPr>
          <w:rFonts w:cs="Guttman Stam1"/>
          <w:rtl/>
        </w:rPr>
        <w:t>ֶיךָלְפָנֶיךָ וְהִכִּיתָם</w:t>
      </w:r>
      <w:r>
        <w:rPr>
          <w:rFonts w:cs="David" w:hint="cs"/>
          <w:rtl/>
        </w:rPr>
        <w:t xml:space="preserve"> -  ה' יעזור לך לנצח ולהכות אותם.</w:t>
      </w:r>
      <w:r w:rsidRPr="00785C27">
        <w:rPr>
          <w:rFonts w:cs="Guttman Stam1"/>
          <w:rtl/>
        </w:rPr>
        <w:t xml:space="preserve">הַחֲרֵם תַּחֲרִים אֹתָם </w:t>
      </w:r>
      <w:r>
        <w:rPr>
          <w:rFonts w:cs="David" w:hint="cs"/>
          <w:rtl/>
        </w:rPr>
        <w:t>- תהרוג את כולם (מדובר כשלא ירצו להפסיק לעבוד ע"ז ולהיות עבדים לבנ"י).</w:t>
      </w:r>
      <w:r w:rsidRPr="00785C27">
        <w:rPr>
          <w:rFonts w:cs="Guttman Stam1"/>
          <w:rtl/>
        </w:rPr>
        <w:t>לֹא תִכְרֹת לָהֶם בְּרִית</w:t>
      </w:r>
      <w:r>
        <w:rPr>
          <w:rFonts w:cs="David" w:hint="cs"/>
          <w:rtl/>
        </w:rPr>
        <w:t xml:space="preserve">- אסור להרשות להם להשאר בארץ כמו שהם (לכן כעסו על רמאות הגבעונים). </w:t>
      </w:r>
      <w:r w:rsidRPr="00785C27">
        <w:rPr>
          <w:rFonts w:cs="Guttman Stam1"/>
          <w:rtl/>
        </w:rPr>
        <w:t>וְלֹא תְחָנֵּם</w:t>
      </w:r>
      <w:r>
        <w:rPr>
          <w:rFonts w:cs="David" w:hint="cs"/>
          <w:rtl/>
        </w:rPr>
        <w:t xml:space="preserve">-  </w:t>
      </w:r>
      <w:r w:rsidRPr="00586706">
        <w:rPr>
          <w:rFonts w:cs="David" w:hint="cs"/>
          <w:b/>
          <w:bCs/>
          <w:rtl/>
        </w:rPr>
        <w:t>א.</w:t>
      </w:r>
      <w:r>
        <w:rPr>
          <w:rFonts w:cs="David" w:hint="cs"/>
          <w:rtl/>
        </w:rPr>
        <w:t xml:space="preserve"> לא תרחם עליהם (מלשון חונן, חנינה)  </w:t>
      </w:r>
      <w:r w:rsidRPr="00586706">
        <w:rPr>
          <w:rFonts w:cs="David" w:hint="cs"/>
          <w:b/>
          <w:bCs/>
          <w:rtl/>
        </w:rPr>
        <w:t>ב.</w:t>
      </w:r>
      <w:r>
        <w:rPr>
          <w:rFonts w:cs="David" w:hint="cs"/>
          <w:rtl/>
        </w:rPr>
        <w:t xml:space="preserve"> לא תתן להם חן  </w:t>
      </w:r>
      <w:r w:rsidRPr="00586706">
        <w:rPr>
          <w:rFonts w:cs="David" w:hint="cs"/>
          <w:b/>
          <w:bCs/>
          <w:rtl/>
        </w:rPr>
        <w:t>ג.</w:t>
      </w:r>
      <w:r>
        <w:rPr>
          <w:rFonts w:cs="David" w:hint="cs"/>
          <w:rtl/>
        </w:rPr>
        <w:t xml:space="preserve"> לא תתן להם חניה בקרקע - אסור למכור בית או שדה לגוי בא"י.</w:t>
      </w:r>
      <w:bookmarkStart w:id="52" w:name="דבריםBפרק-ז-{ג}"/>
      <w:bookmarkEnd w:id="52"/>
      <w:r w:rsidRPr="00785C27">
        <w:rPr>
          <w:rFonts w:cs="Guttman Stam1"/>
          <w:u w:val="single"/>
          <w:rtl/>
        </w:rPr>
        <w:t>{ג}</w:t>
      </w:r>
      <w:r w:rsidRPr="00785C27">
        <w:rPr>
          <w:rFonts w:cs="Guttman Stam1"/>
          <w:rtl/>
        </w:rPr>
        <w:t xml:space="preserve"> וְלֹא תִתְחַתֵּן בָּם בִּתְּךָ לֹא תִתֵּן לִבְנוֹ וּבִתּוֹ לֹא תִקַּח לִבְנֶךָ: </w:t>
      </w:r>
      <w:bookmarkStart w:id="53" w:name="דבריםBפרק-ז-{ד}"/>
      <w:bookmarkEnd w:id="53"/>
      <w:r w:rsidRPr="00785C27">
        <w:rPr>
          <w:rFonts w:cs="Guttman Stam1"/>
          <w:u w:val="single"/>
          <w:rtl/>
        </w:rPr>
        <w:t>{ד}</w:t>
      </w:r>
      <w:r w:rsidRPr="00785C27">
        <w:rPr>
          <w:rFonts w:cs="Guttman Stam1"/>
          <w:rtl/>
        </w:rPr>
        <w:t> כִּי יָסִיר אֶת בִּנְךָ מֵאַחֲרַי וְעָבְדוּ אֱלֹהִים אֲחֵרִים וְחָרָה אַף</w:t>
      </w:r>
      <w:r w:rsidRPr="00785C27">
        <w:rPr>
          <w:rFonts w:cs="Guttman Stam1" w:hint="cs"/>
          <w:rtl/>
        </w:rPr>
        <w:t xml:space="preserve"> ה' </w:t>
      </w:r>
      <w:r w:rsidRPr="00785C27">
        <w:rPr>
          <w:rFonts w:cs="Guttman Stam1"/>
          <w:rtl/>
        </w:rPr>
        <w:t>בָּכֶם וְהִש</w:t>
      </w:r>
      <w:r>
        <w:rPr>
          <w:rFonts w:cs="Guttman Stam1"/>
          <w:rtl/>
        </w:rPr>
        <w:t>ְׁמִידְךָ מַהֵר</w:t>
      </w:r>
      <w:r>
        <w:rPr>
          <w:rFonts w:cs="David" w:hint="cs"/>
          <w:rtl/>
        </w:rPr>
        <w:t>- אסור להתחתן איתם וזה חטא נורא בפני עצמו! וגם כי זה יביא לזה שבנך יעבוד ע"ז. ראינו ברש"י: מדובר על בן בתך שהוא ישראלי ואביו הגוי יסית אותו לע"ז.</w:t>
      </w:r>
      <w:bookmarkStart w:id="54" w:name="דבריםBפרק-ז-{ה}"/>
      <w:bookmarkEnd w:id="54"/>
    </w:p>
    <w:p w:rsidR="00F97560" w:rsidRDefault="0014355E" w:rsidP="0014355E">
      <w:pPr>
        <w:jc w:val="both"/>
        <w:rPr>
          <w:rFonts w:cs="Guttman Stam1"/>
          <w:rtl/>
        </w:rPr>
      </w:pPr>
      <w:r w:rsidRPr="00785C27">
        <w:rPr>
          <w:rFonts w:cs="Guttman Stam1"/>
          <w:u w:val="single"/>
          <w:rtl/>
        </w:rPr>
        <w:t>{ה}</w:t>
      </w:r>
      <w:r w:rsidRPr="00785C27">
        <w:rPr>
          <w:rFonts w:cs="Guttman Stam1"/>
          <w:rtl/>
        </w:rPr>
        <w:t xml:space="preserve"> כִּי אִם </w:t>
      </w:r>
      <w:r>
        <w:rPr>
          <w:rFonts w:cs="David" w:hint="cs"/>
          <w:rtl/>
        </w:rPr>
        <w:t xml:space="preserve">- אלא </w:t>
      </w:r>
      <w:r w:rsidRPr="00785C27">
        <w:rPr>
          <w:rFonts w:cs="Guttman Stam1"/>
          <w:rtl/>
        </w:rPr>
        <w:t xml:space="preserve">כֹּה תַעֲשׂוּ לָהֶם מִזְבְּחֹתֵיהֶם תִּתֹּצוּ </w:t>
      </w:r>
      <w:r>
        <w:rPr>
          <w:rFonts w:cs="David" w:hint="cs"/>
          <w:rtl/>
        </w:rPr>
        <w:t xml:space="preserve">- בנוי מכמה אבנים ושייך נתיצה. </w:t>
      </w:r>
      <w:r w:rsidRPr="00785C27">
        <w:rPr>
          <w:rFonts w:cs="Guttman Stam1"/>
          <w:rtl/>
        </w:rPr>
        <w:t xml:space="preserve">וּמַצֵּבֹתָם תְּשַׁבֵּרוּ </w:t>
      </w:r>
      <w:r>
        <w:rPr>
          <w:rFonts w:cs="David" w:hint="cs"/>
          <w:rtl/>
        </w:rPr>
        <w:t xml:space="preserve">- בנוי מאבן ושייך שבירה. </w:t>
      </w:r>
      <w:r w:rsidRPr="00785C27">
        <w:rPr>
          <w:rFonts w:cs="Guttman Stam1"/>
          <w:rtl/>
        </w:rPr>
        <w:t xml:space="preserve"> וַאֲשֵׁירֵהֶם תְּגַדֵּעוּן</w:t>
      </w:r>
      <w:r>
        <w:rPr>
          <w:rFonts w:cs="David" w:hint="cs"/>
          <w:rtl/>
        </w:rPr>
        <w:t xml:space="preserve"> - אילנות שעבדו להם.</w:t>
      </w:r>
      <w:r w:rsidRPr="00785C27">
        <w:rPr>
          <w:rFonts w:cs="Guttman Stam1"/>
          <w:rtl/>
        </w:rPr>
        <w:t xml:space="preserve"> וּפְסִילֵיהֶם תִּשְׂרְפוּן בָּאֵשׁ: </w:t>
      </w:r>
      <w:bookmarkStart w:id="55" w:name="דבריםBפרק-ז-{ו}"/>
      <w:bookmarkEnd w:id="55"/>
    </w:p>
    <w:p w:rsidR="00F97560" w:rsidRDefault="0014355E" w:rsidP="0014355E">
      <w:pPr>
        <w:jc w:val="both"/>
        <w:rPr>
          <w:rFonts w:cs="Guttman Stam1"/>
          <w:u w:val="single"/>
          <w:rtl/>
        </w:rPr>
      </w:pPr>
      <w:r w:rsidRPr="00785C27">
        <w:rPr>
          <w:rFonts w:cs="Guttman Stam1"/>
          <w:u w:val="single"/>
          <w:rtl/>
        </w:rPr>
        <w:t>{ו}</w:t>
      </w:r>
      <w:r w:rsidRPr="00785C27">
        <w:rPr>
          <w:rFonts w:cs="Guttman Stam1"/>
          <w:rtl/>
        </w:rPr>
        <w:t> כִּי עַם קָדוֹשׁ אַתָּה</w:t>
      </w:r>
      <w:r w:rsidRPr="00785C27">
        <w:rPr>
          <w:rFonts w:cs="Guttman Stam1" w:hint="cs"/>
          <w:rtl/>
        </w:rPr>
        <w:t xml:space="preserve"> לה' </w:t>
      </w:r>
      <w:r w:rsidRPr="00785C27">
        <w:rPr>
          <w:rFonts w:cs="Guttman Stam1"/>
          <w:rtl/>
        </w:rPr>
        <w:t>אֱלֹ</w:t>
      </w:r>
      <w:r w:rsidRPr="00785C27">
        <w:rPr>
          <w:rFonts w:cs="Guttman Stam1" w:hint="cs"/>
          <w:rtl/>
        </w:rPr>
        <w:t>ק</w:t>
      </w:r>
      <w:r w:rsidRPr="00785C27">
        <w:rPr>
          <w:rFonts w:cs="Guttman Stam1"/>
          <w:rtl/>
        </w:rPr>
        <w:t>ֶיךָבְּךָ בָּחַר</w:t>
      </w:r>
      <w:r w:rsidRPr="00785C27">
        <w:rPr>
          <w:rFonts w:cs="Guttman Stam1" w:hint="cs"/>
          <w:rtl/>
        </w:rPr>
        <w:t xml:space="preserve"> ה' </w:t>
      </w:r>
      <w:r w:rsidRPr="00785C27">
        <w:rPr>
          <w:rFonts w:cs="Guttman Stam1"/>
          <w:rtl/>
        </w:rPr>
        <w:t>אֱלֹ</w:t>
      </w:r>
      <w:r w:rsidRPr="00785C27">
        <w:rPr>
          <w:rFonts w:cs="Guttman Stam1" w:hint="cs"/>
          <w:rtl/>
        </w:rPr>
        <w:t>ק</w:t>
      </w:r>
      <w:r w:rsidRPr="00785C27">
        <w:rPr>
          <w:rFonts w:cs="Guttman Stam1"/>
          <w:rtl/>
        </w:rPr>
        <w:t xml:space="preserve">ֶיךָלִהְיוֹת לוֹ לְעַם סְגֻלָּה </w:t>
      </w:r>
      <w:r>
        <w:rPr>
          <w:rFonts w:cs="David" w:hint="cs"/>
          <w:rtl/>
        </w:rPr>
        <w:t xml:space="preserve">- אוצר חביב </w:t>
      </w:r>
      <w:r w:rsidRPr="00785C27">
        <w:rPr>
          <w:rFonts w:cs="Guttman Stam1"/>
          <w:rtl/>
        </w:rPr>
        <w:t xml:space="preserve">מִכֹּל הָעַמִּים אֲשֶׁר עַל פְּנֵי הָאֲדָמָה: </w:t>
      </w:r>
      <w:bookmarkStart w:id="56" w:name="דבריםBפרק-ז-{ז}"/>
      <w:bookmarkEnd w:id="56"/>
      <w:r w:rsidRPr="00785C27">
        <w:rPr>
          <w:rFonts w:cs="Guttman Stam1"/>
          <w:u w:val="single"/>
          <w:rtl/>
        </w:rPr>
        <w:t>{ז}</w:t>
      </w:r>
      <w:r w:rsidRPr="00785C27">
        <w:rPr>
          <w:rFonts w:cs="Guttman Stam1"/>
          <w:rtl/>
        </w:rPr>
        <w:t> לֹא מֵרֻבְּכֶם מִכָּל הָעַמִּים חָשַׁק</w:t>
      </w:r>
      <w:r w:rsidRPr="00785C27">
        <w:rPr>
          <w:rFonts w:cs="Guttman Stam1" w:hint="cs"/>
          <w:rtl/>
        </w:rPr>
        <w:t xml:space="preserve"> ה' </w:t>
      </w:r>
      <w:r w:rsidRPr="00785C27">
        <w:rPr>
          <w:rFonts w:cs="Guttman Stam1"/>
          <w:rtl/>
        </w:rPr>
        <w:t xml:space="preserve">בָּכֶם וַיִּבְחַר בָּכֶם </w:t>
      </w:r>
      <w:r>
        <w:rPr>
          <w:rFonts w:cs="David" w:hint="cs"/>
          <w:rtl/>
        </w:rPr>
        <w:t xml:space="preserve">- כי אולי זה סיבה כי 'ברב עם הדרת מלך' </w:t>
      </w:r>
      <w:r w:rsidRPr="00785C27">
        <w:rPr>
          <w:rFonts w:cs="Guttman Stam1"/>
          <w:rtl/>
        </w:rPr>
        <w:t xml:space="preserve">כִּי </w:t>
      </w:r>
      <w:r>
        <w:rPr>
          <w:rFonts w:cs="Guttman Stam1"/>
          <w:rtl/>
        </w:rPr>
        <w:t>אַתֶּם הַמְעַט מִכָּל הָעַמִּים</w:t>
      </w:r>
      <w:r>
        <w:rPr>
          <w:rFonts w:cs="David" w:hint="cs"/>
          <w:rtl/>
        </w:rPr>
        <w:t>- הרי אתם לא העם הכי גדול בעולם. למדנו רש"י: אתם ממעטים עצמכם, בעלי ענוה.</w:t>
      </w:r>
      <w:bookmarkStart w:id="57" w:name="דבריםBפרק-ז-{ח}"/>
      <w:bookmarkEnd w:id="57"/>
      <w:r w:rsidRPr="00785C27">
        <w:rPr>
          <w:rFonts w:cs="Guttman Stam1"/>
          <w:u w:val="single"/>
          <w:rtl/>
        </w:rPr>
        <w:t>{ח}</w:t>
      </w:r>
      <w:r w:rsidRPr="00785C27">
        <w:rPr>
          <w:rFonts w:cs="Guttman Stam1"/>
          <w:rtl/>
        </w:rPr>
        <w:t xml:space="preserve"> כִּי </w:t>
      </w:r>
      <w:r>
        <w:rPr>
          <w:rFonts w:cs="David" w:hint="cs"/>
          <w:rtl/>
        </w:rPr>
        <w:t xml:space="preserve">- אלא </w:t>
      </w:r>
      <w:r w:rsidRPr="00785C27">
        <w:rPr>
          <w:rFonts w:cs="Guttman Stam1"/>
          <w:rtl/>
        </w:rPr>
        <w:t>מֵאַהֲבַת</w:t>
      </w:r>
      <w:r w:rsidRPr="00785C27">
        <w:rPr>
          <w:rFonts w:cs="Guttman Stam1" w:hint="cs"/>
          <w:rtl/>
        </w:rPr>
        <w:t xml:space="preserve"> ה' </w:t>
      </w:r>
      <w:r w:rsidRPr="00785C27">
        <w:rPr>
          <w:rFonts w:cs="Guttman Stam1"/>
          <w:rtl/>
        </w:rPr>
        <w:t>אֶתְכֶם וּמִשָּׁמְרוֹ אֶת הַשְּׁבֻעָה אֲשֶׁר נִשְׁבַּע לַאֲבֹתֵיכֶם הוֹצִיא</w:t>
      </w:r>
      <w:r w:rsidRPr="00785C27">
        <w:rPr>
          <w:rFonts w:cs="Guttman Stam1" w:hint="cs"/>
          <w:rtl/>
        </w:rPr>
        <w:t xml:space="preserve"> ה' </w:t>
      </w:r>
      <w:r w:rsidRPr="00785C27">
        <w:rPr>
          <w:rFonts w:cs="Guttman Stam1"/>
          <w:rtl/>
        </w:rPr>
        <w:t xml:space="preserve">אֶתְכֶם בְּיָד חֲזָקָה וַיִּפְדְּךָ מִבֵּית עֲבָדִים מִיַּד פַּרְעֹה מֶלֶךְ מִצְרָיִם: </w:t>
      </w:r>
      <w:bookmarkStart w:id="58" w:name="דבריםBפרק-ז-{ט}"/>
      <w:bookmarkEnd w:id="58"/>
    </w:p>
    <w:p w:rsidR="00A908FA" w:rsidRPr="00F97560" w:rsidRDefault="0014355E" w:rsidP="00F97560">
      <w:pPr>
        <w:jc w:val="both"/>
        <w:rPr>
          <w:rFonts w:cs="David"/>
          <w:rtl/>
        </w:rPr>
      </w:pPr>
      <w:r w:rsidRPr="00785C27">
        <w:rPr>
          <w:rFonts w:cs="Guttman Stam1"/>
          <w:u w:val="single"/>
          <w:rtl/>
        </w:rPr>
        <w:t>{ט}</w:t>
      </w:r>
      <w:r w:rsidRPr="00785C27">
        <w:rPr>
          <w:rFonts w:cs="Guttman Stam1"/>
          <w:rtl/>
        </w:rPr>
        <w:t> וְיָדַעְתָּ כִּי</w:t>
      </w:r>
      <w:r w:rsidRPr="00785C27">
        <w:rPr>
          <w:rFonts w:cs="Guttman Stam1" w:hint="cs"/>
          <w:rtl/>
        </w:rPr>
        <w:t xml:space="preserve"> ה' </w:t>
      </w:r>
      <w:r w:rsidRPr="00785C27">
        <w:rPr>
          <w:rFonts w:cs="Guttman Stam1"/>
          <w:rtl/>
        </w:rPr>
        <w:t>אֱלֹ</w:t>
      </w:r>
      <w:r w:rsidRPr="00785C27">
        <w:rPr>
          <w:rFonts w:cs="Guttman Stam1" w:hint="cs"/>
          <w:rtl/>
        </w:rPr>
        <w:t>ק</w:t>
      </w:r>
      <w:r w:rsidRPr="00785C27">
        <w:rPr>
          <w:rFonts w:cs="Guttman Stam1"/>
          <w:rtl/>
        </w:rPr>
        <w:t>ֶיךָ</w:t>
      </w:r>
      <w:r w:rsidR="00F97560">
        <w:rPr>
          <w:rFonts w:cs="Guttman Stam1" w:hint="cs"/>
          <w:rtl/>
        </w:rPr>
        <w:t xml:space="preserve"> </w:t>
      </w:r>
      <w:r w:rsidRPr="00785C27">
        <w:rPr>
          <w:rFonts w:cs="Guttman Stam1"/>
          <w:rtl/>
        </w:rPr>
        <w:t>הוּא הָאֱלֹ</w:t>
      </w:r>
      <w:r w:rsidRPr="00785C27">
        <w:rPr>
          <w:rFonts w:cs="Guttman Stam1" w:hint="cs"/>
          <w:rtl/>
        </w:rPr>
        <w:t>ק</w:t>
      </w:r>
      <w:r w:rsidRPr="00785C27">
        <w:rPr>
          <w:rFonts w:cs="Guttman Stam1"/>
          <w:rtl/>
        </w:rPr>
        <w:t xml:space="preserve">ִים הָאֵל הַנֶּאֱמָן </w:t>
      </w:r>
      <w:r>
        <w:rPr>
          <w:rFonts w:cs="David" w:hint="cs"/>
          <w:rtl/>
        </w:rPr>
        <w:t xml:space="preserve">- מקיים את הבטחתו </w:t>
      </w:r>
      <w:r w:rsidRPr="00785C27">
        <w:rPr>
          <w:rFonts w:cs="Guttman Stam1"/>
          <w:rtl/>
        </w:rPr>
        <w:t>שֹׁמֵר הַבְּרִית</w:t>
      </w:r>
      <w:r>
        <w:rPr>
          <w:rFonts w:cs="David" w:hint="cs"/>
          <w:rtl/>
        </w:rPr>
        <w:t xml:space="preserve"> - שומר ומקיים את הברית שכרת עם האבות.</w:t>
      </w:r>
      <w:r w:rsidRPr="00785C27">
        <w:rPr>
          <w:rFonts w:cs="Guttman Stam1"/>
          <w:rtl/>
        </w:rPr>
        <w:t xml:space="preserve"> וְהַחֶסֶד</w:t>
      </w:r>
      <w:r>
        <w:rPr>
          <w:rFonts w:cs="David" w:hint="cs"/>
          <w:rtl/>
        </w:rPr>
        <w:t xml:space="preserve">- שומר ומקיים את ההבטחה שהבטיח לאבות לעשות חסד עם בניהם. </w:t>
      </w:r>
      <w:r w:rsidRPr="00785C27">
        <w:rPr>
          <w:rFonts w:cs="Guttman Stam1"/>
          <w:rtl/>
        </w:rPr>
        <w:t>לְאֹהֲבָיו וּלְשֹׁמְרֵי</w:t>
      </w:r>
      <w:r w:rsidR="00F97560">
        <w:rPr>
          <w:rFonts w:cs="Guttman Stam1" w:hint="cs"/>
          <w:rtl/>
        </w:rPr>
        <w:t xml:space="preserve"> </w:t>
      </w:r>
      <w:r>
        <w:rPr>
          <w:rFonts w:cs="Guttman Stam1"/>
          <w:rtl/>
        </w:rPr>
        <w:t>מִצְוֹתָיו לְאֶלֶף דּוֹר</w:t>
      </w:r>
      <w:r>
        <w:rPr>
          <w:rFonts w:cs="David" w:hint="cs"/>
          <w:rtl/>
        </w:rPr>
        <w:t>- הרי בעשרת הדברות נאמר 'לאלפִים'? קראנו ברש"י - כאן לעובדים מאהבה וכו'.</w:t>
      </w:r>
      <w:bookmarkStart w:id="59" w:name="דבריםBפרק-ז-{י}"/>
      <w:bookmarkEnd w:id="59"/>
      <w:r w:rsidRPr="00785C27">
        <w:rPr>
          <w:rFonts w:cs="Guttman Stam1"/>
          <w:u w:val="single"/>
          <w:rtl/>
        </w:rPr>
        <w:t>{י}</w:t>
      </w:r>
      <w:r w:rsidRPr="00785C27">
        <w:rPr>
          <w:rFonts w:cs="Guttman Stam1"/>
          <w:rtl/>
        </w:rPr>
        <w:t xml:space="preserve"> וּמְשַׁלֵּם לְשֹׂנְאָיו </w:t>
      </w:r>
      <w:r>
        <w:rPr>
          <w:rFonts w:cs="David" w:hint="cs"/>
          <w:rtl/>
        </w:rPr>
        <w:t xml:space="preserve">- מעניש את הרשעים </w:t>
      </w:r>
      <w:r w:rsidRPr="00785C27">
        <w:rPr>
          <w:rFonts w:cs="Guttman Stam1"/>
          <w:rtl/>
        </w:rPr>
        <w:t>אֶל פָּנָיו</w:t>
      </w:r>
      <w:r>
        <w:rPr>
          <w:rFonts w:cs="David" w:hint="cs"/>
          <w:rtl/>
        </w:rPr>
        <w:t>- בחייו</w:t>
      </w:r>
      <w:r w:rsidRPr="00785C27">
        <w:rPr>
          <w:rFonts w:cs="Guttman Stam1"/>
          <w:rtl/>
        </w:rPr>
        <w:t xml:space="preserve"> לְהַאֲבִידוֹ </w:t>
      </w:r>
      <w:r>
        <w:rPr>
          <w:rFonts w:cs="David" w:hint="cs"/>
          <w:rtl/>
        </w:rPr>
        <w:t xml:space="preserve">- להמיתו </w:t>
      </w:r>
      <w:r w:rsidRPr="00785C27">
        <w:rPr>
          <w:rFonts w:cs="Guttman Stam1"/>
          <w:rtl/>
        </w:rPr>
        <w:t xml:space="preserve">לֹא יְאַחֵר לְשֹׂנְאוֹ </w:t>
      </w:r>
      <w:r>
        <w:rPr>
          <w:rFonts w:cs="David" w:hint="cs"/>
          <w:rtl/>
        </w:rPr>
        <w:t xml:space="preserve">- ה' לא מאחר את העונש לרשע אלא </w:t>
      </w:r>
      <w:r w:rsidRPr="00785C27">
        <w:rPr>
          <w:rFonts w:cs="Guttman Stam1"/>
          <w:rtl/>
        </w:rPr>
        <w:t>אֶל פָּנָיו יְשַׁלֶּם לוֹ</w:t>
      </w:r>
      <w:bookmarkStart w:id="60" w:name="דבריםBפרק-ז-{יא}"/>
      <w:bookmarkEnd w:id="60"/>
      <w:r>
        <w:rPr>
          <w:rFonts w:cs="David" w:hint="cs"/>
          <w:rtl/>
        </w:rPr>
        <w:t xml:space="preserve">- עוד בחייו הוא יענש עד שימות בקיצור ימים.  פרוש נוסף: קראנו באונקלוס ורש"י - משלם שכר לרשע בחייו אם יש לו זכויות, כדי להאבידו לעוה"ב. </w:t>
      </w:r>
      <w:r w:rsidRPr="00785C27">
        <w:rPr>
          <w:rFonts w:cs="Guttman Stam1"/>
          <w:u w:val="single"/>
          <w:rtl/>
        </w:rPr>
        <w:t>{יא}</w:t>
      </w:r>
      <w:r w:rsidRPr="00785C27">
        <w:rPr>
          <w:rFonts w:cs="Guttman Stam1"/>
          <w:rtl/>
        </w:rPr>
        <w:t xml:space="preserve"> וְשָׁמַרְתָּ אֶת הַמִּצְוָה וְאֶת הַחֻקִּים וְאֶת הַמִּשְׁפָּטִים אֲשֶׁר אָנֹכִי מְצַוְּךָ </w:t>
      </w:r>
      <w:r>
        <w:rPr>
          <w:rFonts w:cs="Guttman Stam1"/>
          <w:rtl/>
        </w:rPr>
        <w:t>הַיּוֹם לַעֲשׂוֹתָם</w:t>
      </w:r>
      <w:r>
        <w:rPr>
          <w:rFonts w:cs="David" w:hint="cs"/>
          <w:rtl/>
        </w:rPr>
        <w:t>- שמשה מצוה אותם היום. בעוה"ז לעשותם ולעוה"ב לקבל שכר.</w:t>
      </w:r>
      <w:bookmarkStart w:id="61" w:name="_GoBack"/>
      <w:bookmarkEnd w:id="61"/>
    </w:p>
    <w:sectPr w:rsidR="00A908FA" w:rsidRPr="00F97560" w:rsidSect="00E445EE">
      <w:pgSz w:w="11906" w:h="16838"/>
      <w:pgMar w:top="851"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807" w:rsidRDefault="00B34807" w:rsidP="00FA4E73">
      <w:pPr>
        <w:spacing w:after="0" w:line="240" w:lineRule="auto"/>
      </w:pPr>
      <w:r>
        <w:separator/>
      </w:r>
    </w:p>
  </w:endnote>
  <w:endnote w:type="continuationSeparator" w:id="0">
    <w:p w:rsidR="00B34807" w:rsidRDefault="00B34807" w:rsidP="00FA4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uttman Stam1">
    <w:panose1 w:val="02010401010101010101"/>
    <w:charset w:val="B1"/>
    <w:family w:val="auto"/>
    <w:pitch w:val="variable"/>
    <w:sig w:usb0="00000801" w:usb1="40000000" w:usb2="00000000" w:usb3="00000000" w:csb0="0000002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807" w:rsidRDefault="00B34807" w:rsidP="00FA4E73">
      <w:pPr>
        <w:spacing w:after="0" w:line="240" w:lineRule="auto"/>
      </w:pPr>
      <w:r>
        <w:separator/>
      </w:r>
    </w:p>
  </w:footnote>
  <w:footnote w:type="continuationSeparator" w:id="0">
    <w:p w:rsidR="00B34807" w:rsidRDefault="00B34807" w:rsidP="00FA4E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500D"/>
    <w:multiLevelType w:val="hybridMultilevel"/>
    <w:tmpl w:val="1370F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A36A3"/>
    <w:multiLevelType w:val="hybridMultilevel"/>
    <w:tmpl w:val="4EE2C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51194"/>
    <w:multiLevelType w:val="hybridMultilevel"/>
    <w:tmpl w:val="0A5828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56A5E"/>
    <w:multiLevelType w:val="hybridMultilevel"/>
    <w:tmpl w:val="E26CE6E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F44A7E"/>
    <w:multiLevelType w:val="hybridMultilevel"/>
    <w:tmpl w:val="F806BB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A2F4645"/>
    <w:multiLevelType w:val="hybridMultilevel"/>
    <w:tmpl w:val="2C225D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D56DF4"/>
    <w:multiLevelType w:val="hybridMultilevel"/>
    <w:tmpl w:val="F43C26C2"/>
    <w:lvl w:ilvl="0" w:tplc="05B06926">
      <w:start w:val="1"/>
      <w:numFmt w:val="bullet"/>
      <w:lvlText w:val=""/>
      <w:lvlJc w:val="left"/>
      <w:pPr>
        <w:ind w:left="720" w:hanging="360"/>
      </w:pPr>
      <w:rPr>
        <w:rFonts w:ascii="Wingdings 2" w:hAnsi="Wingdings 2"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2231C"/>
    <w:multiLevelType w:val="hybridMultilevel"/>
    <w:tmpl w:val="1DBE4602"/>
    <w:lvl w:ilvl="0" w:tplc="01CE80EA">
      <w:numFmt w:val="bullet"/>
      <w:lvlText w:val=""/>
      <w:lvlJc w:val="left"/>
      <w:pPr>
        <w:ind w:left="8440" w:hanging="360"/>
      </w:pPr>
      <w:rPr>
        <w:rFonts w:ascii="Webdings" w:eastAsiaTheme="minorEastAsia" w:hAnsi="Webdings" w:cs="Guttman Stam1" w:hint="default"/>
      </w:rPr>
    </w:lvl>
    <w:lvl w:ilvl="1" w:tplc="04090003" w:tentative="1">
      <w:start w:val="1"/>
      <w:numFmt w:val="bullet"/>
      <w:lvlText w:val="o"/>
      <w:lvlJc w:val="left"/>
      <w:pPr>
        <w:ind w:left="9160" w:hanging="360"/>
      </w:pPr>
      <w:rPr>
        <w:rFonts w:ascii="Courier New" w:hAnsi="Courier New" w:cs="Courier New" w:hint="default"/>
      </w:rPr>
    </w:lvl>
    <w:lvl w:ilvl="2" w:tplc="04090005" w:tentative="1">
      <w:start w:val="1"/>
      <w:numFmt w:val="bullet"/>
      <w:lvlText w:val=""/>
      <w:lvlJc w:val="left"/>
      <w:pPr>
        <w:ind w:left="9880" w:hanging="360"/>
      </w:pPr>
      <w:rPr>
        <w:rFonts w:ascii="Wingdings" w:hAnsi="Wingdings" w:hint="default"/>
      </w:rPr>
    </w:lvl>
    <w:lvl w:ilvl="3" w:tplc="04090001" w:tentative="1">
      <w:start w:val="1"/>
      <w:numFmt w:val="bullet"/>
      <w:lvlText w:val=""/>
      <w:lvlJc w:val="left"/>
      <w:pPr>
        <w:ind w:left="10600" w:hanging="360"/>
      </w:pPr>
      <w:rPr>
        <w:rFonts w:ascii="Symbol" w:hAnsi="Symbol" w:hint="default"/>
      </w:rPr>
    </w:lvl>
    <w:lvl w:ilvl="4" w:tplc="04090003" w:tentative="1">
      <w:start w:val="1"/>
      <w:numFmt w:val="bullet"/>
      <w:lvlText w:val="o"/>
      <w:lvlJc w:val="left"/>
      <w:pPr>
        <w:ind w:left="11320" w:hanging="360"/>
      </w:pPr>
      <w:rPr>
        <w:rFonts w:ascii="Courier New" w:hAnsi="Courier New" w:cs="Courier New" w:hint="default"/>
      </w:rPr>
    </w:lvl>
    <w:lvl w:ilvl="5" w:tplc="04090005" w:tentative="1">
      <w:start w:val="1"/>
      <w:numFmt w:val="bullet"/>
      <w:lvlText w:val=""/>
      <w:lvlJc w:val="left"/>
      <w:pPr>
        <w:ind w:left="12040" w:hanging="360"/>
      </w:pPr>
      <w:rPr>
        <w:rFonts w:ascii="Wingdings" w:hAnsi="Wingdings" w:hint="default"/>
      </w:rPr>
    </w:lvl>
    <w:lvl w:ilvl="6" w:tplc="04090001" w:tentative="1">
      <w:start w:val="1"/>
      <w:numFmt w:val="bullet"/>
      <w:lvlText w:val=""/>
      <w:lvlJc w:val="left"/>
      <w:pPr>
        <w:ind w:left="12760" w:hanging="360"/>
      </w:pPr>
      <w:rPr>
        <w:rFonts w:ascii="Symbol" w:hAnsi="Symbol" w:hint="default"/>
      </w:rPr>
    </w:lvl>
    <w:lvl w:ilvl="7" w:tplc="04090003" w:tentative="1">
      <w:start w:val="1"/>
      <w:numFmt w:val="bullet"/>
      <w:lvlText w:val="o"/>
      <w:lvlJc w:val="left"/>
      <w:pPr>
        <w:ind w:left="13480" w:hanging="360"/>
      </w:pPr>
      <w:rPr>
        <w:rFonts w:ascii="Courier New" w:hAnsi="Courier New" w:cs="Courier New" w:hint="default"/>
      </w:rPr>
    </w:lvl>
    <w:lvl w:ilvl="8" w:tplc="04090005" w:tentative="1">
      <w:start w:val="1"/>
      <w:numFmt w:val="bullet"/>
      <w:lvlText w:val=""/>
      <w:lvlJc w:val="left"/>
      <w:pPr>
        <w:ind w:left="14200" w:hanging="360"/>
      </w:pPr>
      <w:rPr>
        <w:rFonts w:ascii="Wingdings" w:hAnsi="Wingdings" w:hint="default"/>
      </w:rPr>
    </w:lvl>
  </w:abstractNum>
  <w:abstractNum w:abstractNumId="8" w15:restartNumberingAfterBreak="0">
    <w:nsid w:val="22AA1C2B"/>
    <w:multiLevelType w:val="hybridMultilevel"/>
    <w:tmpl w:val="819220BA"/>
    <w:lvl w:ilvl="0" w:tplc="95347D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4258ED"/>
    <w:multiLevelType w:val="hybridMultilevel"/>
    <w:tmpl w:val="C8C48BE0"/>
    <w:lvl w:ilvl="0" w:tplc="7920654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C96ED0"/>
    <w:multiLevelType w:val="hybridMultilevel"/>
    <w:tmpl w:val="06B6F8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957CCB"/>
    <w:multiLevelType w:val="hybridMultilevel"/>
    <w:tmpl w:val="ACD0275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BAB5EEB"/>
    <w:multiLevelType w:val="hybridMultilevel"/>
    <w:tmpl w:val="D37CEFF6"/>
    <w:lvl w:ilvl="0" w:tplc="1BCA7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D37649"/>
    <w:multiLevelType w:val="hybridMultilevel"/>
    <w:tmpl w:val="4656BE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8D0374"/>
    <w:multiLevelType w:val="hybridMultilevel"/>
    <w:tmpl w:val="4768D100"/>
    <w:lvl w:ilvl="0" w:tplc="52DC2128">
      <w:start w:val="1"/>
      <w:numFmt w:val="hebrew1"/>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08F35E9"/>
    <w:multiLevelType w:val="hybridMultilevel"/>
    <w:tmpl w:val="B9AA5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B2780F"/>
    <w:multiLevelType w:val="hybridMultilevel"/>
    <w:tmpl w:val="999C7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1F1953"/>
    <w:multiLevelType w:val="hybridMultilevel"/>
    <w:tmpl w:val="7A883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5"/>
  </w:num>
  <w:num w:numId="4">
    <w:abstractNumId w:val="13"/>
  </w:num>
  <w:num w:numId="5">
    <w:abstractNumId w:val="3"/>
  </w:num>
  <w:num w:numId="6">
    <w:abstractNumId w:val="2"/>
  </w:num>
  <w:num w:numId="7">
    <w:abstractNumId w:val="15"/>
  </w:num>
  <w:num w:numId="8">
    <w:abstractNumId w:val="16"/>
  </w:num>
  <w:num w:numId="9">
    <w:abstractNumId w:val="17"/>
  </w:num>
  <w:num w:numId="10">
    <w:abstractNumId w:val="1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7"/>
  </w:num>
  <w:num w:numId="15">
    <w:abstractNumId w:val="0"/>
  </w:num>
  <w:num w:numId="16">
    <w:abstractNumId w:val="9"/>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8C7"/>
    <w:rsid w:val="00004E2B"/>
    <w:rsid w:val="000064D2"/>
    <w:rsid w:val="00006B7F"/>
    <w:rsid w:val="00010FD2"/>
    <w:rsid w:val="00012C8E"/>
    <w:rsid w:val="0002372F"/>
    <w:rsid w:val="000320FF"/>
    <w:rsid w:val="000326FC"/>
    <w:rsid w:val="0003360D"/>
    <w:rsid w:val="00034148"/>
    <w:rsid w:val="0004431A"/>
    <w:rsid w:val="00044DDD"/>
    <w:rsid w:val="00054F18"/>
    <w:rsid w:val="00055CE5"/>
    <w:rsid w:val="000572ED"/>
    <w:rsid w:val="00061678"/>
    <w:rsid w:val="00065BA4"/>
    <w:rsid w:val="000677F2"/>
    <w:rsid w:val="000763E2"/>
    <w:rsid w:val="00084E60"/>
    <w:rsid w:val="00093026"/>
    <w:rsid w:val="00095FD9"/>
    <w:rsid w:val="0009705B"/>
    <w:rsid w:val="000972FA"/>
    <w:rsid w:val="000979D6"/>
    <w:rsid w:val="000A534A"/>
    <w:rsid w:val="000B3AA4"/>
    <w:rsid w:val="000B4F31"/>
    <w:rsid w:val="000B57F7"/>
    <w:rsid w:val="000B5A58"/>
    <w:rsid w:val="000C5E76"/>
    <w:rsid w:val="000D5113"/>
    <w:rsid w:val="000E1DA5"/>
    <w:rsid w:val="000E24E4"/>
    <w:rsid w:val="000E7308"/>
    <w:rsid w:val="000F03AA"/>
    <w:rsid w:val="000F0A4A"/>
    <w:rsid w:val="000F319A"/>
    <w:rsid w:val="00100049"/>
    <w:rsid w:val="00104101"/>
    <w:rsid w:val="00105CB8"/>
    <w:rsid w:val="001069E8"/>
    <w:rsid w:val="001200FF"/>
    <w:rsid w:val="00122283"/>
    <w:rsid w:val="00124E12"/>
    <w:rsid w:val="001264F6"/>
    <w:rsid w:val="0012686B"/>
    <w:rsid w:val="001274F4"/>
    <w:rsid w:val="00136CF5"/>
    <w:rsid w:val="00136D72"/>
    <w:rsid w:val="00141EC5"/>
    <w:rsid w:val="0014355E"/>
    <w:rsid w:val="00143A04"/>
    <w:rsid w:val="00143BB4"/>
    <w:rsid w:val="001604DE"/>
    <w:rsid w:val="001663C7"/>
    <w:rsid w:val="0017334B"/>
    <w:rsid w:val="0017339A"/>
    <w:rsid w:val="00177268"/>
    <w:rsid w:val="00180AA5"/>
    <w:rsid w:val="00181220"/>
    <w:rsid w:val="0018222D"/>
    <w:rsid w:val="00183158"/>
    <w:rsid w:val="00183F6E"/>
    <w:rsid w:val="00184CA7"/>
    <w:rsid w:val="00185AAE"/>
    <w:rsid w:val="001867A9"/>
    <w:rsid w:val="00194228"/>
    <w:rsid w:val="00194FF9"/>
    <w:rsid w:val="001965C6"/>
    <w:rsid w:val="0019695B"/>
    <w:rsid w:val="001A0653"/>
    <w:rsid w:val="001A13B5"/>
    <w:rsid w:val="001A26CA"/>
    <w:rsid w:val="001A4C6F"/>
    <w:rsid w:val="001A6CD0"/>
    <w:rsid w:val="001B3669"/>
    <w:rsid w:val="001B3BDA"/>
    <w:rsid w:val="001B3C49"/>
    <w:rsid w:val="001B42A0"/>
    <w:rsid w:val="001C0499"/>
    <w:rsid w:val="001C20FA"/>
    <w:rsid w:val="001C492B"/>
    <w:rsid w:val="001D1AE1"/>
    <w:rsid w:val="001D6B14"/>
    <w:rsid w:val="001D7656"/>
    <w:rsid w:val="001E0180"/>
    <w:rsid w:val="001E0440"/>
    <w:rsid w:val="001E135C"/>
    <w:rsid w:val="001E7A46"/>
    <w:rsid w:val="001F0731"/>
    <w:rsid w:val="001F27DB"/>
    <w:rsid w:val="001F7B59"/>
    <w:rsid w:val="0020167B"/>
    <w:rsid w:val="002017FC"/>
    <w:rsid w:val="00202871"/>
    <w:rsid w:val="00204CE9"/>
    <w:rsid w:val="00210880"/>
    <w:rsid w:val="00210937"/>
    <w:rsid w:val="00212E75"/>
    <w:rsid w:val="00213D9C"/>
    <w:rsid w:val="00216B7C"/>
    <w:rsid w:val="002175FB"/>
    <w:rsid w:val="00217FA4"/>
    <w:rsid w:val="002300A0"/>
    <w:rsid w:val="00230A21"/>
    <w:rsid w:val="00231569"/>
    <w:rsid w:val="002350B4"/>
    <w:rsid w:val="002365F7"/>
    <w:rsid w:val="002371AC"/>
    <w:rsid w:val="002413F2"/>
    <w:rsid w:val="00245CE1"/>
    <w:rsid w:val="00250588"/>
    <w:rsid w:val="00250D01"/>
    <w:rsid w:val="00252066"/>
    <w:rsid w:val="002551D6"/>
    <w:rsid w:val="0025697C"/>
    <w:rsid w:val="00257290"/>
    <w:rsid w:val="00257839"/>
    <w:rsid w:val="002617FB"/>
    <w:rsid w:val="00261E77"/>
    <w:rsid w:val="002655D0"/>
    <w:rsid w:val="002747D9"/>
    <w:rsid w:val="002758EF"/>
    <w:rsid w:val="00280970"/>
    <w:rsid w:val="00281414"/>
    <w:rsid w:val="002819CB"/>
    <w:rsid w:val="0028359A"/>
    <w:rsid w:val="00284E09"/>
    <w:rsid w:val="002856B1"/>
    <w:rsid w:val="00286839"/>
    <w:rsid w:val="00287EFA"/>
    <w:rsid w:val="00290773"/>
    <w:rsid w:val="0029147A"/>
    <w:rsid w:val="002932E2"/>
    <w:rsid w:val="0029390C"/>
    <w:rsid w:val="00293AD3"/>
    <w:rsid w:val="00296F84"/>
    <w:rsid w:val="00297305"/>
    <w:rsid w:val="002975EC"/>
    <w:rsid w:val="002A1A77"/>
    <w:rsid w:val="002A61F6"/>
    <w:rsid w:val="002A6D3D"/>
    <w:rsid w:val="002B0570"/>
    <w:rsid w:val="002C1B4D"/>
    <w:rsid w:val="002C53C8"/>
    <w:rsid w:val="002D0905"/>
    <w:rsid w:val="002D2D29"/>
    <w:rsid w:val="002D2D55"/>
    <w:rsid w:val="002D465C"/>
    <w:rsid w:val="002D4EAC"/>
    <w:rsid w:val="002D5040"/>
    <w:rsid w:val="002E6683"/>
    <w:rsid w:val="002F04D3"/>
    <w:rsid w:val="002F08D8"/>
    <w:rsid w:val="002F433A"/>
    <w:rsid w:val="002F4D03"/>
    <w:rsid w:val="002F6060"/>
    <w:rsid w:val="0030157C"/>
    <w:rsid w:val="003147A1"/>
    <w:rsid w:val="003202D6"/>
    <w:rsid w:val="00322914"/>
    <w:rsid w:val="003274AD"/>
    <w:rsid w:val="00327803"/>
    <w:rsid w:val="00332067"/>
    <w:rsid w:val="00332F17"/>
    <w:rsid w:val="003421A9"/>
    <w:rsid w:val="003477E1"/>
    <w:rsid w:val="00350D28"/>
    <w:rsid w:val="00351701"/>
    <w:rsid w:val="00351ACB"/>
    <w:rsid w:val="00357D8D"/>
    <w:rsid w:val="00360748"/>
    <w:rsid w:val="003639CD"/>
    <w:rsid w:val="00363A68"/>
    <w:rsid w:val="00363D40"/>
    <w:rsid w:val="00365CFE"/>
    <w:rsid w:val="00373068"/>
    <w:rsid w:val="003758BE"/>
    <w:rsid w:val="00377798"/>
    <w:rsid w:val="0038052D"/>
    <w:rsid w:val="003849EA"/>
    <w:rsid w:val="003870FD"/>
    <w:rsid w:val="003876AF"/>
    <w:rsid w:val="0039495B"/>
    <w:rsid w:val="00395A15"/>
    <w:rsid w:val="003A1456"/>
    <w:rsid w:val="003A1F83"/>
    <w:rsid w:val="003A4211"/>
    <w:rsid w:val="003A45F3"/>
    <w:rsid w:val="003A79D3"/>
    <w:rsid w:val="003B21F6"/>
    <w:rsid w:val="003B66AA"/>
    <w:rsid w:val="003C0F16"/>
    <w:rsid w:val="003C671D"/>
    <w:rsid w:val="003C7301"/>
    <w:rsid w:val="003D041E"/>
    <w:rsid w:val="003D143C"/>
    <w:rsid w:val="003D1B14"/>
    <w:rsid w:val="003D1F39"/>
    <w:rsid w:val="003D390A"/>
    <w:rsid w:val="003D5D97"/>
    <w:rsid w:val="003D6F6D"/>
    <w:rsid w:val="003E0C3F"/>
    <w:rsid w:val="003E1CFD"/>
    <w:rsid w:val="003E50A7"/>
    <w:rsid w:val="003F4406"/>
    <w:rsid w:val="003F4710"/>
    <w:rsid w:val="003F634C"/>
    <w:rsid w:val="004018C6"/>
    <w:rsid w:val="00404289"/>
    <w:rsid w:val="00405453"/>
    <w:rsid w:val="00406890"/>
    <w:rsid w:val="00406D57"/>
    <w:rsid w:val="004071AA"/>
    <w:rsid w:val="00407E42"/>
    <w:rsid w:val="00412111"/>
    <w:rsid w:val="004148CD"/>
    <w:rsid w:val="0041575F"/>
    <w:rsid w:val="00415BCC"/>
    <w:rsid w:val="00421B28"/>
    <w:rsid w:val="00422042"/>
    <w:rsid w:val="00422666"/>
    <w:rsid w:val="00424E85"/>
    <w:rsid w:val="00426C69"/>
    <w:rsid w:val="00427249"/>
    <w:rsid w:val="0042774C"/>
    <w:rsid w:val="00430D55"/>
    <w:rsid w:val="00431FEA"/>
    <w:rsid w:val="00433BE3"/>
    <w:rsid w:val="00434ABA"/>
    <w:rsid w:val="00442504"/>
    <w:rsid w:val="00444CE1"/>
    <w:rsid w:val="00452848"/>
    <w:rsid w:val="00454EE8"/>
    <w:rsid w:val="00456E7E"/>
    <w:rsid w:val="004602BA"/>
    <w:rsid w:val="00461F44"/>
    <w:rsid w:val="00463829"/>
    <w:rsid w:val="00464807"/>
    <w:rsid w:val="0046647C"/>
    <w:rsid w:val="00475D26"/>
    <w:rsid w:val="00475FEC"/>
    <w:rsid w:val="00480CDA"/>
    <w:rsid w:val="00485E9F"/>
    <w:rsid w:val="0049215F"/>
    <w:rsid w:val="00496227"/>
    <w:rsid w:val="00497D69"/>
    <w:rsid w:val="004A065C"/>
    <w:rsid w:val="004A15C8"/>
    <w:rsid w:val="004A32D6"/>
    <w:rsid w:val="004A331D"/>
    <w:rsid w:val="004A35BD"/>
    <w:rsid w:val="004A35FD"/>
    <w:rsid w:val="004B14D8"/>
    <w:rsid w:val="004B3604"/>
    <w:rsid w:val="004B62DC"/>
    <w:rsid w:val="004C366D"/>
    <w:rsid w:val="004C65AB"/>
    <w:rsid w:val="004D0750"/>
    <w:rsid w:val="004D45B2"/>
    <w:rsid w:val="004D5FA8"/>
    <w:rsid w:val="004E46B5"/>
    <w:rsid w:val="004E6E15"/>
    <w:rsid w:val="004F6051"/>
    <w:rsid w:val="004F686C"/>
    <w:rsid w:val="00500941"/>
    <w:rsid w:val="00502B3E"/>
    <w:rsid w:val="0050370C"/>
    <w:rsid w:val="0050383C"/>
    <w:rsid w:val="00504726"/>
    <w:rsid w:val="00505642"/>
    <w:rsid w:val="00506807"/>
    <w:rsid w:val="0051065F"/>
    <w:rsid w:val="00511238"/>
    <w:rsid w:val="005115DD"/>
    <w:rsid w:val="00514A40"/>
    <w:rsid w:val="00522606"/>
    <w:rsid w:val="00522BB5"/>
    <w:rsid w:val="00527C21"/>
    <w:rsid w:val="005301E6"/>
    <w:rsid w:val="005306B2"/>
    <w:rsid w:val="005327D2"/>
    <w:rsid w:val="0053620A"/>
    <w:rsid w:val="005429C9"/>
    <w:rsid w:val="00542A1D"/>
    <w:rsid w:val="00542D00"/>
    <w:rsid w:val="00546620"/>
    <w:rsid w:val="005479C4"/>
    <w:rsid w:val="00552255"/>
    <w:rsid w:val="00561757"/>
    <w:rsid w:val="00562CEB"/>
    <w:rsid w:val="00565971"/>
    <w:rsid w:val="005717E4"/>
    <w:rsid w:val="00571C4C"/>
    <w:rsid w:val="005747F5"/>
    <w:rsid w:val="00576E6C"/>
    <w:rsid w:val="00582873"/>
    <w:rsid w:val="005829EF"/>
    <w:rsid w:val="00586C6B"/>
    <w:rsid w:val="00591BF6"/>
    <w:rsid w:val="00594619"/>
    <w:rsid w:val="0059636E"/>
    <w:rsid w:val="005964DD"/>
    <w:rsid w:val="00596ABA"/>
    <w:rsid w:val="005A0C07"/>
    <w:rsid w:val="005A0E75"/>
    <w:rsid w:val="005A165D"/>
    <w:rsid w:val="005A513D"/>
    <w:rsid w:val="005A55EB"/>
    <w:rsid w:val="005B3989"/>
    <w:rsid w:val="005C5354"/>
    <w:rsid w:val="005C6F4E"/>
    <w:rsid w:val="005E3709"/>
    <w:rsid w:val="005E3831"/>
    <w:rsid w:val="005F377E"/>
    <w:rsid w:val="005F50BC"/>
    <w:rsid w:val="005F5A35"/>
    <w:rsid w:val="005F64DA"/>
    <w:rsid w:val="0060004E"/>
    <w:rsid w:val="006011AA"/>
    <w:rsid w:val="0061022D"/>
    <w:rsid w:val="00610425"/>
    <w:rsid w:val="00612DCB"/>
    <w:rsid w:val="00614605"/>
    <w:rsid w:val="0061590F"/>
    <w:rsid w:val="00615C60"/>
    <w:rsid w:val="00617712"/>
    <w:rsid w:val="00620D2C"/>
    <w:rsid w:val="006251DD"/>
    <w:rsid w:val="00630054"/>
    <w:rsid w:val="0063196D"/>
    <w:rsid w:val="00635A83"/>
    <w:rsid w:val="00644D62"/>
    <w:rsid w:val="00647BF4"/>
    <w:rsid w:val="00650359"/>
    <w:rsid w:val="00650878"/>
    <w:rsid w:val="00650D2C"/>
    <w:rsid w:val="006524F5"/>
    <w:rsid w:val="00657876"/>
    <w:rsid w:val="00663A49"/>
    <w:rsid w:val="00672CB5"/>
    <w:rsid w:val="00673FF5"/>
    <w:rsid w:val="00675123"/>
    <w:rsid w:val="00675546"/>
    <w:rsid w:val="00675E42"/>
    <w:rsid w:val="006773EB"/>
    <w:rsid w:val="006775CE"/>
    <w:rsid w:val="00684C71"/>
    <w:rsid w:val="006904E2"/>
    <w:rsid w:val="00690FF1"/>
    <w:rsid w:val="006946CA"/>
    <w:rsid w:val="006951E2"/>
    <w:rsid w:val="00697558"/>
    <w:rsid w:val="006A062A"/>
    <w:rsid w:val="006A181D"/>
    <w:rsid w:val="006A7124"/>
    <w:rsid w:val="006B3CC9"/>
    <w:rsid w:val="006B63AF"/>
    <w:rsid w:val="006B65C9"/>
    <w:rsid w:val="006B771B"/>
    <w:rsid w:val="006B7B49"/>
    <w:rsid w:val="006C4E74"/>
    <w:rsid w:val="006D067A"/>
    <w:rsid w:val="006D25DA"/>
    <w:rsid w:val="006D2C2F"/>
    <w:rsid w:val="006D4B6F"/>
    <w:rsid w:val="006E11DB"/>
    <w:rsid w:val="006E2D45"/>
    <w:rsid w:val="006E693F"/>
    <w:rsid w:val="006F1274"/>
    <w:rsid w:val="006F1409"/>
    <w:rsid w:val="006F3700"/>
    <w:rsid w:val="006F4744"/>
    <w:rsid w:val="00700732"/>
    <w:rsid w:val="007009A2"/>
    <w:rsid w:val="00701A9D"/>
    <w:rsid w:val="007115AD"/>
    <w:rsid w:val="00714284"/>
    <w:rsid w:val="00715DDE"/>
    <w:rsid w:val="00716FE0"/>
    <w:rsid w:val="00717531"/>
    <w:rsid w:val="00717A56"/>
    <w:rsid w:val="00717CD9"/>
    <w:rsid w:val="00722967"/>
    <w:rsid w:val="007245D9"/>
    <w:rsid w:val="00725F02"/>
    <w:rsid w:val="00727C2A"/>
    <w:rsid w:val="0073686C"/>
    <w:rsid w:val="0074169E"/>
    <w:rsid w:val="00741B53"/>
    <w:rsid w:val="00741C6D"/>
    <w:rsid w:val="00747C04"/>
    <w:rsid w:val="00747E1F"/>
    <w:rsid w:val="00751FAA"/>
    <w:rsid w:val="00755ED7"/>
    <w:rsid w:val="007560F1"/>
    <w:rsid w:val="0075694F"/>
    <w:rsid w:val="00756FEF"/>
    <w:rsid w:val="00764AAD"/>
    <w:rsid w:val="00764C63"/>
    <w:rsid w:val="00764FC1"/>
    <w:rsid w:val="00765F02"/>
    <w:rsid w:val="00770F74"/>
    <w:rsid w:val="00780104"/>
    <w:rsid w:val="0078503A"/>
    <w:rsid w:val="007855D1"/>
    <w:rsid w:val="00786D6F"/>
    <w:rsid w:val="00786DAE"/>
    <w:rsid w:val="007907F2"/>
    <w:rsid w:val="00791F7C"/>
    <w:rsid w:val="007A079E"/>
    <w:rsid w:val="007A081A"/>
    <w:rsid w:val="007A151E"/>
    <w:rsid w:val="007A22FB"/>
    <w:rsid w:val="007A70FA"/>
    <w:rsid w:val="007A7214"/>
    <w:rsid w:val="007B23E6"/>
    <w:rsid w:val="007B3A98"/>
    <w:rsid w:val="007B3F15"/>
    <w:rsid w:val="007B4595"/>
    <w:rsid w:val="007B6920"/>
    <w:rsid w:val="007C0D87"/>
    <w:rsid w:val="007C2E41"/>
    <w:rsid w:val="007C2FE7"/>
    <w:rsid w:val="007C3FCD"/>
    <w:rsid w:val="007C6262"/>
    <w:rsid w:val="007D4BD5"/>
    <w:rsid w:val="007E3051"/>
    <w:rsid w:val="007E3F1A"/>
    <w:rsid w:val="007E4304"/>
    <w:rsid w:val="007F10AF"/>
    <w:rsid w:val="007F72EF"/>
    <w:rsid w:val="007F79B0"/>
    <w:rsid w:val="007F7F81"/>
    <w:rsid w:val="008040BF"/>
    <w:rsid w:val="00806A8F"/>
    <w:rsid w:val="00812E03"/>
    <w:rsid w:val="00814760"/>
    <w:rsid w:val="0081617C"/>
    <w:rsid w:val="00816C5F"/>
    <w:rsid w:val="0082234C"/>
    <w:rsid w:val="00822461"/>
    <w:rsid w:val="0082593C"/>
    <w:rsid w:val="008307A4"/>
    <w:rsid w:val="008307F1"/>
    <w:rsid w:val="00831B60"/>
    <w:rsid w:val="00833DC6"/>
    <w:rsid w:val="00834573"/>
    <w:rsid w:val="008366DD"/>
    <w:rsid w:val="008458AF"/>
    <w:rsid w:val="00865DAB"/>
    <w:rsid w:val="00871529"/>
    <w:rsid w:val="008721B8"/>
    <w:rsid w:val="008729B8"/>
    <w:rsid w:val="008771F1"/>
    <w:rsid w:val="00877582"/>
    <w:rsid w:val="00880902"/>
    <w:rsid w:val="00881FD2"/>
    <w:rsid w:val="008823BD"/>
    <w:rsid w:val="00883FBB"/>
    <w:rsid w:val="00885AF3"/>
    <w:rsid w:val="00886049"/>
    <w:rsid w:val="008902FE"/>
    <w:rsid w:val="00893FFB"/>
    <w:rsid w:val="008954E1"/>
    <w:rsid w:val="00896EC5"/>
    <w:rsid w:val="008A5337"/>
    <w:rsid w:val="008A5729"/>
    <w:rsid w:val="008A676F"/>
    <w:rsid w:val="008B0FB4"/>
    <w:rsid w:val="008B5015"/>
    <w:rsid w:val="008B57EA"/>
    <w:rsid w:val="008C007E"/>
    <w:rsid w:val="008C10D9"/>
    <w:rsid w:val="008C652D"/>
    <w:rsid w:val="008C72EF"/>
    <w:rsid w:val="008C7533"/>
    <w:rsid w:val="008D2EDB"/>
    <w:rsid w:val="008D34E4"/>
    <w:rsid w:val="008E3650"/>
    <w:rsid w:val="008E73A6"/>
    <w:rsid w:val="008E78DD"/>
    <w:rsid w:val="008F0A9E"/>
    <w:rsid w:val="008F28F0"/>
    <w:rsid w:val="008F3EB7"/>
    <w:rsid w:val="008F42C4"/>
    <w:rsid w:val="008F6E33"/>
    <w:rsid w:val="00910F90"/>
    <w:rsid w:val="0091231D"/>
    <w:rsid w:val="0091476D"/>
    <w:rsid w:val="009166D5"/>
    <w:rsid w:val="00917F75"/>
    <w:rsid w:val="00921647"/>
    <w:rsid w:val="0092382E"/>
    <w:rsid w:val="009259FD"/>
    <w:rsid w:val="0093578E"/>
    <w:rsid w:val="00935BFF"/>
    <w:rsid w:val="00937C06"/>
    <w:rsid w:val="0094329B"/>
    <w:rsid w:val="00944345"/>
    <w:rsid w:val="009447B0"/>
    <w:rsid w:val="00944A06"/>
    <w:rsid w:val="0094566F"/>
    <w:rsid w:val="00945F77"/>
    <w:rsid w:val="00946A64"/>
    <w:rsid w:val="00947967"/>
    <w:rsid w:val="009479FC"/>
    <w:rsid w:val="00951344"/>
    <w:rsid w:val="00952FA0"/>
    <w:rsid w:val="00954CB2"/>
    <w:rsid w:val="00956086"/>
    <w:rsid w:val="00957369"/>
    <w:rsid w:val="00962D9F"/>
    <w:rsid w:val="00966C9A"/>
    <w:rsid w:val="00967503"/>
    <w:rsid w:val="0097034F"/>
    <w:rsid w:val="00974454"/>
    <w:rsid w:val="00974842"/>
    <w:rsid w:val="009770AC"/>
    <w:rsid w:val="009775D9"/>
    <w:rsid w:val="00982932"/>
    <w:rsid w:val="00987197"/>
    <w:rsid w:val="00990FE7"/>
    <w:rsid w:val="00992469"/>
    <w:rsid w:val="00992B20"/>
    <w:rsid w:val="009B589C"/>
    <w:rsid w:val="009B6B9B"/>
    <w:rsid w:val="009B6E74"/>
    <w:rsid w:val="009C11AF"/>
    <w:rsid w:val="009C1CE8"/>
    <w:rsid w:val="009C1F65"/>
    <w:rsid w:val="009D3684"/>
    <w:rsid w:val="009D66BA"/>
    <w:rsid w:val="009D7599"/>
    <w:rsid w:val="009E13F3"/>
    <w:rsid w:val="009E2836"/>
    <w:rsid w:val="009E47C1"/>
    <w:rsid w:val="009F2440"/>
    <w:rsid w:val="009F3A62"/>
    <w:rsid w:val="009F5E40"/>
    <w:rsid w:val="009F64F8"/>
    <w:rsid w:val="00A00933"/>
    <w:rsid w:val="00A05DD5"/>
    <w:rsid w:val="00A06B3C"/>
    <w:rsid w:val="00A2193A"/>
    <w:rsid w:val="00A23901"/>
    <w:rsid w:val="00A26A26"/>
    <w:rsid w:val="00A3324B"/>
    <w:rsid w:val="00A36701"/>
    <w:rsid w:val="00A37FFB"/>
    <w:rsid w:val="00A422BA"/>
    <w:rsid w:val="00A44564"/>
    <w:rsid w:val="00A44730"/>
    <w:rsid w:val="00A46145"/>
    <w:rsid w:val="00A50C1D"/>
    <w:rsid w:val="00A5517B"/>
    <w:rsid w:val="00A5552D"/>
    <w:rsid w:val="00A56A4A"/>
    <w:rsid w:val="00A57E7E"/>
    <w:rsid w:val="00A63C7D"/>
    <w:rsid w:val="00A66EDB"/>
    <w:rsid w:val="00A71675"/>
    <w:rsid w:val="00A7740B"/>
    <w:rsid w:val="00A836C0"/>
    <w:rsid w:val="00A8653B"/>
    <w:rsid w:val="00A8671C"/>
    <w:rsid w:val="00A908FA"/>
    <w:rsid w:val="00A9481D"/>
    <w:rsid w:val="00A95231"/>
    <w:rsid w:val="00A954FF"/>
    <w:rsid w:val="00AA1935"/>
    <w:rsid w:val="00AA2158"/>
    <w:rsid w:val="00AA4A56"/>
    <w:rsid w:val="00AB0C9F"/>
    <w:rsid w:val="00AB2575"/>
    <w:rsid w:val="00AB3069"/>
    <w:rsid w:val="00AB687C"/>
    <w:rsid w:val="00AC2138"/>
    <w:rsid w:val="00AC2A73"/>
    <w:rsid w:val="00AC48E6"/>
    <w:rsid w:val="00AC4D0E"/>
    <w:rsid w:val="00AC5475"/>
    <w:rsid w:val="00AD080F"/>
    <w:rsid w:val="00AD3BDE"/>
    <w:rsid w:val="00AD58C0"/>
    <w:rsid w:val="00AE0359"/>
    <w:rsid w:val="00AE043A"/>
    <w:rsid w:val="00AE370B"/>
    <w:rsid w:val="00AE4106"/>
    <w:rsid w:val="00B017CE"/>
    <w:rsid w:val="00B03C0D"/>
    <w:rsid w:val="00B05B5C"/>
    <w:rsid w:val="00B07985"/>
    <w:rsid w:val="00B1075C"/>
    <w:rsid w:val="00B122BE"/>
    <w:rsid w:val="00B140A0"/>
    <w:rsid w:val="00B15F5E"/>
    <w:rsid w:val="00B163A3"/>
    <w:rsid w:val="00B228E1"/>
    <w:rsid w:val="00B24727"/>
    <w:rsid w:val="00B24BC4"/>
    <w:rsid w:val="00B269D1"/>
    <w:rsid w:val="00B27BB6"/>
    <w:rsid w:val="00B3292C"/>
    <w:rsid w:val="00B33219"/>
    <w:rsid w:val="00B34807"/>
    <w:rsid w:val="00B511F6"/>
    <w:rsid w:val="00B54B72"/>
    <w:rsid w:val="00B601D8"/>
    <w:rsid w:val="00B6049B"/>
    <w:rsid w:val="00B650A4"/>
    <w:rsid w:val="00B71D6C"/>
    <w:rsid w:val="00B72127"/>
    <w:rsid w:val="00B72697"/>
    <w:rsid w:val="00B73D0E"/>
    <w:rsid w:val="00B82892"/>
    <w:rsid w:val="00B91333"/>
    <w:rsid w:val="00B95AFE"/>
    <w:rsid w:val="00B97AAE"/>
    <w:rsid w:val="00BA2021"/>
    <w:rsid w:val="00BA278F"/>
    <w:rsid w:val="00BA346A"/>
    <w:rsid w:val="00BA38EA"/>
    <w:rsid w:val="00BA41C4"/>
    <w:rsid w:val="00BA45B7"/>
    <w:rsid w:val="00BA462D"/>
    <w:rsid w:val="00BA4C2C"/>
    <w:rsid w:val="00BA64F2"/>
    <w:rsid w:val="00BA6A14"/>
    <w:rsid w:val="00BB5215"/>
    <w:rsid w:val="00BB5E7A"/>
    <w:rsid w:val="00BC1133"/>
    <w:rsid w:val="00BC206C"/>
    <w:rsid w:val="00BC7816"/>
    <w:rsid w:val="00BC7B19"/>
    <w:rsid w:val="00BE0D8D"/>
    <w:rsid w:val="00BE3653"/>
    <w:rsid w:val="00BE48C7"/>
    <w:rsid w:val="00BE704B"/>
    <w:rsid w:val="00BF1D39"/>
    <w:rsid w:val="00BF2F07"/>
    <w:rsid w:val="00BF65E5"/>
    <w:rsid w:val="00C02DA0"/>
    <w:rsid w:val="00C05B34"/>
    <w:rsid w:val="00C11F97"/>
    <w:rsid w:val="00C12BBC"/>
    <w:rsid w:val="00C14EE7"/>
    <w:rsid w:val="00C15587"/>
    <w:rsid w:val="00C17ADC"/>
    <w:rsid w:val="00C233BB"/>
    <w:rsid w:val="00C25E96"/>
    <w:rsid w:val="00C309C0"/>
    <w:rsid w:val="00C34A6C"/>
    <w:rsid w:val="00C409A2"/>
    <w:rsid w:val="00C40D7A"/>
    <w:rsid w:val="00C41ECD"/>
    <w:rsid w:val="00C45476"/>
    <w:rsid w:val="00C45772"/>
    <w:rsid w:val="00C54797"/>
    <w:rsid w:val="00C55534"/>
    <w:rsid w:val="00C6148C"/>
    <w:rsid w:val="00C632E2"/>
    <w:rsid w:val="00C63576"/>
    <w:rsid w:val="00C638E3"/>
    <w:rsid w:val="00C7265E"/>
    <w:rsid w:val="00C73A5E"/>
    <w:rsid w:val="00C84CBD"/>
    <w:rsid w:val="00C86FED"/>
    <w:rsid w:val="00C87436"/>
    <w:rsid w:val="00C94567"/>
    <w:rsid w:val="00C95781"/>
    <w:rsid w:val="00C97D40"/>
    <w:rsid w:val="00CA5190"/>
    <w:rsid w:val="00CB06CA"/>
    <w:rsid w:val="00CB06DF"/>
    <w:rsid w:val="00CB0DF5"/>
    <w:rsid w:val="00CB392B"/>
    <w:rsid w:val="00CB4B5E"/>
    <w:rsid w:val="00CB5BCA"/>
    <w:rsid w:val="00CC6E97"/>
    <w:rsid w:val="00CD2937"/>
    <w:rsid w:val="00CD35F3"/>
    <w:rsid w:val="00CD3DDA"/>
    <w:rsid w:val="00CD60DA"/>
    <w:rsid w:val="00CD66C6"/>
    <w:rsid w:val="00CE0028"/>
    <w:rsid w:val="00CE0F7D"/>
    <w:rsid w:val="00CE3A2C"/>
    <w:rsid w:val="00CF2492"/>
    <w:rsid w:val="00CF496D"/>
    <w:rsid w:val="00CF4FCF"/>
    <w:rsid w:val="00CF6219"/>
    <w:rsid w:val="00D0337B"/>
    <w:rsid w:val="00D14C32"/>
    <w:rsid w:val="00D16563"/>
    <w:rsid w:val="00D20D5C"/>
    <w:rsid w:val="00D226D2"/>
    <w:rsid w:val="00D22949"/>
    <w:rsid w:val="00D22C98"/>
    <w:rsid w:val="00D23114"/>
    <w:rsid w:val="00D24451"/>
    <w:rsid w:val="00D24F44"/>
    <w:rsid w:val="00D25666"/>
    <w:rsid w:val="00D26782"/>
    <w:rsid w:val="00D26CD2"/>
    <w:rsid w:val="00D307C5"/>
    <w:rsid w:val="00D320F3"/>
    <w:rsid w:val="00D32B6B"/>
    <w:rsid w:val="00D34EB2"/>
    <w:rsid w:val="00D358AF"/>
    <w:rsid w:val="00D36999"/>
    <w:rsid w:val="00D42CF7"/>
    <w:rsid w:val="00D43816"/>
    <w:rsid w:val="00D47E51"/>
    <w:rsid w:val="00D54ED9"/>
    <w:rsid w:val="00D61869"/>
    <w:rsid w:val="00D61F35"/>
    <w:rsid w:val="00D632A5"/>
    <w:rsid w:val="00D6542F"/>
    <w:rsid w:val="00D66303"/>
    <w:rsid w:val="00D72F8F"/>
    <w:rsid w:val="00D73B87"/>
    <w:rsid w:val="00D77825"/>
    <w:rsid w:val="00D835CC"/>
    <w:rsid w:val="00D839B4"/>
    <w:rsid w:val="00D866C9"/>
    <w:rsid w:val="00D87E0E"/>
    <w:rsid w:val="00D90F8F"/>
    <w:rsid w:val="00DA24FC"/>
    <w:rsid w:val="00DA2968"/>
    <w:rsid w:val="00DA3C07"/>
    <w:rsid w:val="00DA5A43"/>
    <w:rsid w:val="00DA6119"/>
    <w:rsid w:val="00DB0EC8"/>
    <w:rsid w:val="00DB5FC9"/>
    <w:rsid w:val="00DC068E"/>
    <w:rsid w:val="00DC0B6D"/>
    <w:rsid w:val="00DC0BDE"/>
    <w:rsid w:val="00DC199F"/>
    <w:rsid w:val="00DC1E57"/>
    <w:rsid w:val="00DC21CE"/>
    <w:rsid w:val="00DC4CA3"/>
    <w:rsid w:val="00DC5331"/>
    <w:rsid w:val="00DD1AD5"/>
    <w:rsid w:val="00DD2433"/>
    <w:rsid w:val="00DD3787"/>
    <w:rsid w:val="00DD3F22"/>
    <w:rsid w:val="00DD6A77"/>
    <w:rsid w:val="00DD7999"/>
    <w:rsid w:val="00DE1486"/>
    <w:rsid w:val="00DE33A3"/>
    <w:rsid w:val="00DE704D"/>
    <w:rsid w:val="00DF0DC4"/>
    <w:rsid w:val="00DF1210"/>
    <w:rsid w:val="00DF3D57"/>
    <w:rsid w:val="00E016D2"/>
    <w:rsid w:val="00E03074"/>
    <w:rsid w:val="00E10D35"/>
    <w:rsid w:val="00E156B6"/>
    <w:rsid w:val="00E20B0C"/>
    <w:rsid w:val="00E23223"/>
    <w:rsid w:val="00E269C5"/>
    <w:rsid w:val="00E33699"/>
    <w:rsid w:val="00E369B6"/>
    <w:rsid w:val="00E43650"/>
    <w:rsid w:val="00E445EE"/>
    <w:rsid w:val="00E46AB1"/>
    <w:rsid w:val="00E47D96"/>
    <w:rsid w:val="00E50BBA"/>
    <w:rsid w:val="00E5210C"/>
    <w:rsid w:val="00E531FB"/>
    <w:rsid w:val="00E5378A"/>
    <w:rsid w:val="00E5387A"/>
    <w:rsid w:val="00E62A92"/>
    <w:rsid w:val="00E64EBC"/>
    <w:rsid w:val="00E65EB3"/>
    <w:rsid w:val="00E67328"/>
    <w:rsid w:val="00E715A0"/>
    <w:rsid w:val="00E7562E"/>
    <w:rsid w:val="00E83BE8"/>
    <w:rsid w:val="00E850C4"/>
    <w:rsid w:val="00E90BFF"/>
    <w:rsid w:val="00E97D20"/>
    <w:rsid w:val="00EA16CA"/>
    <w:rsid w:val="00EA3074"/>
    <w:rsid w:val="00EA3107"/>
    <w:rsid w:val="00EA42F8"/>
    <w:rsid w:val="00EA580C"/>
    <w:rsid w:val="00EB048B"/>
    <w:rsid w:val="00EB1261"/>
    <w:rsid w:val="00EB1B54"/>
    <w:rsid w:val="00EB21DA"/>
    <w:rsid w:val="00EB30DA"/>
    <w:rsid w:val="00EB417C"/>
    <w:rsid w:val="00EB6934"/>
    <w:rsid w:val="00EB7866"/>
    <w:rsid w:val="00EC3FC2"/>
    <w:rsid w:val="00EC4427"/>
    <w:rsid w:val="00EC4C6D"/>
    <w:rsid w:val="00EC640D"/>
    <w:rsid w:val="00ED0661"/>
    <w:rsid w:val="00ED5465"/>
    <w:rsid w:val="00ED71BB"/>
    <w:rsid w:val="00ED75A8"/>
    <w:rsid w:val="00EE1709"/>
    <w:rsid w:val="00EE2B3A"/>
    <w:rsid w:val="00EE50FD"/>
    <w:rsid w:val="00EE5B89"/>
    <w:rsid w:val="00EE5ED0"/>
    <w:rsid w:val="00EF027C"/>
    <w:rsid w:val="00EF56F8"/>
    <w:rsid w:val="00EF74C7"/>
    <w:rsid w:val="00F002E7"/>
    <w:rsid w:val="00F003A1"/>
    <w:rsid w:val="00F00B9A"/>
    <w:rsid w:val="00F102A1"/>
    <w:rsid w:val="00F13A4C"/>
    <w:rsid w:val="00F26461"/>
    <w:rsid w:val="00F31C40"/>
    <w:rsid w:val="00F31D47"/>
    <w:rsid w:val="00F321A0"/>
    <w:rsid w:val="00F34161"/>
    <w:rsid w:val="00F3574E"/>
    <w:rsid w:val="00F37742"/>
    <w:rsid w:val="00F477D8"/>
    <w:rsid w:val="00F47CA9"/>
    <w:rsid w:val="00F53B3B"/>
    <w:rsid w:val="00F56A33"/>
    <w:rsid w:val="00F62E4F"/>
    <w:rsid w:val="00F80428"/>
    <w:rsid w:val="00F80788"/>
    <w:rsid w:val="00F8358B"/>
    <w:rsid w:val="00F84912"/>
    <w:rsid w:val="00F9514D"/>
    <w:rsid w:val="00F97560"/>
    <w:rsid w:val="00FA34F7"/>
    <w:rsid w:val="00FA4E73"/>
    <w:rsid w:val="00FA5A34"/>
    <w:rsid w:val="00FA6489"/>
    <w:rsid w:val="00FC25B5"/>
    <w:rsid w:val="00FC53A5"/>
    <w:rsid w:val="00FD0473"/>
    <w:rsid w:val="00FD6DB4"/>
    <w:rsid w:val="00FE1676"/>
    <w:rsid w:val="00FE3077"/>
    <w:rsid w:val="00FF069B"/>
    <w:rsid w:val="00FF16E3"/>
    <w:rsid w:val="00FF4C22"/>
    <w:rsid w:val="00FF6E44"/>
    <w:rsid w:val="00FF6F16"/>
    <w:rsid w:val="00FF7341"/>
    <w:rsid w:val="00FF768D"/>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4093F"/>
  <w15:docId w15:val="{57EAC17C-64B1-490C-A7DC-8CC2B345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2255"/>
    <w:pPr>
      <w:bidi/>
    </w:pPr>
  </w:style>
  <w:style w:type="paragraph" w:styleId="2">
    <w:name w:val="heading 2"/>
    <w:basedOn w:val="a"/>
    <w:next w:val="a"/>
    <w:link w:val="20"/>
    <w:uiPriority w:val="9"/>
    <w:unhideWhenUsed/>
    <w:qFormat/>
    <w:rsid w:val="00F9756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975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BE48C7"/>
    <w:rPr>
      <w:color w:val="0000FF"/>
      <w:u w:val="single"/>
    </w:rPr>
  </w:style>
  <w:style w:type="paragraph" w:styleId="a3">
    <w:name w:val="Balloon Text"/>
    <w:basedOn w:val="a"/>
    <w:link w:val="a4"/>
    <w:uiPriority w:val="99"/>
    <w:semiHidden/>
    <w:unhideWhenUsed/>
    <w:rsid w:val="002F4D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2F4D03"/>
    <w:rPr>
      <w:rFonts w:ascii="Tahoma" w:hAnsi="Tahoma" w:cs="Tahoma"/>
      <w:sz w:val="16"/>
      <w:szCs w:val="16"/>
    </w:rPr>
  </w:style>
  <w:style w:type="paragraph" w:styleId="a5">
    <w:name w:val="List Paragraph"/>
    <w:basedOn w:val="a"/>
    <w:uiPriority w:val="34"/>
    <w:qFormat/>
    <w:rsid w:val="00456E7E"/>
    <w:pPr>
      <w:ind w:left="720"/>
      <w:contextualSpacing/>
    </w:pPr>
  </w:style>
  <w:style w:type="paragraph" w:styleId="a6">
    <w:name w:val="header"/>
    <w:basedOn w:val="a"/>
    <w:link w:val="a7"/>
    <w:uiPriority w:val="99"/>
    <w:semiHidden/>
    <w:unhideWhenUsed/>
    <w:rsid w:val="00FA4E73"/>
    <w:pPr>
      <w:tabs>
        <w:tab w:val="center" w:pos="4153"/>
        <w:tab w:val="right" w:pos="8306"/>
      </w:tabs>
      <w:spacing w:after="0" w:line="240" w:lineRule="auto"/>
    </w:pPr>
  </w:style>
  <w:style w:type="character" w:customStyle="1" w:styleId="a7">
    <w:name w:val="כותרת עליונה תו"/>
    <w:basedOn w:val="a0"/>
    <w:link w:val="a6"/>
    <w:uiPriority w:val="99"/>
    <w:semiHidden/>
    <w:rsid w:val="00FA4E73"/>
  </w:style>
  <w:style w:type="paragraph" w:styleId="a8">
    <w:name w:val="footer"/>
    <w:basedOn w:val="a"/>
    <w:link w:val="a9"/>
    <w:uiPriority w:val="99"/>
    <w:semiHidden/>
    <w:unhideWhenUsed/>
    <w:rsid w:val="00FA4E73"/>
    <w:pPr>
      <w:tabs>
        <w:tab w:val="center" w:pos="4153"/>
        <w:tab w:val="right" w:pos="8306"/>
      </w:tabs>
      <w:spacing w:after="0" w:line="240" w:lineRule="auto"/>
    </w:pPr>
  </w:style>
  <w:style w:type="character" w:customStyle="1" w:styleId="a9">
    <w:name w:val="כותרת תחתונה תו"/>
    <w:basedOn w:val="a0"/>
    <w:link w:val="a8"/>
    <w:uiPriority w:val="99"/>
    <w:semiHidden/>
    <w:rsid w:val="00FA4E73"/>
  </w:style>
  <w:style w:type="paragraph" w:styleId="NormalWeb">
    <w:name w:val="Normal (Web)"/>
    <w:basedOn w:val="a"/>
    <w:uiPriority w:val="99"/>
    <w:unhideWhenUsed/>
    <w:rsid w:val="00EE50F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61F35"/>
  </w:style>
  <w:style w:type="character" w:customStyle="1" w:styleId="20">
    <w:name w:val="כותרת 2 תו"/>
    <w:basedOn w:val="a0"/>
    <w:link w:val="2"/>
    <w:uiPriority w:val="9"/>
    <w:rsid w:val="00F97560"/>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rsid w:val="00F9756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21798">
      <w:bodyDiv w:val="1"/>
      <w:marLeft w:val="0"/>
      <w:marRight w:val="0"/>
      <w:marTop w:val="0"/>
      <w:marBottom w:val="0"/>
      <w:divBdr>
        <w:top w:val="none" w:sz="0" w:space="0" w:color="auto"/>
        <w:left w:val="none" w:sz="0" w:space="0" w:color="auto"/>
        <w:bottom w:val="none" w:sz="0" w:space="0" w:color="auto"/>
        <w:right w:val="none" w:sz="0" w:space="0" w:color="auto"/>
      </w:divBdr>
      <w:divsChild>
        <w:div w:id="1278757556">
          <w:marLeft w:val="0"/>
          <w:marRight w:val="0"/>
          <w:marTop w:val="0"/>
          <w:marBottom w:val="0"/>
          <w:divBdr>
            <w:top w:val="none" w:sz="0" w:space="0" w:color="auto"/>
            <w:left w:val="none" w:sz="0" w:space="0" w:color="auto"/>
            <w:bottom w:val="none" w:sz="0" w:space="0" w:color="auto"/>
            <w:right w:val="none" w:sz="0" w:space="0" w:color="auto"/>
          </w:divBdr>
          <w:divsChild>
            <w:div w:id="144653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88665">
      <w:bodyDiv w:val="1"/>
      <w:marLeft w:val="0"/>
      <w:marRight w:val="0"/>
      <w:marTop w:val="0"/>
      <w:marBottom w:val="0"/>
      <w:divBdr>
        <w:top w:val="none" w:sz="0" w:space="0" w:color="auto"/>
        <w:left w:val="none" w:sz="0" w:space="0" w:color="auto"/>
        <w:bottom w:val="none" w:sz="0" w:space="0" w:color="auto"/>
        <w:right w:val="none" w:sz="0" w:space="0" w:color="auto"/>
      </w:divBdr>
    </w:div>
    <w:div w:id="536697496">
      <w:bodyDiv w:val="1"/>
      <w:marLeft w:val="0"/>
      <w:marRight w:val="0"/>
      <w:marTop w:val="0"/>
      <w:marBottom w:val="0"/>
      <w:divBdr>
        <w:top w:val="none" w:sz="0" w:space="0" w:color="auto"/>
        <w:left w:val="none" w:sz="0" w:space="0" w:color="auto"/>
        <w:bottom w:val="none" w:sz="0" w:space="0" w:color="auto"/>
        <w:right w:val="none" w:sz="0" w:space="0" w:color="auto"/>
      </w:divBdr>
    </w:div>
    <w:div w:id="840044667">
      <w:bodyDiv w:val="1"/>
      <w:marLeft w:val="0"/>
      <w:marRight w:val="0"/>
      <w:marTop w:val="0"/>
      <w:marBottom w:val="0"/>
      <w:divBdr>
        <w:top w:val="none" w:sz="0" w:space="0" w:color="auto"/>
        <w:left w:val="none" w:sz="0" w:space="0" w:color="auto"/>
        <w:bottom w:val="none" w:sz="0" w:space="0" w:color="auto"/>
        <w:right w:val="none" w:sz="0" w:space="0" w:color="auto"/>
      </w:divBdr>
      <w:divsChild>
        <w:div w:id="225847453">
          <w:marLeft w:val="0"/>
          <w:marRight w:val="0"/>
          <w:marTop w:val="0"/>
          <w:marBottom w:val="0"/>
          <w:divBdr>
            <w:top w:val="none" w:sz="0" w:space="0" w:color="auto"/>
            <w:left w:val="none" w:sz="0" w:space="0" w:color="auto"/>
            <w:bottom w:val="none" w:sz="0" w:space="0" w:color="auto"/>
            <w:right w:val="none" w:sz="0" w:space="0" w:color="auto"/>
          </w:divBdr>
          <w:divsChild>
            <w:div w:id="13585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3001">
      <w:bodyDiv w:val="1"/>
      <w:marLeft w:val="0"/>
      <w:marRight w:val="0"/>
      <w:marTop w:val="0"/>
      <w:marBottom w:val="0"/>
      <w:divBdr>
        <w:top w:val="none" w:sz="0" w:space="0" w:color="auto"/>
        <w:left w:val="none" w:sz="0" w:space="0" w:color="auto"/>
        <w:bottom w:val="none" w:sz="0" w:space="0" w:color="auto"/>
        <w:right w:val="none" w:sz="0" w:space="0" w:color="auto"/>
      </w:divBdr>
    </w:div>
    <w:div w:id="1943106193">
      <w:bodyDiv w:val="1"/>
      <w:marLeft w:val="0"/>
      <w:marRight w:val="0"/>
      <w:marTop w:val="0"/>
      <w:marBottom w:val="0"/>
      <w:divBdr>
        <w:top w:val="none" w:sz="0" w:space="0" w:color="auto"/>
        <w:left w:val="none" w:sz="0" w:space="0" w:color="auto"/>
        <w:bottom w:val="none" w:sz="0" w:space="0" w:color="auto"/>
        <w:right w:val="none" w:sz="0" w:space="0" w:color="auto"/>
      </w:divBdr>
    </w:div>
    <w:div w:id="194425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Program%20Files%20(x86)\&#1514;&#1493;&#1512;&#1514;%20&#1488;&#1502;&#1514;%202.0\Temp\his_temp_2_1.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Program%20Files%20(x86)\&#1514;&#1493;&#1512;&#1514;%20&#1488;&#1502;&#1514;%202.0\Temp\his_temp_2_1.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Program%20Files%20(x86)\&#1514;&#1493;&#1512;&#1514;%20&#1488;&#1502;&#1514;%202.0\Temp\his_temp_2_1.htm" TargetMode="External"/><Relationship Id="rId5" Type="http://schemas.openxmlformats.org/officeDocument/2006/relationships/webSettings" Target="webSettings.xml"/><Relationship Id="rId10" Type="http://schemas.openxmlformats.org/officeDocument/2006/relationships/hyperlink" Target="file:///C:\Program%20Files%20(x86)\&#1514;&#1493;&#1512;&#1514;%20&#1488;&#1502;&#1514;%202.0\Temp\his_temp_2_1.htm" TargetMode="External"/><Relationship Id="rId4" Type="http://schemas.openxmlformats.org/officeDocument/2006/relationships/settings" Target="settings.xml"/><Relationship Id="rId9" Type="http://schemas.openxmlformats.org/officeDocument/2006/relationships/hyperlink" Target="file:///C:\Program%20Files%20(x86)\&#1514;&#1493;&#1512;&#1514;%20&#1488;&#1502;&#1514;%202.0\Temp\his_temp_2_1.htm"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D6996-4F9D-43DB-88F0-B2FAA2E66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3078</Words>
  <Characters>15392</Characters>
  <Application>Microsoft Office Word</Application>
  <DocSecurity>0</DocSecurity>
  <Lines>128</Lines>
  <Paragraphs>36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tkhnkl</dc:creator>
  <cp:lastModifiedBy>יואב אוריאל</cp:lastModifiedBy>
  <cp:revision>2</cp:revision>
  <cp:lastPrinted>2017-07-14T09:50:00Z</cp:lastPrinted>
  <dcterms:created xsi:type="dcterms:W3CDTF">2017-11-13T22:42:00Z</dcterms:created>
  <dcterms:modified xsi:type="dcterms:W3CDTF">2017-11-13T22:42:00Z</dcterms:modified>
</cp:coreProperties>
</file>