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4231" w:rsidRPr="00A83C03" w:rsidRDefault="007B4231" w:rsidP="00395FC7">
      <w:pPr>
        <w:pStyle w:val="2"/>
        <w:rPr>
          <w:rtl/>
        </w:rPr>
      </w:pPr>
      <w:r>
        <w:rPr>
          <w:rFonts w:hint="cs"/>
          <w:rtl/>
        </w:rPr>
        <w:t>פרשת אמור</w:t>
      </w:r>
    </w:p>
    <w:p w:rsidR="00395FC7" w:rsidRDefault="00395FC7" w:rsidP="00395FC7">
      <w:pPr>
        <w:pStyle w:val="2"/>
        <w:rPr>
          <w:rtl/>
        </w:rPr>
      </w:pPr>
      <w:r>
        <w:rPr>
          <w:rFonts w:hint="cs"/>
          <w:rtl/>
        </w:rPr>
        <w:t>קדושת הכהנים</w:t>
      </w:r>
    </w:p>
    <w:p w:rsidR="00395FC7" w:rsidRDefault="007B4231" w:rsidP="00395FC7">
      <w:pPr>
        <w:jc w:val="both"/>
        <w:rPr>
          <w:rFonts w:cs="David"/>
          <w:rtl/>
        </w:rPr>
      </w:pPr>
      <w:r w:rsidRPr="00ED3EF3">
        <w:rPr>
          <w:rFonts w:cs="David" w:hint="cs"/>
          <w:rtl/>
        </w:rPr>
        <w:t>אחרי שלמדנו על קדושת כל עם ישראל לעומת הגויים</w:t>
      </w:r>
      <w:r>
        <w:rPr>
          <w:rFonts w:cs="David" w:hint="cs"/>
          <w:rtl/>
        </w:rPr>
        <w:t xml:space="preserve">, אנחנו עולים לקדושה המיוחדת של הכהנים: </w:t>
      </w:r>
      <w:r>
        <w:rPr>
          <w:rFonts w:cs="Guttman Stam1"/>
          <w:u w:val="single"/>
          <w:rtl/>
        </w:rPr>
        <w:t>{</w:t>
      </w:r>
      <w:r w:rsidRPr="006D7CF4">
        <w:rPr>
          <w:rFonts w:cs="Guttman Stam1"/>
          <w:u w:val="single"/>
          <w:rtl/>
        </w:rPr>
        <w:t>א}</w:t>
      </w:r>
      <w:r w:rsidRPr="006D7CF4">
        <w:rPr>
          <w:rFonts w:cs="Guttman Stam1"/>
          <w:rtl/>
        </w:rPr>
        <w:t> וַיֹּאמֶר</w:t>
      </w:r>
      <w:r w:rsidRPr="006D7CF4">
        <w:rPr>
          <w:rFonts w:cs="Guttman Stam1" w:hint="cs"/>
          <w:rtl/>
        </w:rPr>
        <w:t xml:space="preserve"> ה' </w:t>
      </w:r>
      <w:r w:rsidRPr="006D7CF4">
        <w:rPr>
          <w:rFonts w:cs="Guttman Stam1"/>
          <w:rtl/>
        </w:rPr>
        <w:t>אֶל מֹשֶׁה אֱמֹר אֶל הַכֹּהֲנִים בְּנֵי אַהֲרֹן</w:t>
      </w:r>
      <w:r>
        <w:rPr>
          <w:rFonts w:cs="David" w:hint="cs"/>
          <w:rtl/>
        </w:rPr>
        <w:t xml:space="preserve"> - הציווים עד פסוק ט' הם דוקא לבני אהרון (כהן הדיוט) ואח"כ לאהרון עצמו.</w:t>
      </w:r>
      <w:r w:rsidRPr="006D7CF4">
        <w:rPr>
          <w:rFonts w:cs="Guttman Stam1"/>
          <w:rtl/>
        </w:rPr>
        <w:t xml:space="preserve"> וְאָמַרְתָּ אֲלֵהֶם לְנֶפֶשׁ לֹא יִטַּמָּא</w:t>
      </w:r>
      <w:r>
        <w:rPr>
          <w:rFonts w:cs="David" w:hint="cs"/>
          <w:rtl/>
        </w:rPr>
        <w:t xml:space="preserve"> - אסור לכהן להטמא למת, כלומר: אסור לו לגעת במת, לשאת מת או להיות עם מת באותו חדר או אהל.</w:t>
      </w:r>
      <w:r w:rsidRPr="006D7CF4">
        <w:rPr>
          <w:rFonts w:cs="Guttman Stam1"/>
          <w:rtl/>
        </w:rPr>
        <w:t xml:space="preserve"> בְּעַמָּיו</w:t>
      </w:r>
      <w:r>
        <w:rPr>
          <w:rFonts w:cs="David" w:hint="cs"/>
          <w:rtl/>
        </w:rPr>
        <w:t xml:space="preserve"> - כשהמת נמצא בתוך עמו, כלומר: כשיש אנשים אחרים שיתעסקו בקבורתו. אבל 'מת מצוה' שאין מי שיקבור אותו, הכהן מצווה להטמא לו ולקבור אותו.</w:t>
      </w:r>
      <w:bookmarkStart w:id="0" w:name="ויקראBפרק-כא-{ב}"/>
      <w:bookmarkEnd w:id="0"/>
      <w:r>
        <w:rPr>
          <w:rFonts w:cs="David" w:hint="cs"/>
          <w:rtl/>
        </w:rPr>
        <w:t xml:space="preserve"> </w:t>
      </w:r>
    </w:p>
    <w:p w:rsidR="00395FC7" w:rsidRDefault="007B4231" w:rsidP="00395FC7">
      <w:pPr>
        <w:jc w:val="both"/>
        <w:rPr>
          <w:rFonts w:cs="Guttman Stam1"/>
          <w:u w:val="single"/>
          <w:rtl/>
        </w:rPr>
      </w:pPr>
      <w:r>
        <w:rPr>
          <w:rFonts w:cs="Guttman Stam1"/>
          <w:u w:val="single"/>
          <w:rtl/>
        </w:rPr>
        <w:t>{</w:t>
      </w:r>
      <w:r w:rsidRPr="006D7CF4">
        <w:rPr>
          <w:rFonts w:cs="Guttman Stam1"/>
          <w:u w:val="single"/>
          <w:rtl/>
        </w:rPr>
        <w:t>ב}</w:t>
      </w:r>
      <w:r w:rsidRPr="006D7CF4">
        <w:rPr>
          <w:rFonts w:cs="Guttman Stam1"/>
          <w:rtl/>
        </w:rPr>
        <w:t> כִּי אִם</w:t>
      </w:r>
      <w:r>
        <w:rPr>
          <w:rFonts w:cs="David" w:hint="cs"/>
          <w:rtl/>
        </w:rPr>
        <w:t xml:space="preserve"> - אלא רק מותר לכהן להטמא ל-7 הקרובים:</w:t>
      </w:r>
      <w:r w:rsidRPr="006D7CF4">
        <w:rPr>
          <w:rFonts w:cs="Guttman Stam1"/>
          <w:rtl/>
        </w:rPr>
        <w:t xml:space="preserve"> לִשְׁאֵרוֹ הַקָּרֹב אֵלָיו</w:t>
      </w:r>
      <w:r>
        <w:rPr>
          <w:rFonts w:cs="David" w:hint="cs"/>
          <w:rtl/>
        </w:rPr>
        <w:t xml:space="preserve"> - לקרוב משפחה הקרוב לו - אשתו.</w:t>
      </w:r>
      <w:r w:rsidRPr="006D7CF4">
        <w:rPr>
          <w:rFonts w:cs="Guttman Stam1"/>
          <w:rtl/>
        </w:rPr>
        <w:t xml:space="preserve"> לְאִמּוֹ וּלְאָבִיו וְלִבְנוֹ וּלְבִתּוֹ וּלְאָחִיו: </w:t>
      </w:r>
      <w:bookmarkStart w:id="1" w:name="ויקראBפרק-כא-{ג}"/>
      <w:bookmarkEnd w:id="1"/>
      <w:r w:rsidRPr="006D7CF4">
        <w:rPr>
          <w:rFonts w:cs="Guttman Stam1"/>
          <w:u w:val="single"/>
          <w:rtl/>
        </w:rPr>
        <w:t>{ג}</w:t>
      </w:r>
      <w:r w:rsidRPr="006D7CF4">
        <w:rPr>
          <w:rFonts w:cs="Guttman Stam1"/>
          <w:rtl/>
        </w:rPr>
        <w:t> וְלַאֲחֹתוֹ הַבְּתוּלָה הַקְּרוֹבָה אֵלָיו אֲשֶׁר לֹא הָיְתָה לְאִישׁ</w:t>
      </w:r>
      <w:r>
        <w:rPr>
          <w:rFonts w:cs="David" w:hint="cs"/>
          <w:rtl/>
        </w:rPr>
        <w:t xml:space="preserve"> - שעדיין לא התחתנה (ארוסה - כן נטמא לה)</w:t>
      </w:r>
      <w:r>
        <w:rPr>
          <w:rFonts w:cs="Guttman Stam1"/>
          <w:rtl/>
        </w:rPr>
        <w:t xml:space="preserve"> לָהּ יִטַּמָּא</w:t>
      </w:r>
      <w:r>
        <w:rPr>
          <w:rFonts w:cs="David" w:hint="cs"/>
          <w:rtl/>
        </w:rPr>
        <w:t xml:space="preserve"> - יש כאן גם חיוב: הוא</w:t>
      </w:r>
      <w:r w:rsidRPr="003E4332">
        <w:rPr>
          <w:rFonts w:cs="David" w:hint="cs"/>
          <w:rtl/>
        </w:rPr>
        <w:t xml:space="preserve"> חייב </w:t>
      </w:r>
      <w:r>
        <w:rPr>
          <w:rFonts w:cs="David" w:hint="cs"/>
          <w:rtl/>
        </w:rPr>
        <w:t>להטמא לה, וגם לשאר הקרובים כדי לקבור אותם.</w:t>
      </w:r>
      <w:bookmarkStart w:id="2" w:name="ויקראBפרק-כא-{ד}"/>
      <w:bookmarkEnd w:id="2"/>
      <w:r>
        <w:rPr>
          <w:rFonts w:cs="David" w:hint="cs"/>
          <w:rtl/>
        </w:rPr>
        <w:t xml:space="preserve"> </w:t>
      </w:r>
    </w:p>
    <w:p w:rsidR="00395FC7" w:rsidRDefault="007B4231" w:rsidP="00395FC7">
      <w:pPr>
        <w:jc w:val="both"/>
        <w:rPr>
          <w:rFonts w:cs="Guttman Stam1"/>
          <w:u w:val="single"/>
          <w:rtl/>
        </w:rPr>
      </w:pPr>
      <w:r w:rsidRPr="006D7CF4">
        <w:rPr>
          <w:rFonts w:cs="Guttman Stam1"/>
          <w:u w:val="single"/>
          <w:rtl/>
        </w:rPr>
        <w:t>{ד}</w:t>
      </w:r>
      <w:r w:rsidRPr="006D7CF4">
        <w:rPr>
          <w:rFonts w:cs="Guttman Stam1"/>
          <w:rtl/>
        </w:rPr>
        <w:t> לֹא יִטַּמָּא בַּעַל</w:t>
      </w:r>
      <w:r>
        <w:rPr>
          <w:rFonts w:cs="David" w:hint="cs"/>
          <w:rtl/>
        </w:rPr>
        <w:t xml:space="preserve"> - כהן לא יטמא לאשתו</w:t>
      </w:r>
      <w:r w:rsidRPr="006D7CF4">
        <w:rPr>
          <w:rFonts w:cs="Guttman Stam1"/>
          <w:rtl/>
        </w:rPr>
        <w:t xml:space="preserve"> בְּעַמָּיו</w:t>
      </w:r>
      <w:r>
        <w:rPr>
          <w:rFonts w:cs="David" w:hint="cs"/>
          <w:rtl/>
        </w:rPr>
        <w:t xml:space="preserve"> - אם היא בתוך העם, כלומר שיש מי שיקבור אותה </w:t>
      </w:r>
      <w:r>
        <w:rPr>
          <w:rFonts w:cs="Guttman Stam1"/>
          <w:rtl/>
        </w:rPr>
        <w:t>לְהֵחַלּוֹ</w:t>
      </w:r>
      <w:r>
        <w:rPr>
          <w:rFonts w:cs="David" w:hint="cs"/>
          <w:rtl/>
        </w:rPr>
        <w:t xml:space="preserve"> - כשהיא חיללה אותו, כלומר שהיא היתה אסורה לו (למשל: כהן שהתחתן עם גרושה והיא נפטרה - אסור לו להטמא לה. אבל אם היא 'מת מצוה' - מותר)</w:t>
      </w:r>
      <w:bookmarkStart w:id="3" w:name="ויקראBפרק-כא-{ה}"/>
      <w:bookmarkEnd w:id="3"/>
      <w:r>
        <w:rPr>
          <w:rFonts w:cs="David" w:hint="cs"/>
          <w:rtl/>
        </w:rPr>
        <w:t xml:space="preserve"> </w:t>
      </w:r>
    </w:p>
    <w:p w:rsidR="007B4231" w:rsidRPr="008821EC" w:rsidRDefault="007B4231" w:rsidP="00395FC7">
      <w:pPr>
        <w:jc w:val="both"/>
        <w:rPr>
          <w:rFonts w:cs="David"/>
          <w:rtl/>
        </w:rPr>
      </w:pPr>
      <w:r w:rsidRPr="006D7CF4">
        <w:rPr>
          <w:rFonts w:cs="Guttman Stam1"/>
          <w:u w:val="single"/>
          <w:rtl/>
        </w:rPr>
        <w:t>{ה}</w:t>
      </w:r>
      <w:r w:rsidRPr="006D7CF4">
        <w:rPr>
          <w:rFonts w:cs="Guttman Stam1"/>
          <w:rtl/>
        </w:rPr>
        <w:t> לֹא יִקְרְחוּ קָרְחָה בְּרֹאשָׁם</w:t>
      </w:r>
      <w:r>
        <w:rPr>
          <w:rFonts w:cs="David" w:hint="cs"/>
          <w:rtl/>
        </w:rPr>
        <w:t xml:space="preserve"> - אסור למרוט שערות מהראש בגלל אבלות על מת</w:t>
      </w:r>
      <w:r w:rsidRPr="006D7CF4">
        <w:rPr>
          <w:rFonts w:cs="Guttman Stam1"/>
          <w:rtl/>
        </w:rPr>
        <w:t xml:space="preserve"> וּפְאַת זְקָנָם לֹא יְגַלֵּחוּ</w:t>
      </w:r>
      <w:r>
        <w:rPr>
          <w:rFonts w:cs="David" w:hint="cs"/>
          <w:rtl/>
        </w:rPr>
        <w:t xml:space="preserve"> - אסור לגלח עם תער את פאות הזקן</w:t>
      </w:r>
      <w:r w:rsidRPr="006D7CF4">
        <w:rPr>
          <w:rFonts w:cs="Guttman Stam1"/>
          <w:rtl/>
        </w:rPr>
        <w:t xml:space="preserve"> וּבִבְשָׂרָם לֹא יִשְׂרְטוּ שָׂרָטֶת</w:t>
      </w:r>
      <w:r>
        <w:rPr>
          <w:rFonts w:cs="David" w:hint="cs"/>
          <w:rtl/>
        </w:rPr>
        <w:t xml:space="preserve"> - אסור לשרוט שריטה בעור בגלל אבלות על מת. אלה שלושה איסורים שיש לכל אדם מישראל. למה התורה כותבת אותם כאן? </w:t>
      </w:r>
      <w:r w:rsidRPr="004F4A88">
        <w:rPr>
          <w:rFonts w:cs="David" w:hint="cs"/>
          <w:b/>
          <w:bCs/>
          <w:rtl/>
        </w:rPr>
        <w:t>א.</w:t>
      </w:r>
      <w:r>
        <w:rPr>
          <w:rFonts w:cs="David" w:hint="cs"/>
          <w:rtl/>
        </w:rPr>
        <w:t xml:space="preserve"> לומדים מזה עוד כל מיני הלכות (לא פרטנו) </w:t>
      </w:r>
      <w:r>
        <w:rPr>
          <w:rFonts w:cs="David" w:hint="cs"/>
          <w:b/>
          <w:bCs/>
          <w:rtl/>
        </w:rPr>
        <w:t>ב</w:t>
      </w:r>
      <w:r w:rsidRPr="004F4A88">
        <w:rPr>
          <w:rFonts w:cs="David" w:hint="cs"/>
          <w:b/>
          <w:bCs/>
          <w:rtl/>
        </w:rPr>
        <w:t>.</w:t>
      </w:r>
      <w:r>
        <w:rPr>
          <w:rFonts w:cs="David" w:hint="cs"/>
          <w:rtl/>
        </w:rPr>
        <w:t xml:space="preserve"> כדי להרחיק את הכהנים עוד יותר מזה. </w:t>
      </w:r>
      <w:r>
        <w:rPr>
          <w:rFonts w:cs="David" w:hint="cs"/>
          <w:b/>
          <w:bCs/>
          <w:rtl/>
        </w:rPr>
        <w:t>ג</w:t>
      </w:r>
      <w:r w:rsidRPr="004F4A88">
        <w:rPr>
          <w:rFonts w:cs="David" w:hint="cs"/>
          <w:b/>
          <w:bCs/>
          <w:rtl/>
        </w:rPr>
        <w:t>.</w:t>
      </w:r>
      <w:r>
        <w:rPr>
          <w:rFonts w:cs="David" w:hint="cs"/>
          <w:rtl/>
        </w:rPr>
        <w:t xml:space="preserve"> בגלל שהתורה מצווה עליו להטמא ולהתאבל צריך לאמר שלא יתאבל כ"כ עד שישרוט את עצמו, שזה מנהג הגויים שלא מאמינים בעולם הבא ובתחיית המתים. </w:t>
      </w:r>
      <w:bookmarkStart w:id="4" w:name="ויקראBפרק-כא-{ו}"/>
      <w:bookmarkEnd w:id="4"/>
      <w:r w:rsidRPr="006D7CF4">
        <w:rPr>
          <w:rFonts w:cs="Guttman Stam1"/>
          <w:u w:val="single"/>
          <w:rtl/>
        </w:rPr>
        <w:t>{ו}</w:t>
      </w:r>
      <w:r w:rsidRPr="006D7CF4">
        <w:rPr>
          <w:rFonts w:cs="Guttman Stam1"/>
          <w:rtl/>
        </w:rPr>
        <w:t> קְדֹשִׁים יִהְיוּ לֵאלֹ</w:t>
      </w:r>
      <w:r w:rsidRPr="006D7CF4">
        <w:rPr>
          <w:rFonts w:cs="Guttman Stam1" w:hint="cs"/>
          <w:rtl/>
        </w:rPr>
        <w:t>ק</w:t>
      </w:r>
      <w:r w:rsidRPr="006D7CF4">
        <w:rPr>
          <w:rFonts w:cs="Guttman Stam1"/>
          <w:rtl/>
        </w:rPr>
        <w:t>יהֶם וְלֹא יְחַלְּלוּ שֵׁם אֱלֹ</w:t>
      </w:r>
      <w:r w:rsidRPr="006D7CF4">
        <w:rPr>
          <w:rFonts w:cs="Guttman Stam1" w:hint="cs"/>
          <w:rtl/>
        </w:rPr>
        <w:t>ק</w:t>
      </w:r>
      <w:r w:rsidRPr="006D7CF4">
        <w:rPr>
          <w:rFonts w:cs="Guttman Stam1"/>
          <w:rtl/>
        </w:rPr>
        <w:t>יהֶם כִּי אֶת אִשֵּׁי</w:t>
      </w:r>
      <w:r w:rsidRPr="006D7CF4">
        <w:rPr>
          <w:rFonts w:cs="Guttman Stam1" w:hint="cs"/>
          <w:rtl/>
        </w:rPr>
        <w:t xml:space="preserve"> ה' </w:t>
      </w:r>
      <w:r w:rsidRPr="006D7CF4">
        <w:rPr>
          <w:rFonts w:cs="Guttman Stam1"/>
          <w:rtl/>
        </w:rPr>
        <w:t>לֶחֶם אֱלֹ</w:t>
      </w:r>
      <w:r w:rsidRPr="006D7CF4">
        <w:rPr>
          <w:rFonts w:cs="Guttman Stam1" w:hint="cs"/>
          <w:rtl/>
        </w:rPr>
        <w:t>ק</w:t>
      </w:r>
      <w:r w:rsidRPr="006D7CF4">
        <w:rPr>
          <w:rFonts w:cs="Guttman Stam1"/>
          <w:rtl/>
        </w:rPr>
        <w:t>יהֶם</w:t>
      </w:r>
      <w:r>
        <w:rPr>
          <w:rFonts w:cs="David" w:hint="cs"/>
          <w:rtl/>
        </w:rPr>
        <w:t xml:space="preserve"> - הקרבנות</w:t>
      </w:r>
      <w:r w:rsidRPr="006D7CF4">
        <w:rPr>
          <w:rFonts w:cs="Guttman Stam1"/>
          <w:rtl/>
        </w:rPr>
        <w:t xml:space="preserve"> הֵם מַקְרִיבִם וְהָיוּ קֹדֶשׁ:</w:t>
      </w:r>
      <w:r>
        <w:rPr>
          <w:rFonts w:cs="Guttman Stam1" w:hint="cs"/>
          <w:rtl/>
        </w:rPr>
        <w:tab/>
      </w:r>
      <w:r>
        <w:rPr>
          <w:rFonts w:cs="Guttman Stam1" w:hint="cs"/>
          <w:rtl/>
        </w:rPr>
        <w:tab/>
      </w:r>
    </w:p>
    <w:p w:rsidR="007B4231" w:rsidRDefault="007B4231" w:rsidP="00395FC7">
      <w:pPr>
        <w:jc w:val="both"/>
        <w:rPr>
          <w:rFonts w:cs="Guttman Stam1"/>
          <w:u w:val="single"/>
          <w:rtl/>
        </w:rPr>
      </w:pPr>
      <w:bookmarkStart w:id="5" w:name="ויקראBפרק-כא-{ז}"/>
      <w:bookmarkEnd w:id="5"/>
      <w:r w:rsidRPr="006D7CF4">
        <w:rPr>
          <w:rFonts w:cs="Guttman Stam1"/>
          <w:u w:val="single"/>
          <w:rtl/>
        </w:rPr>
        <w:t>{ז}</w:t>
      </w:r>
      <w:r w:rsidRPr="006D7CF4">
        <w:rPr>
          <w:rFonts w:cs="Guttman Stam1"/>
          <w:rtl/>
        </w:rPr>
        <w:t xml:space="preserve"> אִשָּׁה </w:t>
      </w:r>
      <w:r w:rsidR="00395FC7">
        <w:rPr>
          <w:rFonts w:cs="Guttman Stam1" w:hint="cs"/>
          <w:rtl/>
        </w:rPr>
        <w:t>ז</w:t>
      </w:r>
      <w:r w:rsidRPr="006D7CF4">
        <w:rPr>
          <w:rFonts w:cs="Guttman Stam1"/>
          <w:rtl/>
        </w:rPr>
        <w:t>זֹנָה</w:t>
      </w:r>
      <w:r>
        <w:rPr>
          <w:rFonts w:cs="David" w:hint="cs"/>
          <w:rtl/>
        </w:rPr>
        <w:t xml:space="preserve"> - שהתחתנה עם איש שאסור לה, למשל: שהיא ערוה עליו או עם ממזר. </w:t>
      </w:r>
      <w:r w:rsidRPr="006D7CF4">
        <w:rPr>
          <w:rFonts w:cs="Guttman Stam1"/>
          <w:rtl/>
        </w:rPr>
        <w:t xml:space="preserve">וַחֲלָלָה </w:t>
      </w:r>
      <w:r>
        <w:rPr>
          <w:rFonts w:cs="David" w:hint="cs"/>
          <w:rtl/>
        </w:rPr>
        <w:t xml:space="preserve">- אישה שנולדה מנישואי כהן עם אישה שאסורה לו, למשל: כהן שנשא גרושה ונולדה להם בת - היא חללה. </w:t>
      </w:r>
      <w:r w:rsidRPr="006D7CF4">
        <w:rPr>
          <w:rFonts w:cs="Guttman Stam1"/>
          <w:rtl/>
        </w:rPr>
        <w:t xml:space="preserve">לֹא יִקָּחוּ </w:t>
      </w:r>
      <w:r>
        <w:rPr>
          <w:rFonts w:cs="David" w:hint="cs"/>
          <w:rtl/>
        </w:rPr>
        <w:t xml:space="preserve">- אסור לכהן להתחתן איתן. </w:t>
      </w:r>
      <w:r w:rsidRPr="006D7CF4">
        <w:rPr>
          <w:rFonts w:cs="Guttman Stam1"/>
          <w:rtl/>
        </w:rPr>
        <w:t xml:space="preserve">וְאִשָּׁה גְּרוּשָׁה מֵאִישָׁהּ </w:t>
      </w:r>
      <w:r>
        <w:rPr>
          <w:rFonts w:cs="David" w:hint="cs"/>
          <w:rtl/>
        </w:rPr>
        <w:t xml:space="preserve">- זה גם פגם מסויים בשביל הכהן. </w:t>
      </w:r>
      <w:r w:rsidRPr="006D7CF4">
        <w:rPr>
          <w:rFonts w:cs="Guttman Stam1"/>
          <w:rtl/>
        </w:rPr>
        <w:t>לֹא יִקָּחוּ</w:t>
      </w:r>
      <w:r>
        <w:rPr>
          <w:rFonts w:cs="Guttman Stam1" w:hint="cs"/>
          <w:rtl/>
        </w:rPr>
        <w:t>,</w:t>
      </w:r>
      <w:r w:rsidRPr="006D7CF4">
        <w:rPr>
          <w:rFonts w:cs="Guttman Stam1"/>
          <w:rtl/>
        </w:rPr>
        <w:t xml:space="preserve"> כִּי קָדֹשׁ הוּא לֵאלֹ</w:t>
      </w:r>
      <w:r w:rsidRPr="006D7CF4">
        <w:rPr>
          <w:rFonts w:cs="Guttman Stam1" w:hint="cs"/>
          <w:rtl/>
        </w:rPr>
        <w:t>ק</w:t>
      </w:r>
      <w:r w:rsidRPr="006D7CF4">
        <w:rPr>
          <w:rFonts w:cs="Guttman Stam1"/>
          <w:rtl/>
        </w:rPr>
        <w:t xml:space="preserve">יו: </w:t>
      </w:r>
      <w:bookmarkStart w:id="6" w:name="ויקראBפרק-כא-{ח}"/>
      <w:bookmarkEnd w:id="6"/>
      <w:r w:rsidRPr="006D7CF4">
        <w:rPr>
          <w:rFonts w:cs="Guttman Stam1"/>
          <w:u w:val="single"/>
          <w:rtl/>
        </w:rPr>
        <w:t>{ח}</w:t>
      </w:r>
      <w:r w:rsidRPr="006D7CF4">
        <w:rPr>
          <w:rFonts w:cs="Guttman Stam1"/>
          <w:rtl/>
        </w:rPr>
        <w:t xml:space="preserve"> וְקִדַּשְׁתּוֹ </w:t>
      </w:r>
      <w:r>
        <w:rPr>
          <w:rFonts w:cs="David" w:hint="cs"/>
          <w:rtl/>
        </w:rPr>
        <w:t xml:space="preserve">- זו מצוה על בית הדין שאם כהן נשא אשה שאסורה לו יכריחו אותו לגרשה. </w:t>
      </w:r>
      <w:r w:rsidRPr="006D7CF4">
        <w:rPr>
          <w:rFonts w:cs="Guttman Stam1"/>
          <w:rtl/>
        </w:rPr>
        <w:t>כִּי אֶת לֶחֶם אֱלֹ</w:t>
      </w:r>
      <w:r w:rsidRPr="006D7CF4">
        <w:rPr>
          <w:rFonts w:cs="Guttman Stam1" w:hint="cs"/>
          <w:rtl/>
        </w:rPr>
        <w:t>ק</w:t>
      </w:r>
      <w:r w:rsidRPr="006D7CF4">
        <w:rPr>
          <w:rFonts w:cs="Guttman Stam1"/>
          <w:rtl/>
        </w:rPr>
        <w:t>יךָ הוּא מַקְרִיב</w:t>
      </w:r>
      <w:r>
        <w:rPr>
          <w:rFonts w:cs="Guttman Stam1" w:hint="cs"/>
          <w:rtl/>
        </w:rPr>
        <w:t>,</w:t>
      </w:r>
      <w:r w:rsidRPr="006D7CF4">
        <w:rPr>
          <w:rFonts w:cs="Guttman Stam1"/>
          <w:rtl/>
        </w:rPr>
        <w:t xml:space="preserve"> קָדֹשׁ יִהְיֶה לָּךְ </w:t>
      </w:r>
      <w:r>
        <w:rPr>
          <w:rFonts w:cs="David" w:hint="cs"/>
          <w:rtl/>
        </w:rPr>
        <w:t xml:space="preserve">- כל אחד מישראל צריך לנהוג כבוד בכהנים ולהקדים אותם לכל דבר שבקדושה: בקריאה בתורה, לברכה, וליטול חלק ראשון. </w:t>
      </w:r>
      <w:r w:rsidRPr="006D7CF4">
        <w:rPr>
          <w:rFonts w:cs="Guttman Stam1"/>
          <w:rtl/>
        </w:rPr>
        <w:t>כִּי קָדוֹשׁ אֲנִי</w:t>
      </w:r>
      <w:r w:rsidRPr="006D7CF4">
        <w:rPr>
          <w:rFonts w:cs="Guttman Stam1" w:hint="cs"/>
          <w:rtl/>
        </w:rPr>
        <w:t xml:space="preserve"> ה' </w:t>
      </w:r>
      <w:r w:rsidRPr="006D7CF4">
        <w:rPr>
          <w:rFonts w:cs="Guttman Stam1"/>
          <w:rtl/>
        </w:rPr>
        <w:t xml:space="preserve">מְקַדִּשְׁכֶם: </w:t>
      </w:r>
      <w:bookmarkStart w:id="7" w:name="ויקראBפרק-כא-{ט}"/>
      <w:bookmarkEnd w:id="7"/>
      <w:r w:rsidRPr="006D7CF4">
        <w:rPr>
          <w:rFonts w:cs="Guttman Stam1"/>
          <w:u w:val="single"/>
          <w:rtl/>
        </w:rPr>
        <w:t>{ט}</w:t>
      </w:r>
      <w:r w:rsidRPr="006D7CF4">
        <w:rPr>
          <w:rFonts w:cs="Guttman Stam1"/>
          <w:rtl/>
        </w:rPr>
        <w:t xml:space="preserve"> וּבַת אִישׁ כֹּהֵן </w:t>
      </w:r>
      <w:r>
        <w:rPr>
          <w:rFonts w:cs="David" w:hint="cs"/>
          <w:rtl/>
        </w:rPr>
        <w:t xml:space="preserve">- מדובר על בת כהן שהיא אשת איש. </w:t>
      </w:r>
      <w:r w:rsidRPr="006D7CF4">
        <w:rPr>
          <w:rFonts w:cs="Guttman Stam1"/>
          <w:rtl/>
        </w:rPr>
        <w:t>כִּי תֵחֵל</w:t>
      </w:r>
      <w:r>
        <w:rPr>
          <w:rFonts w:cs="Guttman Stam1" w:hint="cs"/>
          <w:rtl/>
        </w:rPr>
        <w:t xml:space="preserve"> </w:t>
      </w:r>
      <w:r w:rsidRPr="006D7CF4">
        <w:rPr>
          <w:rFonts w:cs="Guttman Stam1"/>
          <w:rtl/>
        </w:rPr>
        <w:t xml:space="preserve">לִזְנוֹת </w:t>
      </w:r>
      <w:r>
        <w:rPr>
          <w:rFonts w:cs="David" w:hint="cs"/>
          <w:rtl/>
        </w:rPr>
        <w:t xml:space="preserve">- שתחלל את עצמה בזנות. </w:t>
      </w:r>
      <w:r w:rsidRPr="006D7CF4">
        <w:rPr>
          <w:rFonts w:cs="Guttman Stam1"/>
          <w:rtl/>
        </w:rPr>
        <w:t>אֶת אָבִיהָ הִיא מְחַלֶּלֶת בָּאֵשׁ תִּשָּׂרֵף</w:t>
      </w:r>
      <w:r>
        <w:rPr>
          <w:rFonts w:cs="Guttman Stam1" w:hint="cs"/>
          <w:rtl/>
        </w:rPr>
        <w:t xml:space="preserve"> </w:t>
      </w:r>
      <w:r>
        <w:rPr>
          <w:rFonts w:cs="David" w:hint="cs"/>
          <w:rtl/>
        </w:rPr>
        <w:t>- כל אשת איש שזינתה דינה בחנק. ובת כהן - דינה בשריפה (שזו מיתת בי"ד יותר חמורה) כי היא גם חיללה את אביה, את משפחת הכהונה [נזכרנו במעשה יהודה ותמר - 'הוציאוה ותישרף'. אבל היא לא היתה אשת איש אלא יבמה וזה שונה עי"ש].</w:t>
      </w:r>
      <w:bookmarkStart w:id="8" w:name="ויקראBפרק-כא-{י}"/>
      <w:bookmarkEnd w:id="8"/>
    </w:p>
    <w:p w:rsidR="007B4231" w:rsidRPr="00101CEC" w:rsidRDefault="007B4231" w:rsidP="00395FC7">
      <w:pPr>
        <w:pStyle w:val="3"/>
        <w:rPr>
          <w:rFonts w:cs="Guttman Stam1"/>
          <w:rtl/>
        </w:rPr>
      </w:pPr>
      <w:r w:rsidRPr="00101CEC">
        <w:rPr>
          <w:rFonts w:hint="cs"/>
          <w:rtl/>
        </w:rPr>
        <w:t xml:space="preserve">דיני </w:t>
      </w:r>
      <w:r>
        <w:rPr>
          <w:rFonts w:hint="cs"/>
          <w:rtl/>
        </w:rPr>
        <w:t>ה</w:t>
      </w:r>
      <w:r w:rsidRPr="00101CEC">
        <w:rPr>
          <w:rFonts w:hint="cs"/>
          <w:rtl/>
        </w:rPr>
        <w:t xml:space="preserve">כהן </w:t>
      </w:r>
      <w:r>
        <w:rPr>
          <w:rFonts w:hint="cs"/>
          <w:rtl/>
        </w:rPr>
        <w:t>ה</w:t>
      </w:r>
      <w:r w:rsidRPr="00101CEC">
        <w:rPr>
          <w:rFonts w:hint="cs"/>
          <w:rtl/>
        </w:rPr>
        <w:t>גדול</w:t>
      </w:r>
    </w:p>
    <w:p w:rsidR="00395FC7" w:rsidRDefault="007B4231" w:rsidP="00395FC7">
      <w:pPr>
        <w:jc w:val="both"/>
        <w:rPr>
          <w:rFonts w:cs="Guttman Stam1"/>
          <w:u w:val="single"/>
          <w:rtl/>
        </w:rPr>
      </w:pPr>
      <w:r w:rsidRPr="006D7CF4">
        <w:rPr>
          <w:rFonts w:cs="Guttman Stam1"/>
          <w:u w:val="single"/>
          <w:rtl/>
        </w:rPr>
        <w:t>{י}</w:t>
      </w:r>
      <w:r w:rsidRPr="006D7CF4">
        <w:rPr>
          <w:rFonts w:cs="Guttman Stam1"/>
          <w:rtl/>
        </w:rPr>
        <w:t> וְהַכֹּהֵן הַגָּדוֹל מֵאֶחָיו</w:t>
      </w:r>
      <w:r>
        <w:rPr>
          <w:rFonts w:cs="David" w:hint="cs"/>
          <w:rtl/>
        </w:rPr>
        <w:t xml:space="preserve"> - הוא הראש לכל הכהנים, הוא הכי צדיק וקדוש! לכתחילה גם צריך שיהיה גדול מכל אחיו הכהנים בנוי, בכח, בעושר, בחכמה ובמראה.</w:t>
      </w:r>
      <w:r w:rsidRPr="006D7CF4">
        <w:rPr>
          <w:rFonts w:cs="Guttman Stam1"/>
          <w:rtl/>
        </w:rPr>
        <w:t xml:space="preserve"> אֲשֶׁר יוּצַק עַל רֹאשׁוֹ שֶׁמֶן הַמִּשְׁחָה</w:t>
      </w:r>
      <w:r>
        <w:rPr>
          <w:rFonts w:cs="David" w:hint="cs"/>
          <w:rtl/>
        </w:rPr>
        <w:t xml:space="preserve"> </w:t>
      </w:r>
      <w:r>
        <w:rPr>
          <w:rFonts w:cs="David"/>
          <w:rtl/>
        </w:rPr>
        <w:t>–</w:t>
      </w:r>
      <w:r>
        <w:rPr>
          <w:rFonts w:cs="David" w:hint="cs"/>
          <w:rtl/>
        </w:rPr>
        <w:t xml:space="preserve"> שמשחו אותו בשמן המשחה</w:t>
      </w:r>
      <w:r w:rsidRPr="006D7CF4">
        <w:rPr>
          <w:rFonts w:cs="Guttman Stam1"/>
          <w:rtl/>
        </w:rPr>
        <w:t xml:space="preserve"> וּמִלֵּא אֶת יָדוֹ לִלְבֹּשׁ אֶת הַבְּגָדִים</w:t>
      </w:r>
      <w:r>
        <w:rPr>
          <w:rFonts w:cs="David" w:hint="cs"/>
          <w:rtl/>
        </w:rPr>
        <w:t xml:space="preserve"> </w:t>
      </w:r>
      <w:r>
        <w:rPr>
          <w:rFonts w:cs="David"/>
          <w:rtl/>
        </w:rPr>
        <w:t>–</w:t>
      </w:r>
      <w:r>
        <w:rPr>
          <w:rFonts w:cs="David" w:hint="cs"/>
          <w:rtl/>
        </w:rPr>
        <w:t xml:space="preserve"> ומינו אותו ללבוש את שמונת בגדי הזהב.</w:t>
      </w:r>
      <w:r w:rsidRPr="006D7CF4">
        <w:rPr>
          <w:rFonts w:cs="Guttman Stam1"/>
          <w:rtl/>
        </w:rPr>
        <w:t xml:space="preserve"> אֶת רֹאשׁוֹ לֹא יִפְרָע</w:t>
      </w:r>
      <w:r>
        <w:rPr>
          <w:rFonts w:cs="David" w:hint="cs"/>
          <w:rtl/>
        </w:rPr>
        <w:t xml:space="preserve"> - אסור לו לגדל שערות באבלות על מת.</w:t>
      </w:r>
      <w:r w:rsidRPr="006D7CF4">
        <w:rPr>
          <w:rFonts w:cs="Guttman Stam1"/>
          <w:rtl/>
        </w:rPr>
        <w:t xml:space="preserve"> וּבְגָדָיו לֹא יִפְרֹם</w:t>
      </w:r>
      <w:r>
        <w:rPr>
          <w:rFonts w:cs="David" w:hint="cs"/>
          <w:rtl/>
        </w:rPr>
        <w:t xml:space="preserve">- אסור לו לקרוע </w:t>
      </w:r>
      <w:r>
        <w:rPr>
          <w:rFonts w:cs="David" w:hint="cs"/>
          <w:rtl/>
        </w:rPr>
        <w:lastRenderedPageBreak/>
        <w:t>בגדיו על מת. אסור לו בכלל להתאבל על קרוב שמת.</w:t>
      </w:r>
      <w:bookmarkStart w:id="9" w:name="ויקראBפרק-כא-{יא}"/>
      <w:bookmarkEnd w:id="9"/>
      <w:r>
        <w:rPr>
          <w:rFonts w:cs="David" w:hint="cs"/>
          <w:rtl/>
        </w:rPr>
        <w:t xml:space="preserve"> </w:t>
      </w:r>
      <w:r w:rsidRPr="006D7CF4">
        <w:rPr>
          <w:rFonts w:cs="Guttman Stam1"/>
          <w:u w:val="single"/>
          <w:rtl/>
        </w:rPr>
        <w:t>{יא}</w:t>
      </w:r>
      <w:r w:rsidRPr="006D7CF4">
        <w:rPr>
          <w:rFonts w:cs="Guttman Stam1"/>
          <w:rtl/>
        </w:rPr>
        <w:t> וְעַל כָּל נַפְשֹׁת מֵת לֹא יָבֹא</w:t>
      </w:r>
      <w:r>
        <w:rPr>
          <w:rFonts w:cs="David" w:hint="cs"/>
          <w:rtl/>
        </w:rPr>
        <w:t xml:space="preserve"> - אסור לו להטמא בכלל למתים</w:t>
      </w:r>
      <w:r w:rsidRPr="006D7CF4">
        <w:rPr>
          <w:rFonts w:cs="Guttman Stam1"/>
          <w:rtl/>
        </w:rPr>
        <w:t xml:space="preserve"> לְ</w:t>
      </w:r>
      <w:r>
        <w:rPr>
          <w:rFonts w:cs="Guttman Stam1"/>
          <w:rtl/>
        </w:rPr>
        <w:t>אָבִיו וּלְאִמּוֹ לֹא יִטַּמָּא</w:t>
      </w:r>
      <w:r>
        <w:rPr>
          <w:rFonts w:cs="Guttman Stam1" w:hint="cs"/>
          <w:rtl/>
        </w:rPr>
        <w:t xml:space="preserve"> </w:t>
      </w:r>
      <w:r>
        <w:rPr>
          <w:rFonts w:cs="David" w:hint="cs"/>
          <w:rtl/>
        </w:rPr>
        <w:t>- אפילו לאביו ולאימו לא יטמא [מת מצוה - מותר].</w:t>
      </w:r>
      <w:bookmarkStart w:id="10" w:name="ויקראBפרק-כא-{יב}"/>
      <w:bookmarkEnd w:id="10"/>
      <w:r>
        <w:rPr>
          <w:rFonts w:cs="David" w:hint="cs"/>
          <w:rtl/>
        </w:rPr>
        <w:t xml:space="preserve"> </w:t>
      </w:r>
    </w:p>
    <w:p w:rsidR="007B4231" w:rsidRDefault="007B4231" w:rsidP="00395FC7">
      <w:pPr>
        <w:jc w:val="both"/>
        <w:rPr>
          <w:rFonts w:cs="Guttman Stam1"/>
          <w:rtl/>
        </w:rPr>
      </w:pPr>
      <w:r w:rsidRPr="006D7CF4">
        <w:rPr>
          <w:rFonts w:cs="Guttman Stam1"/>
          <w:u w:val="single"/>
          <w:rtl/>
        </w:rPr>
        <w:t>{יב}</w:t>
      </w:r>
      <w:r w:rsidRPr="006D7CF4">
        <w:rPr>
          <w:rFonts w:cs="Guttman Stam1"/>
          <w:rtl/>
        </w:rPr>
        <w:t> וּמִן הַמִּקְדָּשׁ לֹא יֵצֵא</w:t>
      </w:r>
      <w:r>
        <w:rPr>
          <w:rFonts w:cs="David" w:hint="cs"/>
          <w:rtl/>
        </w:rPr>
        <w:t xml:space="preserve"> - </w:t>
      </w:r>
      <w:r w:rsidRPr="00ED3EF3">
        <w:rPr>
          <w:rFonts w:cs="David" w:hint="cs"/>
          <w:b/>
          <w:bCs/>
          <w:rtl/>
        </w:rPr>
        <w:t>א.</w:t>
      </w:r>
      <w:r>
        <w:rPr>
          <w:rFonts w:cs="David" w:hint="cs"/>
          <w:rtl/>
        </w:rPr>
        <w:t xml:space="preserve"> הוא לא יוצא מהמקדש אפילו ללויית המת (למרות שאין בזה טומאה)</w:t>
      </w:r>
      <w:r w:rsidRPr="00ED3EF3">
        <w:rPr>
          <w:rFonts w:cs="David" w:hint="cs"/>
          <w:b/>
          <w:bCs/>
          <w:rtl/>
        </w:rPr>
        <w:t xml:space="preserve">  ב. </w:t>
      </w:r>
      <w:r>
        <w:rPr>
          <w:rFonts w:cs="David" w:hint="cs"/>
          <w:rtl/>
        </w:rPr>
        <w:t xml:space="preserve">הוא ממשיך לעבוד במקדש ועבודתו כשרה [לעומת כהן הדיוט אונן - עבודתו פסולה וצריך לצאת מהמקדש ולהטמא למת. נזכרנו בפרשת שמיני: שם היתה </w:t>
      </w:r>
      <w:r w:rsidRPr="00E85AEB">
        <w:rPr>
          <w:rFonts w:cs="David" w:hint="cs"/>
          <w:u w:val="single"/>
          <w:rtl/>
        </w:rPr>
        <w:t>הוראת שעה</w:t>
      </w:r>
      <w:r>
        <w:rPr>
          <w:rFonts w:cs="David" w:hint="cs"/>
          <w:rtl/>
        </w:rPr>
        <w:t xml:space="preserve"> לאלעזר ואיתמר]. </w:t>
      </w:r>
      <w:r w:rsidRPr="006D7CF4">
        <w:rPr>
          <w:rFonts w:cs="Guttman Stam1"/>
          <w:rtl/>
        </w:rPr>
        <w:t xml:space="preserve"> וְלֹא יְחַלֵּל אֵת מִקְדַּשׁ אֱלֹ</w:t>
      </w:r>
      <w:r w:rsidRPr="006D7CF4">
        <w:rPr>
          <w:rFonts w:cs="Guttman Stam1" w:hint="cs"/>
          <w:rtl/>
        </w:rPr>
        <w:t>ק</w:t>
      </w:r>
      <w:r w:rsidRPr="006D7CF4">
        <w:rPr>
          <w:rFonts w:cs="Guttman Stam1"/>
          <w:rtl/>
        </w:rPr>
        <w:t>ָיו</w:t>
      </w:r>
      <w:r>
        <w:rPr>
          <w:rFonts w:cs="David" w:hint="cs"/>
          <w:rtl/>
        </w:rPr>
        <w:t xml:space="preserve"> - אם יצא הוא מחלל.</w:t>
      </w:r>
      <w:r w:rsidRPr="006D7CF4">
        <w:rPr>
          <w:rFonts w:cs="Guttman Stam1"/>
          <w:rtl/>
        </w:rPr>
        <w:t xml:space="preserve"> כִּי נֵזֶר </w:t>
      </w:r>
      <w:r>
        <w:rPr>
          <w:rFonts w:cs="David" w:hint="cs"/>
          <w:rtl/>
        </w:rPr>
        <w:t xml:space="preserve">- כמו כתר, עטרה </w:t>
      </w:r>
      <w:r w:rsidRPr="006D7CF4">
        <w:rPr>
          <w:rFonts w:cs="Guttman Stam1"/>
          <w:rtl/>
        </w:rPr>
        <w:t>שֶׁמֶן מִשְׁחַת אֱלֹ</w:t>
      </w:r>
      <w:r w:rsidRPr="006D7CF4">
        <w:rPr>
          <w:rFonts w:cs="Guttman Stam1" w:hint="cs"/>
          <w:rtl/>
        </w:rPr>
        <w:t>ק</w:t>
      </w:r>
      <w:r w:rsidRPr="006D7CF4">
        <w:rPr>
          <w:rFonts w:cs="Guttman Stam1"/>
          <w:rtl/>
        </w:rPr>
        <w:t>ָיו עָלָיו</w:t>
      </w:r>
      <w:r>
        <w:rPr>
          <w:rFonts w:cs="David" w:hint="cs"/>
          <w:rtl/>
        </w:rPr>
        <w:t xml:space="preserve"> - שהרי הוא נמשח בשמן המשחה  </w:t>
      </w:r>
      <w:r w:rsidRPr="006D7CF4">
        <w:rPr>
          <w:rFonts w:cs="Guttman Stam1"/>
          <w:rtl/>
        </w:rPr>
        <w:t>אֲנִי</w:t>
      </w:r>
      <w:r w:rsidRPr="006D7CF4">
        <w:rPr>
          <w:rFonts w:cs="Guttman Stam1" w:hint="cs"/>
          <w:rtl/>
        </w:rPr>
        <w:t xml:space="preserve"> ה'</w:t>
      </w:r>
      <w:r>
        <w:rPr>
          <w:rFonts w:cs="Guttman Stam1" w:hint="cs"/>
          <w:rtl/>
        </w:rPr>
        <w:t>:</w:t>
      </w:r>
      <w:bookmarkStart w:id="11" w:name="ויקראBפרק-כא-{יג}"/>
      <w:bookmarkEnd w:id="11"/>
    </w:p>
    <w:p w:rsidR="007B4231" w:rsidRDefault="007B4231" w:rsidP="007B4231">
      <w:pPr>
        <w:jc w:val="both"/>
        <w:rPr>
          <w:rFonts w:cs="Guttman Stam1"/>
          <w:u w:val="single"/>
          <w:rtl/>
        </w:rPr>
      </w:pPr>
      <w:r w:rsidRPr="006D7CF4">
        <w:rPr>
          <w:rFonts w:cs="Guttman Stam1"/>
          <w:u w:val="single"/>
          <w:rtl/>
        </w:rPr>
        <w:t>{יג}</w:t>
      </w:r>
      <w:r w:rsidRPr="006D7CF4">
        <w:rPr>
          <w:rFonts w:cs="Guttman Stam1"/>
          <w:rtl/>
        </w:rPr>
        <w:t> וְה</w:t>
      </w:r>
      <w:r>
        <w:rPr>
          <w:rFonts w:cs="Guttman Stam1"/>
          <w:rtl/>
        </w:rPr>
        <w:t>וּא אִשָּׁה בִבְתוּלֶיהָ יִקָּח</w:t>
      </w:r>
      <w:r>
        <w:rPr>
          <w:rFonts w:cs="Guttman Stam1" w:hint="cs"/>
          <w:rtl/>
        </w:rPr>
        <w:t xml:space="preserve"> </w:t>
      </w:r>
      <w:r>
        <w:rPr>
          <w:rFonts w:cs="David" w:hint="cs"/>
          <w:rtl/>
        </w:rPr>
        <w:t>- הכה"ג יתחתן דוקא עם אשה בתולה שעוד לא התחתנה</w:t>
      </w:r>
      <w:bookmarkStart w:id="12" w:name="ויקראBפרק-כא-{יד}"/>
      <w:bookmarkEnd w:id="12"/>
      <w:r>
        <w:rPr>
          <w:rFonts w:cs="David" w:hint="cs"/>
          <w:rtl/>
        </w:rPr>
        <w:t xml:space="preserve"> מעולם. </w:t>
      </w:r>
      <w:r w:rsidRPr="006D7CF4">
        <w:rPr>
          <w:rFonts w:cs="Guttman Stam1"/>
          <w:u w:val="single"/>
          <w:rtl/>
        </w:rPr>
        <w:t>{יד}</w:t>
      </w:r>
      <w:r w:rsidRPr="006D7CF4">
        <w:rPr>
          <w:rFonts w:cs="Guttman Stam1"/>
          <w:rtl/>
        </w:rPr>
        <w:t> אַלְמָנָה</w:t>
      </w:r>
      <w:r>
        <w:rPr>
          <w:rFonts w:cs="David" w:hint="cs"/>
          <w:rtl/>
        </w:rPr>
        <w:t xml:space="preserve"> </w:t>
      </w:r>
      <w:r>
        <w:rPr>
          <w:rFonts w:cs="David"/>
          <w:rtl/>
        </w:rPr>
        <w:t>–</w:t>
      </w:r>
      <w:r>
        <w:rPr>
          <w:rFonts w:cs="David" w:hint="cs"/>
          <w:rtl/>
        </w:rPr>
        <w:t xml:space="preserve"> אשה שהיתה נשואה ומת בעלה</w:t>
      </w:r>
      <w:r w:rsidRPr="006D7CF4">
        <w:rPr>
          <w:rFonts w:cs="Guttman Stam1"/>
          <w:rtl/>
        </w:rPr>
        <w:t xml:space="preserve"> וּגְרוּשָׁה וַחֲלָלָה זֹנָה</w:t>
      </w:r>
      <w:r>
        <w:rPr>
          <w:rFonts w:cs="David" w:hint="cs"/>
          <w:rtl/>
        </w:rPr>
        <w:t xml:space="preserve"> - כלומר: או זונה</w:t>
      </w:r>
      <w:r w:rsidRPr="006D7CF4">
        <w:rPr>
          <w:rFonts w:cs="Guttman Stam1"/>
          <w:rtl/>
        </w:rPr>
        <w:t xml:space="preserve"> אֶת אֵלֶּה לֹא יִקָּח כִּי אִם בְּתוּלָה מֵעַמָּיו יִקַּח</w:t>
      </w:r>
      <w:r>
        <w:rPr>
          <w:rFonts w:cs="Guttman Stam1" w:hint="cs"/>
          <w:rtl/>
        </w:rPr>
        <w:t xml:space="preserve"> </w:t>
      </w:r>
      <w:r w:rsidRPr="006D7CF4">
        <w:rPr>
          <w:rFonts w:cs="Guttman Stam1"/>
          <w:rtl/>
        </w:rPr>
        <w:t xml:space="preserve">אִשָּׁה: </w:t>
      </w:r>
      <w:bookmarkStart w:id="13" w:name="ויקראBפרק-כא-{טו}"/>
      <w:bookmarkEnd w:id="13"/>
      <w:r w:rsidRPr="006D7CF4">
        <w:rPr>
          <w:rFonts w:cs="Guttman Stam1"/>
          <w:u w:val="single"/>
          <w:rtl/>
        </w:rPr>
        <w:t>{טו}</w:t>
      </w:r>
      <w:r w:rsidRPr="006D7CF4">
        <w:rPr>
          <w:rFonts w:cs="Guttman Stam1"/>
          <w:rtl/>
        </w:rPr>
        <w:t> וְלֹא יְחַלֵּל זַרְעוֹ בְּעַמָּיו</w:t>
      </w:r>
      <w:r>
        <w:rPr>
          <w:rFonts w:cs="David" w:hint="cs"/>
          <w:rtl/>
        </w:rPr>
        <w:t xml:space="preserve"> - אם יתחתן עם אשה שאסורה לו, הבן יהיה חלל - שאין לו את קדושת הכהונה.</w:t>
      </w:r>
      <w:r w:rsidRPr="006D7CF4">
        <w:rPr>
          <w:rFonts w:cs="Guttman Stam1"/>
          <w:rtl/>
        </w:rPr>
        <w:t xml:space="preserve"> כִּי אֲנִי</w:t>
      </w:r>
      <w:r w:rsidRPr="006D7CF4">
        <w:rPr>
          <w:rFonts w:cs="Guttman Stam1" w:hint="cs"/>
          <w:rtl/>
        </w:rPr>
        <w:t xml:space="preserve"> ה' </w:t>
      </w:r>
      <w:r w:rsidRPr="006D7CF4">
        <w:rPr>
          <w:rFonts w:cs="Guttman Stam1"/>
          <w:rtl/>
        </w:rPr>
        <w:t xml:space="preserve">מְקַדְּשׁוֹ: </w:t>
      </w:r>
      <w:bookmarkStart w:id="14" w:name="ויקראBפרק-כא-{טז}"/>
      <w:bookmarkEnd w:id="14"/>
    </w:p>
    <w:p w:rsidR="007B4231" w:rsidRDefault="007B4231" w:rsidP="00395FC7">
      <w:pPr>
        <w:pStyle w:val="3"/>
        <w:rPr>
          <w:rFonts w:cs="Guttman Stam1"/>
          <w:rtl/>
        </w:rPr>
      </w:pPr>
      <w:r>
        <w:rPr>
          <w:rFonts w:hint="cs"/>
          <w:rtl/>
        </w:rPr>
        <w:t>איסור עבודה ל</w:t>
      </w:r>
      <w:r w:rsidRPr="00101CEC">
        <w:rPr>
          <w:rFonts w:hint="cs"/>
          <w:rtl/>
        </w:rPr>
        <w:t>כהן</w:t>
      </w:r>
      <w:r>
        <w:rPr>
          <w:rFonts w:hint="cs"/>
          <w:rtl/>
        </w:rPr>
        <w:t xml:space="preserve"> בעל מום</w:t>
      </w:r>
    </w:p>
    <w:p w:rsidR="00395FC7" w:rsidRDefault="007B4231" w:rsidP="00395FC7">
      <w:pPr>
        <w:jc w:val="both"/>
        <w:rPr>
          <w:rFonts w:cs="Guttman Stam1"/>
          <w:u w:val="single"/>
          <w:rtl/>
        </w:rPr>
      </w:pPr>
      <w:r w:rsidRPr="006D7CF4">
        <w:rPr>
          <w:rFonts w:cs="Guttman Stam1"/>
          <w:u w:val="single"/>
          <w:rtl/>
        </w:rPr>
        <w:t>{טז}</w:t>
      </w:r>
      <w:r w:rsidRPr="006D7CF4">
        <w:rPr>
          <w:rFonts w:cs="Guttman Stam1"/>
          <w:rtl/>
        </w:rPr>
        <w:t> וַיְדַבֵּר</w:t>
      </w:r>
      <w:r w:rsidRPr="006D7CF4">
        <w:rPr>
          <w:rFonts w:cs="Guttman Stam1" w:hint="cs"/>
          <w:rtl/>
        </w:rPr>
        <w:t xml:space="preserve"> ה' </w:t>
      </w:r>
      <w:r w:rsidRPr="006D7CF4">
        <w:rPr>
          <w:rFonts w:cs="Guttman Stam1"/>
          <w:rtl/>
        </w:rPr>
        <w:t xml:space="preserve">אֶל מֹשֶׁה לֵּאמֹר: </w:t>
      </w:r>
      <w:bookmarkStart w:id="15" w:name="ויקראBפרק-כא-{יז}"/>
      <w:bookmarkEnd w:id="15"/>
      <w:r w:rsidRPr="006D7CF4">
        <w:rPr>
          <w:rFonts w:cs="Guttman Stam1"/>
          <w:u w:val="single"/>
          <w:rtl/>
        </w:rPr>
        <w:t>{יז}</w:t>
      </w:r>
      <w:r w:rsidRPr="006D7CF4">
        <w:rPr>
          <w:rFonts w:cs="Guttman Stam1"/>
          <w:rtl/>
        </w:rPr>
        <w:t xml:space="preserve"> דַּבֵּר אֶל אַהֲרֹן לֵאמֹר אִישׁ מִזַּרְעֲךָ לְדֹרֹתָם אֲשֶׁר יִהְיֶה בוֹ מוּם </w:t>
      </w:r>
      <w:r>
        <w:rPr>
          <w:rFonts w:cs="David" w:hint="cs"/>
          <w:rtl/>
        </w:rPr>
        <w:t xml:space="preserve">- מדובר על מום חיצוני שנראה לעין ולא בתוך הגוף. מדובר גם על מום קבוע וגם על מום עובר שעוד לא התרפא. </w:t>
      </w:r>
      <w:r w:rsidRPr="006D7CF4">
        <w:rPr>
          <w:rFonts w:cs="Guttman Stam1"/>
          <w:rtl/>
        </w:rPr>
        <w:t>לֹא יִקְרַב לְהַקְרִיב לֶחֶם אֱלֹ</w:t>
      </w:r>
      <w:r w:rsidRPr="006D7CF4">
        <w:rPr>
          <w:rFonts w:cs="Guttman Stam1" w:hint="cs"/>
          <w:rtl/>
        </w:rPr>
        <w:t>ק</w:t>
      </w:r>
      <w:r>
        <w:rPr>
          <w:rFonts w:cs="Guttman Stam1"/>
          <w:rtl/>
        </w:rPr>
        <w:t>ָיו</w:t>
      </w:r>
      <w:r>
        <w:rPr>
          <w:rFonts w:cs="David" w:hint="cs"/>
          <w:rtl/>
        </w:rPr>
        <w:t xml:space="preserve"> - אסור לו להקריב את הקרבנות ולעבוד בביהמ"ק.</w:t>
      </w:r>
      <w:bookmarkStart w:id="16" w:name="ויקראBפרק-כא-{יח}"/>
      <w:bookmarkEnd w:id="16"/>
      <w:r>
        <w:rPr>
          <w:rFonts w:cs="David" w:hint="cs"/>
          <w:rtl/>
        </w:rPr>
        <w:t xml:space="preserve"> </w:t>
      </w:r>
      <w:r w:rsidRPr="006D7CF4">
        <w:rPr>
          <w:rFonts w:cs="Guttman Stam1"/>
          <w:u w:val="single"/>
          <w:rtl/>
        </w:rPr>
        <w:t>{יח}</w:t>
      </w:r>
      <w:r w:rsidRPr="006D7CF4">
        <w:rPr>
          <w:rFonts w:cs="Guttman Stam1"/>
          <w:rtl/>
        </w:rPr>
        <w:t xml:space="preserve"> כִּי כָל אִישׁ אֲשֶׁר בּוֹ מוּם לֹא יִקְרָב </w:t>
      </w:r>
      <w:r>
        <w:rPr>
          <w:rFonts w:cs="David" w:hint="cs"/>
          <w:rtl/>
        </w:rPr>
        <w:t xml:space="preserve">- כי זה לא ראוי ולא מכובד שכהן בעל מום יעבוד במקדש, כמו שלא ראוי להביא בהמה בעלת מום כקרבן לה'. כתובים כאן 12 מומים. באמת יש 140 מומים שפוסלים, ואלה שבפסוקים הם דוגמאות: </w:t>
      </w:r>
      <w:r w:rsidRPr="006D7CF4">
        <w:rPr>
          <w:rFonts w:cs="Guttman Stam1"/>
          <w:rtl/>
        </w:rPr>
        <w:t xml:space="preserve">אִישׁ עִוֵּר </w:t>
      </w:r>
      <w:r>
        <w:rPr>
          <w:rFonts w:cs="David" w:hint="cs"/>
          <w:rtl/>
        </w:rPr>
        <w:t xml:space="preserve">- אפילו בעין אחת, </w:t>
      </w:r>
      <w:r w:rsidRPr="006D7CF4">
        <w:rPr>
          <w:rFonts w:cs="Guttman Stam1"/>
          <w:rtl/>
        </w:rPr>
        <w:t xml:space="preserve">אוֹ פִסֵּחַ </w:t>
      </w:r>
      <w:r>
        <w:rPr>
          <w:rFonts w:cs="David" w:hint="cs"/>
          <w:rtl/>
        </w:rPr>
        <w:t xml:space="preserve">- צולע </w:t>
      </w:r>
      <w:r w:rsidRPr="006D7CF4">
        <w:rPr>
          <w:rFonts w:cs="Guttman Stam1"/>
          <w:rtl/>
        </w:rPr>
        <w:t>אוֹ חָרֻם</w:t>
      </w:r>
      <w:r>
        <w:rPr>
          <w:rFonts w:cs="David" w:hint="cs"/>
          <w:rtl/>
        </w:rPr>
        <w:t xml:space="preserve"> - שהאף שלו שקוע ושטוח</w:t>
      </w:r>
      <w:r>
        <w:rPr>
          <w:rFonts w:cs="Guttman Stam1"/>
          <w:rtl/>
        </w:rPr>
        <w:t xml:space="preserve"> אוֹ שָׂרוּעַ</w:t>
      </w:r>
      <w:r>
        <w:rPr>
          <w:rFonts w:cs="David" w:hint="cs"/>
          <w:rtl/>
        </w:rPr>
        <w:t xml:space="preserve"> - שיש לו אבר אחד גדול יותר, למשל עין אחת יותר גדולה מהשניה.</w:t>
      </w:r>
      <w:r w:rsidRPr="006D7CF4">
        <w:rPr>
          <w:rFonts w:cs="Guttman Stam1"/>
          <w:rtl/>
        </w:rPr>
        <w:t xml:space="preserve"> </w:t>
      </w:r>
      <w:bookmarkStart w:id="17" w:name="ויקראBפרק-כא-{יט}"/>
      <w:bookmarkEnd w:id="17"/>
    </w:p>
    <w:p w:rsidR="00395FC7" w:rsidRDefault="007B4231" w:rsidP="00395FC7">
      <w:pPr>
        <w:jc w:val="both"/>
        <w:rPr>
          <w:rFonts w:cs="Guttman Stam1"/>
          <w:u w:val="single"/>
          <w:rtl/>
        </w:rPr>
      </w:pPr>
      <w:r w:rsidRPr="006D7CF4">
        <w:rPr>
          <w:rFonts w:cs="Guttman Stam1"/>
          <w:u w:val="single"/>
          <w:rtl/>
        </w:rPr>
        <w:t>{יט}</w:t>
      </w:r>
      <w:r w:rsidRPr="006D7CF4">
        <w:rPr>
          <w:rFonts w:cs="Guttman Stam1"/>
          <w:rtl/>
        </w:rPr>
        <w:t xml:space="preserve"> אוֹ אִישׁ אֲשֶׁר יִהְיֶה </w:t>
      </w:r>
      <w:r>
        <w:rPr>
          <w:rFonts w:cs="Guttman Stam1"/>
          <w:rtl/>
        </w:rPr>
        <w:t>בוֹ שֶׁבֶר רָגֶל אוֹ שֶׁבֶר יָד</w:t>
      </w:r>
      <w:r>
        <w:rPr>
          <w:rFonts w:cs="David" w:hint="cs"/>
          <w:rtl/>
        </w:rPr>
        <w:t xml:space="preserve"> - מדובר על שברים שניכרים בחוץ.</w:t>
      </w:r>
      <w:r w:rsidRPr="006D7CF4">
        <w:rPr>
          <w:rFonts w:cs="Guttman Stam1"/>
          <w:rtl/>
        </w:rPr>
        <w:t xml:space="preserve"> </w:t>
      </w:r>
      <w:bookmarkStart w:id="18" w:name="ויקראBפרק-כא-{כ}"/>
      <w:bookmarkEnd w:id="18"/>
      <w:r w:rsidRPr="006D7CF4">
        <w:rPr>
          <w:rFonts w:cs="Guttman Stam1"/>
          <w:u w:val="single"/>
          <w:rtl/>
        </w:rPr>
        <w:t>{כ}</w:t>
      </w:r>
      <w:r w:rsidRPr="006D7CF4">
        <w:rPr>
          <w:rFonts w:cs="Guttman Stam1"/>
          <w:rtl/>
        </w:rPr>
        <w:t xml:space="preserve"> אוֹ גִבֵּן </w:t>
      </w:r>
      <w:r>
        <w:rPr>
          <w:rFonts w:cs="David" w:hint="cs"/>
          <w:rtl/>
        </w:rPr>
        <w:t xml:space="preserve">- גבות עיניו ארוכות מאד </w:t>
      </w:r>
      <w:r w:rsidRPr="006D7CF4">
        <w:rPr>
          <w:rFonts w:cs="Guttman Stam1"/>
          <w:rtl/>
        </w:rPr>
        <w:t xml:space="preserve">אוֹ דַק </w:t>
      </w:r>
      <w:r>
        <w:rPr>
          <w:rFonts w:cs="David" w:hint="cs"/>
          <w:rtl/>
        </w:rPr>
        <w:t xml:space="preserve">-  יש לו קרום דק שמכסה את העין. </w:t>
      </w:r>
      <w:r w:rsidRPr="006D7CF4">
        <w:rPr>
          <w:rFonts w:cs="Guttman Stam1"/>
          <w:rtl/>
        </w:rPr>
        <w:t xml:space="preserve">אוֹ תְּבַלֻּל בְּעֵינוֹ </w:t>
      </w:r>
      <w:r>
        <w:rPr>
          <w:rFonts w:cs="David" w:hint="cs"/>
          <w:rtl/>
        </w:rPr>
        <w:t xml:space="preserve">- מלשון בלול ומעורבב: נכנס לו מהלובן שבעין אל תוך האישון. </w:t>
      </w:r>
      <w:r w:rsidRPr="006D7CF4">
        <w:rPr>
          <w:rFonts w:cs="Guttman Stam1"/>
          <w:rtl/>
        </w:rPr>
        <w:t xml:space="preserve">אוֹ גָרָב </w:t>
      </w:r>
      <w:r>
        <w:rPr>
          <w:rFonts w:cs="David" w:hint="cs"/>
          <w:rtl/>
        </w:rPr>
        <w:t xml:space="preserve">- סוג של שחין שיבש מבפנים ומבחוץ. </w:t>
      </w:r>
      <w:r w:rsidRPr="006D7CF4">
        <w:rPr>
          <w:rFonts w:cs="Guttman Stam1"/>
          <w:rtl/>
        </w:rPr>
        <w:t xml:space="preserve">אוֹ יַלֶּפֶת </w:t>
      </w:r>
      <w:r>
        <w:rPr>
          <w:rFonts w:cs="David" w:hint="cs"/>
          <w:rtl/>
        </w:rPr>
        <w:t xml:space="preserve">- סוג של שחין שיבש בפנים אבל מבחוץ הוא לח. </w:t>
      </w:r>
      <w:r>
        <w:rPr>
          <w:rFonts w:cs="Guttman Stam1"/>
          <w:rtl/>
        </w:rPr>
        <w:t>אוֹ מְרוֹחַ אָשֶׁךְ</w:t>
      </w:r>
      <w:r>
        <w:rPr>
          <w:rFonts w:cs="Guttman Stam1" w:hint="cs"/>
          <w:rtl/>
        </w:rPr>
        <w:t xml:space="preserve"> </w:t>
      </w:r>
      <w:r>
        <w:rPr>
          <w:rFonts w:cs="David" w:hint="cs"/>
          <w:rtl/>
        </w:rPr>
        <w:t>- שהאשך שלו מעוך.</w:t>
      </w:r>
      <w:r w:rsidRPr="006D7CF4">
        <w:rPr>
          <w:rFonts w:cs="Guttman Stam1"/>
          <w:rtl/>
        </w:rPr>
        <w:t xml:space="preserve"> </w:t>
      </w:r>
      <w:bookmarkStart w:id="19" w:name="ויקראBפרק-כא-{כא}"/>
      <w:bookmarkEnd w:id="19"/>
      <w:r w:rsidRPr="006D7CF4">
        <w:rPr>
          <w:rFonts w:cs="Guttman Stam1"/>
          <w:u w:val="single"/>
          <w:rtl/>
        </w:rPr>
        <w:t>{כא}</w:t>
      </w:r>
      <w:r w:rsidRPr="006D7CF4">
        <w:rPr>
          <w:rFonts w:cs="Guttman Stam1"/>
          <w:rtl/>
        </w:rPr>
        <w:t> כָּל אִישׁ אֲשֶׁר בּוֹ מוּם מִזֶּרַע אַהֲרֹן הַכֹּהֵן לֹא יִגַּשׁ לְהַקְרִיב אֶת אִשֵּׁי</w:t>
      </w:r>
      <w:r w:rsidRPr="006D7CF4">
        <w:rPr>
          <w:rFonts w:cs="Guttman Stam1" w:hint="cs"/>
          <w:rtl/>
        </w:rPr>
        <w:t xml:space="preserve"> ה'</w:t>
      </w:r>
      <w:r>
        <w:rPr>
          <w:rFonts w:cs="Guttman Stam1" w:hint="cs"/>
          <w:rtl/>
        </w:rPr>
        <w:t>,</w:t>
      </w:r>
      <w:r w:rsidRPr="006D7CF4">
        <w:rPr>
          <w:rFonts w:cs="Guttman Stam1" w:hint="cs"/>
          <w:rtl/>
        </w:rPr>
        <w:t xml:space="preserve"> </w:t>
      </w:r>
      <w:r w:rsidRPr="006D7CF4">
        <w:rPr>
          <w:rFonts w:cs="Guttman Stam1"/>
          <w:rtl/>
        </w:rPr>
        <w:t xml:space="preserve">מוּם בּוֹ </w:t>
      </w:r>
      <w:r>
        <w:rPr>
          <w:rFonts w:cs="David" w:hint="cs"/>
          <w:rtl/>
        </w:rPr>
        <w:t xml:space="preserve">- כשעדיין המום נמצא בו, אבל אם עבר המום - חוזר לעבודה. </w:t>
      </w:r>
      <w:r w:rsidRPr="006D7CF4">
        <w:rPr>
          <w:rFonts w:cs="Guttman Stam1"/>
          <w:rtl/>
        </w:rPr>
        <w:t>אֵת לֶחֶם אֱלֹ</w:t>
      </w:r>
      <w:r w:rsidRPr="006D7CF4">
        <w:rPr>
          <w:rFonts w:cs="Guttman Stam1" w:hint="cs"/>
          <w:rtl/>
        </w:rPr>
        <w:t>ק</w:t>
      </w:r>
      <w:r w:rsidRPr="006D7CF4">
        <w:rPr>
          <w:rFonts w:cs="Guttman Stam1"/>
          <w:rtl/>
        </w:rPr>
        <w:t xml:space="preserve">ָיו לֹא יִגַּשׁ לְהַקְרִיב: </w:t>
      </w:r>
      <w:bookmarkStart w:id="20" w:name="ויקראBפרק-כא-{כב}"/>
      <w:bookmarkEnd w:id="20"/>
      <w:r w:rsidRPr="006D7CF4">
        <w:rPr>
          <w:rFonts w:cs="Guttman Stam1"/>
          <w:u w:val="single"/>
          <w:rtl/>
        </w:rPr>
        <w:t>{כב}</w:t>
      </w:r>
      <w:r w:rsidRPr="006D7CF4">
        <w:rPr>
          <w:rFonts w:cs="Guttman Stam1"/>
          <w:rtl/>
        </w:rPr>
        <w:t> לֶחֶם אֱלֹ</w:t>
      </w:r>
      <w:r w:rsidRPr="006D7CF4">
        <w:rPr>
          <w:rFonts w:cs="Guttman Stam1" w:hint="cs"/>
          <w:rtl/>
        </w:rPr>
        <w:t>ק</w:t>
      </w:r>
      <w:r w:rsidRPr="006D7CF4">
        <w:rPr>
          <w:rFonts w:cs="Guttman Stam1"/>
          <w:rtl/>
        </w:rPr>
        <w:t>ָיו מִקָּדְשֵׁי הַקֳּדָ</w:t>
      </w:r>
      <w:r>
        <w:rPr>
          <w:rFonts w:cs="Guttman Stam1"/>
          <w:rtl/>
        </w:rPr>
        <w:t>שִׁים וּמִן הַקֳּדָשִׁים יֹאכֵל</w:t>
      </w:r>
      <w:r>
        <w:rPr>
          <w:rFonts w:cs="Guttman Stam1" w:hint="cs"/>
          <w:rtl/>
        </w:rPr>
        <w:t xml:space="preserve"> </w:t>
      </w:r>
      <w:r>
        <w:rPr>
          <w:rFonts w:cs="David" w:hint="cs"/>
          <w:rtl/>
        </w:rPr>
        <w:t>- לכהן בעל מום מותר לאכול בקדשים גם קדשי קדשים וגם קדשים קלים.</w:t>
      </w:r>
      <w:r w:rsidRPr="006D7CF4">
        <w:rPr>
          <w:rFonts w:cs="Guttman Stam1"/>
          <w:rtl/>
        </w:rPr>
        <w:t xml:space="preserve"> </w:t>
      </w:r>
      <w:bookmarkStart w:id="21" w:name="ויקראBפרק-כא-{כג}"/>
      <w:bookmarkEnd w:id="21"/>
    </w:p>
    <w:p w:rsidR="007B4231" w:rsidRPr="009960DB" w:rsidRDefault="007B4231" w:rsidP="00395FC7">
      <w:pPr>
        <w:jc w:val="both"/>
        <w:rPr>
          <w:rFonts w:cs="David"/>
          <w:rtl/>
        </w:rPr>
      </w:pPr>
      <w:r w:rsidRPr="006D7CF4">
        <w:rPr>
          <w:rFonts w:cs="Guttman Stam1"/>
          <w:u w:val="single"/>
          <w:rtl/>
        </w:rPr>
        <w:t>{כג}</w:t>
      </w:r>
      <w:r w:rsidRPr="006D7CF4">
        <w:rPr>
          <w:rFonts w:cs="Guttman Stam1"/>
          <w:rtl/>
        </w:rPr>
        <w:t> אַךְ אֶל הַפָּרֹכֶת לֹא יָבֹא וְאֶל הַמִּזְבֵּחַ לֹא יִגַּשׁ כִּי מוּם בּוֹ</w:t>
      </w:r>
      <w:r>
        <w:rPr>
          <w:rFonts w:cs="David" w:hint="cs"/>
          <w:rtl/>
        </w:rPr>
        <w:t xml:space="preserve"> - אסור לו אפילו להכנס למשכן או לגשת למזבח, גם אם לא מקריב (רמב"ם). </w:t>
      </w:r>
      <w:r w:rsidRPr="006D7CF4">
        <w:rPr>
          <w:rFonts w:cs="Guttman Stam1"/>
          <w:rtl/>
        </w:rPr>
        <w:t xml:space="preserve">וְלֹא יְחַלֵּל אֶת מִקְדָּשַׁי </w:t>
      </w:r>
      <w:r>
        <w:rPr>
          <w:rFonts w:cs="David" w:hint="cs"/>
          <w:rtl/>
        </w:rPr>
        <w:t xml:space="preserve">- את העבודות המקודשות </w:t>
      </w:r>
      <w:r w:rsidRPr="006D7CF4">
        <w:rPr>
          <w:rFonts w:cs="Guttman Stam1"/>
          <w:rtl/>
        </w:rPr>
        <w:t>כִּי אֲנִי</w:t>
      </w:r>
      <w:r w:rsidRPr="006D7CF4">
        <w:rPr>
          <w:rFonts w:cs="Guttman Stam1" w:hint="cs"/>
          <w:rtl/>
        </w:rPr>
        <w:t xml:space="preserve"> ה' </w:t>
      </w:r>
      <w:r w:rsidRPr="006D7CF4">
        <w:rPr>
          <w:rFonts w:cs="Guttman Stam1"/>
          <w:rtl/>
        </w:rPr>
        <w:t xml:space="preserve">מְקַדְּשָׁם: </w:t>
      </w:r>
      <w:bookmarkStart w:id="22" w:name="ויקראBפרק-כא-{כד}"/>
      <w:bookmarkEnd w:id="22"/>
      <w:r w:rsidRPr="006D7CF4">
        <w:rPr>
          <w:rFonts w:cs="Guttman Stam1"/>
          <w:u w:val="single"/>
          <w:rtl/>
        </w:rPr>
        <w:t>{כד}</w:t>
      </w:r>
      <w:r w:rsidRPr="006D7CF4">
        <w:rPr>
          <w:rFonts w:cs="Guttman Stam1"/>
          <w:rtl/>
        </w:rPr>
        <w:t> וַיְדַבֵּר מֹשֶׁה אֶל אַהֲרֹן וְאֶל בָּנָ</w:t>
      </w:r>
      <w:r>
        <w:rPr>
          <w:rFonts w:cs="Guttman Stam1"/>
          <w:rtl/>
        </w:rPr>
        <w:t>יו וְאֶל כָּל בְּנֵי יִשְׂרָאֵל</w:t>
      </w:r>
      <w:r>
        <w:rPr>
          <w:rFonts w:cs="Guttman Stam1" w:hint="cs"/>
          <w:rtl/>
        </w:rPr>
        <w:t xml:space="preserve"> </w:t>
      </w:r>
      <w:r>
        <w:rPr>
          <w:rFonts w:cs="David" w:hint="cs"/>
          <w:rtl/>
        </w:rPr>
        <w:t>- ציוה גם לבני ישראל כי אחד מתפקידי הסנהדרין הוא לבדוק את הכהנים אם יש להם מום ולהפריש כהן בעל מום מהעבודה. מה עשו כהנים בעלי מום? היו עובדים בעבודות שונות בלשכות ביהמ"ק, למשל לשכת העצים - ששם הכהנים בעלי מומין מתליעין העצים (מידות ב,ה) וגם אוכלים קרבנות - יכולים להכנס לעזרה עד המזבח ולאכול אפילו קדשי קדשים.</w:t>
      </w:r>
    </w:p>
    <w:p w:rsidR="00395FC7" w:rsidRDefault="007B4231" w:rsidP="00395FC7">
      <w:pPr>
        <w:pStyle w:val="2"/>
        <w:rPr>
          <w:rtl/>
        </w:rPr>
      </w:pPr>
      <w:r>
        <w:rPr>
          <w:rFonts w:hint="cs"/>
          <w:rtl/>
        </w:rPr>
        <w:lastRenderedPageBreak/>
        <w:t>פרק כב</w:t>
      </w:r>
    </w:p>
    <w:p w:rsidR="007B4231" w:rsidRDefault="007B4231" w:rsidP="00395FC7">
      <w:pPr>
        <w:pStyle w:val="3"/>
        <w:rPr>
          <w:rFonts w:cs="Guttman Stam1"/>
          <w:rtl/>
        </w:rPr>
      </w:pPr>
      <w:r>
        <w:rPr>
          <w:rFonts w:hint="cs"/>
          <w:rtl/>
        </w:rPr>
        <w:t>איסור אכילת קדשים ל</w:t>
      </w:r>
      <w:r w:rsidRPr="00101CEC">
        <w:rPr>
          <w:rFonts w:hint="cs"/>
          <w:rtl/>
        </w:rPr>
        <w:t>כהן</w:t>
      </w:r>
      <w:r>
        <w:rPr>
          <w:rFonts w:hint="cs"/>
          <w:rtl/>
        </w:rPr>
        <w:t xml:space="preserve"> טמא</w:t>
      </w:r>
      <w:r w:rsidRPr="00101CEC">
        <w:rPr>
          <w:rFonts w:cs="Guttman Stam1"/>
          <w:rtl/>
        </w:rPr>
        <w:t xml:space="preserve"> </w:t>
      </w:r>
    </w:p>
    <w:p w:rsidR="007B4231" w:rsidRPr="007D6701" w:rsidRDefault="007B4231" w:rsidP="00395FC7">
      <w:pPr>
        <w:jc w:val="both"/>
        <w:rPr>
          <w:rFonts w:cs="Guttman Stam1"/>
          <w:u w:val="single"/>
          <w:rtl/>
        </w:rPr>
      </w:pPr>
      <w:r w:rsidRPr="00E44291">
        <w:rPr>
          <w:rFonts w:cs="Guttman Stam1"/>
          <w:u w:val="single"/>
          <w:rtl/>
        </w:rPr>
        <w:t>{א}</w:t>
      </w:r>
      <w:r w:rsidRPr="00E44291">
        <w:rPr>
          <w:rFonts w:cs="Guttman Stam1"/>
          <w:rtl/>
        </w:rPr>
        <w:t xml:space="preserve"> וַיְדַבֵּר </w:t>
      </w:r>
      <w:r w:rsidRPr="00E44291">
        <w:rPr>
          <w:rFonts w:cs="Guttman Stam1" w:hint="cs"/>
          <w:rtl/>
        </w:rPr>
        <w:t xml:space="preserve">ה' </w:t>
      </w:r>
      <w:r w:rsidRPr="00E44291">
        <w:rPr>
          <w:rFonts w:cs="Guttman Stam1"/>
          <w:rtl/>
        </w:rPr>
        <w:t xml:space="preserve">אֶל מֹשֶׁה לֵּאמֹר: </w:t>
      </w:r>
      <w:bookmarkStart w:id="23" w:name="ויקראBפרק-כב-{ב}"/>
      <w:bookmarkEnd w:id="23"/>
      <w:r w:rsidRPr="00E44291">
        <w:rPr>
          <w:rFonts w:cs="Guttman Stam1"/>
          <w:u w:val="single"/>
          <w:rtl/>
        </w:rPr>
        <w:t>{ב}</w:t>
      </w:r>
      <w:r w:rsidRPr="00E44291">
        <w:rPr>
          <w:rFonts w:cs="Guttman Stam1"/>
          <w:rtl/>
        </w:rPr>
        <w:t xml:space="preserve"> דַּבֵּר אֶל אַהֲרֹן וְאֶל בָּנָיו וְיִנָּזְרוּ </w:t>
      </w:r>
      <w:r>
        <w:rPr>
          <w:rFonts w:cs="David" w:hint="cs"/>
          <w:rtl/>
        </w:rPr>
        <w:t xml:space="preserve">- יִפְרְשוּ (כמו בסוף מצורע - והזרתם את בני ישראל) </w:t>
      </w:r>
      <w:r w:rsidRPr="00E44291">
        <w:rPr>
          <w:rFonts w:cs="Guttman Stam1"/>
          <w:rtl/>
        </w:rPr>
        <w:t xml:space="preserve">מִקָּדְשֵׁי בְנֵי יִשְׂרָאֵל </w:t>
      </w:r>
      <w:r>
        <w:rPr>
          <w:rFonts w:cs="David" w:hint="cs"/>
          <w:rtl/>
        </w:rPr>
        <w:t xml:space="preserve">- מאכילת בשר קדשים, כשהכהנים טמאים. </w:t>
      </w:r>
      <w:r w:rsidRPr="00E44291">
        <w:rPr>
          <w:rFonts w:cs="Guttman Stam1"/>
          <w:rtl/>
        </w:rPr>
        <w:t>וְלֹא יְחַלְּלוּ אֶת שֵׁם קָדְשִׁי</w:t>
      </w:r>
      <w:r>
        <w:rPr>
          <w:rFonts w:cs="Guttman Stam1" w:hint="cs"/>
          <w:rtl/>
        </w:rPr>
        <w:t xml:space="preserve">, </w:t>
      </w:r>
      <w:r w:rsidRPr="00E44291">
        <w:rPr>
          <w:rFonts w:cs="Guttman Stam1"/>
          <w:rtl/>
        </w:rPr>
        <w:t xml:space="preserve">אֲשֶׁר הֵם מַקְדִּשִׁים לִי </w:t>
      </w:r>
      <w:r>
        <w:rPr>
          <w:rFonts w:cs="David" w:hint="cs"/>
          <w:rtl/>
        </w:rPr>
        <w:t xml:space="preserve">- יפרשו מהקדשים שבנ"י מקדישים לשם ה'. </w:t>
      </w:r>
      <w:r w:rsidRPr="00E44291">
        <w:rPr>
          <w:rFonts w:cs="Guttman Stam1"/>
          <w:rtl/>
        </w:rPr>
        <w:t>אֲנִי</w:t>
      </w:r>
      <w:r w:rsidRPr="00E44291">
        <w:rPr>
          <w:rFonts w:cs="Guttman Stam1" w:hint="cs"/>
          <w:rtl/>
        </w:rPr>
        <w:t xml:space="preserve"> ה': </w:t>
      </w:r>
      <w:bookmarkStart w:id="24" w:name="ויקראBפרק-כב-{ג}"/>
      <w:bookmarkEnd w:id="24"/>
      <w:r w:rsidRPr="00E44291">
        <w:rPr>
          <w:rFonts w:cs="Guttman Stam1"/>
          <w:u w:val="single"/>
          <w:rtl/>
        </w:rPr>
        <w:t>{ג}</w:t>
      </w:r>
      <w:r w:rsidRPr="00E44291">
        <w:rPr>
          <w:rFonts w:cs="Guttman Stam1"/>
          <w:rtl/>
        </w:rPr>
        <w:t> אֱמֹר אֲלֵהֶם לְדֹרֹתֵיכֶם</w:t>
      </w:r>
      <w:r>
        <w:rPr>
          <w:rFonts w:cs="David" w:hint="cs"/>
          <w:rtl/>
        </w:rPr>
        <w:t xml:space="preserve"> - זו מצוה לכל הדורות</w:t>
      </w:r>
      <w:r w:rsidRPr="00E44291">
        <w:rPr>
          <w:rFonts w:cs="Guttman Stam1"/>
          <w:rtl/>
        </w:rPr>
        <w:t xml:space="preserve"> כָּל אִישׁ אֲשֶׁר יִקְרַב</w:t>
      </w:r>
      <w:r>
        <w:rPr>
          <w:rFonts w:cs="David" w:hint="cs"/>
          <w:rtl/>
        </w:rPr>
        <w:t xml:space="preserve"> - יאכל</w:t>
      </w:r>
      <w:r w:rsidRPr="00E44291">
        <w:rPr>
          <w:rFonts w:cs="Guttman Stam1"/>
          <w:rtl/>
        </w:rPr>
        <w:t xml:space="preserve"> מִכָּל זַרְעֲכֶם אֶל הַקֳּדָשִׁים אֲשֶׁר יַקְדִּישׁוּ בְנֵי יִשְׂרָאֵל</w:t>
      </w:r>
      <w:r w:rsidRPr="00E44291">
        <w:rPr>
          <w:rFonts w:cs="Guttman Stam1" w:hint="cs"/>
          <w:rtl/>
        </w:rPr>
        <w:t xml:space="preserve"> לה' </w:t>
      </w:r>
      <w:r w:rsidRPr="00E44291">
        <w:rPr>
          <w:rFonts w:cs="Guttman Stam1"/>
          <w:rtl/>
        </w:rPr>
        <w:t>וְטֻמְאָתוֹ עָלָיו וְנִכְרְתָה הַנֶּפֶשׁ הַהִוא מִלְּפָנַי</w:t>
      </w:r>
      <w:r>
        <w:rPr>
          <w:rFonts w:cs="David" w:hint="cs"/>
          <w:rtl/>
        </w:rPr>
        <w:t xml:space="preserve"> - טמא שאכל קדשים במזיד חייב כרת.</w:t>
      </w:r>
      <w:r w:rsidRPr="00E44291">
        <w:rPr>
          <w:rFonts w:cs="Guttman Stam1"/>
          <w:rtl/>
        </w:rPr>
        <w:t xml:space="preserve"> אֲנִי</w:t>
      </w:r>
      <w:r w:rsidRPr="00E44291">
        <w:rPr>
          <w:rFonts w:cs="Guttman Stam1" w:hint="cs"/>
          <w:rtl/>
        </w:rPr>
        <w:t xml:space="preserve"> ה': </w:t>
      </w:r>
      <w:bookmarkStart w:id="25" w:name="ויקראBפרק-כב-{ד}"/>
      <w:bookmarkEnd w:id="25"/>
    </w:p>
    <w:p w:rsidR="007B4231" w:rsidRDefault="007B4231" w:rsidP="007B4231">
      <w:pPr>
        <w:ind w:firstLine="720"/>
        <w:jc w:val="both"/>
        <w:rPr>
          <w:rFonts w:cs="David"/>
          <w:b/>
          <w:bCs/>
          <w:sz w:val="24"/>
          <w:szCs w:val="24"/>
          <w:u w:val="single"/>
          <w:rtl/>
        </w:rPr>
      </w:pPr>
    </w:p>
    <w:p w:rsidR="007B4231" w:rsidRDefault="007B4231" w:rsidP="00395FC7">
      <w:pPr>
        <w:pStyle w:val="3"/>
        <w:rPr>
          <w:rFonts w:cs="Guttman Stam1"/>
          <w:rtl/>
        </w:rPr>
      </w:pPr>
      <w:r>
        <w:rPr>
          <w:rFonts w:hint="cs"/>
          <w:rtl/>
        </w:rPr>
        <w:t>איסור אכילת תרומה ל</w:t>
      </w:r>
      <w:r w:rsidRPr="00101CEC">
        <w:rPr>
          <w:rFonts w:hint="cs"/>
          <w:rtl/>
        </w:rPr>
        <w:t>כהן</w:t>
      </w:r>
      <w:r>
        <w:rPr>
          <w:rFonts w:hint="cs"/>
          <w:rtl/>
        </w:rPr>
        <w:t xml:space="preserve"> טמא</w:t>
      </w:r>
      <w:r w:rsidRPr="00101CEC">
        <w:rPr>
          <w:rFonts w:cs="Guttman Stam1"/>
          <w:rtl/>
        </w:rPr>
        <w:t xml:space="preserve"> </w:t>
      </w:r>
    </w:p>
    <w:p w:rsidR="007B4231" w:rsidRPr="007D6701" w:rsidRDefault="007B4231" w:rsidP="00395FC7">
      <w:pPr>
        <w:jc w:val="both"/>
        <w:rPr>
          <w:rFonts w:cs="David"/>
          <w:rtl/>
        </w:rPr>
      </w:pPr>
      <w:r>
        <w:rPr>
          <w:rFonts w:cs="David" w:hint="cs"/>
          <w:rtl/>
        </w:rPr>
        <w:t>חזרנו על התרומות והמעשרות: תרומה גדולה לכהן. מעשר ראשון ללוי. תרומת מעשר שהלוי נותן לכהן. מעשר שני שנאכל בטהרה בירושלים</w:t>
      </w:r>
      <w:r>
        <w:rPr>
          <w:rFonts w:cs="David" w:hint="cs"/>
          <w:b/>
          <w:bCs/>
          <w:rtl/>
        </w:rPr>
        <w:t xml:space="preserve"> </w:t>
      </w:r>
      <w:r>
        <w:rPr>
          <w:rFonts w:cs="David" w:hint="cs"/>
          <w:rtl/>
        </w:rPr>
        <w:t>או מעשר עני שניתן לעניים.  תרומה גדולה ותרומת מעשר הן קדש. נאכלות רק בטהרה ואסורות לזרים - עליהן מדובר אצלנו. מעשר ראשון ומעשר עני הם חולין ומותרים לזרים.</w:t>
      </w:r>
    </w:p>
    <w:p w:rsidR="00395FC7" w:rsidRDefault="007B4231" w:rsidP="00395FC7">
      <w:pPr>
        <w:jc w:val="both"/>
        <w:rPr>
          <w:rFonts w:cs="Guttman Stam1"/>
          <w:u w:val="single"/>
          <w:rtl/>
        </w:rPr>
      </w:pPr>
      <w:r w:rsidRPr="00E44291">
        <w:rPr>
          <w:rFonts w:cs="Guttman Stam1"/>
          <w:u w:val="single"/>
          <w:rtl/>
        </w:rPr>
        <w:t>{ד}</w:t>
      </w:r>
      <w:r w:rsidRPr="00E44291">
        <w:rPr>
          <w:rFonts w:cs="Guttman Stam1"/>
          <w:rtl/>
        </w:rPr>
        <w:t> אִישׁ אִישׁ מִזֶּרַע אַהֲרֹן וְהוּא צָרוּעַ אוֹ זָב בַּקֳּדָשִׁים</w:t>
      </w:r>
      <w:r>
        <w:rPr>
          <w:rFonts w:cs="David" w:hint="cs"/>
          <w:rtl/>
        </w:rPr>
        <w:t xml:space="preserve"> </w:t>
      </w:r>
      <w:r w:rsidRPr="00E44291">
        <w:rPr>
          <w:rFonts w:cs="Guttman Stam1"/>
          <w:rtl/>
        </w:rPr>
        <w:t xml:space="preserve">לֹא יֹאכַל </w:t>
      </w:r>
      <w:r>
        <w:rPr>
          <w:rFonts w:cs="David" w:hint="cs"/>
          <w:rtl/>
        </w:rPr>
        <w:t>- מכאן מדובר על אכילת תרומה גדולה שהיא ג"כ קדש.</w:t>
      </w:r>
      <w:r w:rsidRPr="00E44291">
        <w:rPr>
          <w:rFonts w:cs="Guttman Stam1"/>
          <w:rtl/>
        </w:rPr>
        <w:t xml:space="preserve"> עַד אֲשֶׁר יִטְהָר וְהַנֹּגֵעַ בְּכָל טְמֵא נֶפֶשׁ</w:t>
      </w:r>
      <w:r>
        <w:rPr>
          <w:rFonts w:cs="David" w:hint="cs"/>
          <w:rtl/>
        </w:rPr>
        <w:t xml:space="preserve"> - נגע בטמא מת</w:t>
      </w:r>
      <w:r w:rsidRPr="00E44291">
        <w:rPr>
          <w:rFonts w:cs="Guttman Stam1"/>
          <w:rtl/>
        </w:rPr>
        <w:t xml:space="preserve"> אוֹ אִישׁ אֲשֶׁר תֵּצֵא מִמֶּנּוּ שִׁכְבַת זָרַע: </w:t>
      </w:r>
      <w:bookmarkStart w:id="26" w:name="ויקראBפרק-כב-{ה}"/>
      <w:bookmarkEnd w:id="26"/>
      <w:r w:rsidRPr="00E44291">
        <w:rPr>
          <w:rFonts w:cs="Guttman Stam1"/>
          <w:u w:val="single"/>
          <w:rtl/>
        </w:rPr>
        <w:t>{ה}</w:t>
      </w:r>
      <w:r w:rsidRPr="00E44291">
        <w:rPr>
          <w:rFonts w:cs="Guttman Stam1"/>
          <w:rtl/>
        </w:rPr>
        <w:t> אוֹ אִישׁ אֲשֶׁר יִגַּע בְּכָל שֶׁרֶץ אֲשֶׁר יִטְמָא לוֹ אוֹ בְאָדָם אֲשֶׁר יִטְמָא לוֹ</w:t>
      </w:r>
      <w:r>
        <w:rPr>
          <w:rFonts w:cs="David" w:hint="cs"/>
          <w:rtl/>
        </w:rPr>
        <w:t xml:space="preserve"> - נגע במת</w:t>
      </w:r>
      <w:r>
        <w:rPr>
          <w:rFonts w:cs="Guttman Stam1"/>
          <w:rtl/>
        </w:rPr>
        <w:t xml:space="preserve"> לְכֹל טֻמְאָתוֹ</w:t>
      </w:r>
      <w:r>
        <w:rPr>
          <w:rFonts w:cs="Guttman Stam1" w:hint="cs"/>
          <w:rtl/>
        </w:rPr>
        <w:t xml:space="preserve"> </w:t>
      </w:r>
      <w:r>
        <w:rPr>
          <w:rFonts w:cs="David" w:hint="cs"/>
          <w:rtl/>
        </w:rPr>
        <w:t>- נגע בזב, נידה וכו'.</w:t>
      </w:r>
      <w:r w:rsidRPr="00E44291">
        <w:rPr>
          <w:rFonts w:cs="Guttman Stam1"/>
          <w:rtl/>
        </w:rPr>
        <w:t xml:space="preserve"> </w:t>
      </w:r>
      <w:bookmarkStart w:id="27" w:name="ויקראBפרק-כב-{ו}"/>
      <w:bookmarkEnd w:id="27"/>
      <w:r w:rsidRPr="00E44291">
        <w:rPr>
          <w:rFonts w:cs="Guttman Stam1"/>
          <w:u w:val="single"/>
          <w:rtl/>
        </w:rPr>
        <w:t>{ו}</w:t>
      </w:r>
      <w:r w:rsidRPr="00E44291">
        <w:rPr>
          <w:rFonts w:cs="Guttman Stam1"/>
          <w:rtl/>
        </w:rPr>
        <w:t xml:space="preserve"> נֶפֶשׁ אֲשֶׁר תִּגַּע בּוֹ וְטָמְאָה עַד הָעָרֶב </w:t>
      </w:r>
      <w:r>
        <w:rPr>
          <w:rFonts w:cs="David" w:hint="cs"/>
          <w:rtl/>
        </w:rPr>
        <w:t xml:space="preserve">- יש טמאים יותר זמן אבל לפחות עד הערב. </w:t>
      </w:r>
      <w:r w:rsidRPr="00E44291">
        <w:rPr>
          <w:rFonts w:cs="Guttman Stam1"/>
          <w:rtl/>
        </w:rPr>
        <w:t>וְלֹא יֹאכַל מִן הַקֳּדָשִׁים כִּ</w:t>
      </w:r>
      <w:r>
        <w:rPr>
          <w:rFonts w:cs="Guttman Stam1"/>
          <w:rtl/>
        </w:rPr>
        <w:t>י אִם רָחַץ בְּשָׂרוֹ בַּמָּיִם</w:t>
      </w:r>
      <w:r>
        <w:rPr>
          <w:rFonts w:cs="David" w:hint="cs"/>
          <w:rtl/>
        </w:rPr>
        <w:t xml:space="preserve"> - כדי לחזור ולאכול בתרומה הוא צריך לטבול במקוה ואח"כ שיגיע הערב שמש:</w:t>
      </w:r>
      <w:r w:rsidRPr="00E44291">
        <w:rPr>
          <w:rFonts w:cs="Guttman Stam1"/>
          <w:rtl/>
        </w:rPr>
        <w:t xml:space="preserve"> </w:t>
      </w:r>
      <w:bookmarkStart w:id="28" w:name="ויקראBפרק-כב-{ז}"/>
      <w:bookmarkEnd w:id="28"/>
      <w:r w:rsidRPr="00E44291">
        <w:rPr>
          <w:rFonts w:cs="Guttman Stam1"/>
          <w:u w:val="single"/>
          <w:rtl/>
        </w:rPr>
        <w:t>{ז}</w:t>
      </w:r>
      <w:r w:rsidRPr="00E44291">
        <w:rPr>
          <w:rFonts w:cs="Guttman Stam1"/>
          <w:rtl/>
        </w:rPr>
        <w:t> וּבָא הַשֶּׁמֶשׁ</w:t>
      </w:r>
      <w:r>
        <w:rPr>
          <w:rFonts w:cs="David" w:hint="cs"/>
          <w:rtl/>
        </w:rPr>
        <w:t xml:space="preserve"> - השמש תשקע ויגיע צאת הכוכבים</w:t>
      </w:r>
      <w:r w:rsidRPr="00E44291">
        <w:rPr>
          <w:rFonts w:cs="Guttman Stam1"/>
          <w:rtl/>
        </w:rPr>
        <w:t xml:space="preserve"> וְטָהֵר </w:t>
      </w:r>
      <w:r>
        <w:rPr>
          <w:rFonts w:cs="David" w:hint="cs"/>
          <w:rtl/>
        </w:rPr>
        <w:t xml:space="preserve">- ואז הכהן יהיה טהור </w:t>
      </w:r>
      <w:r w:rsidRPr="00E44291">
        <w:rPr>
          <w:rFonts w:cs="Guttman Stam1"/>
          <w:rtl/>
        </w:rPr>
        <w:t xml:space="preserve">וְאַחַר יֹאכַל מִן הַקֳּדָשִׁים </w:t>
      </w:r>
      <w:r>
        <w:rPr>
          <w:rFonts w:cs="David" w:hint="cs"/>
          <w:rtl/>
        </w:rPr>
        <w:t xml:space="preserve">- מהתרומה (אבל כדי לאכול קרבנות חלק מהטמאים הם עדין 'מחוסרי כיפורים' וצריכים לחכות עד למחרת שיביאו קרבנות לכפרה - זב, זבה, יולדת, מצורע) </w:t>
      </w:r>
      <w:r w:rsidRPr="00E44291">
        <w:rPr>
          <w:rFonts w:cs="Guttman Stam1"/>
          <w:rtl/>
        </w:rPr>
        <w:t>כִּי לַחְמוֹ הוּא</w:t>
      </w:r>
      <w:r>
        <w:rPr>
          <w:rFonts w:cs="David" w:hint="cs"/>
          <w:rtl/>
        </w:rPr>
        <w:t xml:space="preserve"> - התרומה היא האוכל של הכהן לכן מייד בהערב שמש התורה מתירה לו לאכול.</w:t>
      </w:r>
      <w:r w:rsidRPr="00E44291">
        <w:rPr>
          <w:rFonts w:cs="Guttman Stam1"/>
          <w:rtl/>
        </w:rPr>
        <w:t xml:space="preserve"> </w:t>
      </w:r>
      <w:bookmarkStart w:id="29" w:name="ויקראBפרק-כב-{ח}"/>
      <w:bookmarkEnd w:id="29"/>
    </w:p>
    <w:p w:rsidR="007B4231" w:rsidRDefault="007B4231" w:rsidP="00395FC7">
      <w:pPr>
        <w:jc w:val="both"/>
        <w:rPr>
          <w:rFonts w:cs="Guttman Stam1"/>
          <w:u w:val="single"/>
          <w:rtl/>
        </w:rPr>
      </w:pPr>
      <w:r w:rsidRPr="00E44291">
        <w:rPr>
          <w:rFonts w:cs="Guttman Stam1"/>
          <w:u w:val="single"/>
          <w:rtl/>
        </w:rPr>
        <w:t>{ח}</w:t>
      </w:r>
      <w:r w:rsidRPr="00E44291">
        <w:rPr>
          <w:rFonts w:cs="Guttman Stam1"/>
          <w:rtl/>
        </w:rPr>
        <w:t> נְבֵלָה וּטְרֵפָה לֹא יֹאכַל לְטָמְאָה בָהּ אֲנִי</w:t>
      </w:r>
      <w:r>
        <w:rPr>
          <w:rFonts w:cs="Guttman Stam1" w:hint="cs"/>
          <w:rtl/>
        </w:rPr>
        <w:t xml:space="preserve"> ה'</w:t>
      </w:r>
      <w:r>
        <w:rPr>
          <w:rFonts w:cs="David" w:hint="cs"/>
          <w:rtl/>
        </w:rPr>
        <w:t xml:space="preserve"> - מדובר על נבלת עוף טהור שמטמאת רק באכילה. אם נטמא כך - ג"כ לא יאכל תרומה.</w:t>
      </w:r>
      <w:r w:rsidRPr="00E44291">
        <w:rPr>
          <w:rFonts w:cs="Guttman Stam1" w:hint="cs"/>
          <w:rtl/>
        </w:rPr>
        <w:t xml:space="preserve"> </w:t>
      </w:r>
      <w:bookmarkStart w:id="30" w:name="ויקראBפרק-כב-{ט}"/>
      <w:bookmarkEnd w:id="30"/>
      <w:r w:rsidRPr="00E44291">
        <w:rPr>
          <w:rFonts w:cs="Guttman Stam1"/>
          <w:u w:val="single"/>
          <w:rtl/>
        </w:rPr>
        <w:t>{ט}</w:t>
      </w:r>
      <w:r w:rsidRPr="00E44291">
        <w:rPr>
          <w:rFonts w:cs="Guttman Stam1"/>
          <w:rtl/>
        </w:rPr>
        <w:t xml:space="preserve"> וְשָׁמְרוּ אֶת מִשְׁמַרְתִּי וְלֹא יִשְׂאוּ עָלָיו חֵטְא </w:t>
      </w:r>
      <w:r>
        <w:rPr>
          <w:rFonts w:cs="David" w:hint="cs"/>
          <w:rtl/>
        </w:rPr>
        <w:t xml:space="preserve">- הכהנים חייבים לשמור את התרומה ולא לאוכלה בטומאה אחרת יהיה להם חטא. </w:t>
      </w:r>
      <w:r w:rsidRPr="00E44291">
        <w:rPr>
          <w:rFonts w:cs="Guttman Stam1"/>
          <w:rtl/>
        </w:rPr>
        <w:t xml:space="preserve">וּמֵתוּ בוֹ כִּי יְחַלְּלֻהוּ </w:t>
      </w:r>
      <w:r>
        <w:rPr>
          <w:rFonts w:cs="David" w:hint="cs"/>
          <w:rtl/>
        </w:rPr>
        <w:t xml:space="preserve">- כהן טמא שאכל תרומה במזיד חייב מיתה בידי שמים. </w:t>
      </w:r>
      <w:r w:rsidRPr="00E44291">
        <w:rPr>
          <w:rFonts w:cs="Guttman Stam1"/>
          <w:rtl/>
        </w:rPr>
        <w:t>אֲנִי</w:t>
      </w:r>
      <w:r w:rsidRPr="00E44291">
        <w:rPr>
          <w:rFonts w:cs="Guttman Stam1" w:hint="cs"/>
          <w:rtl/>
        </w:rPr>
        <w:t xml:space="preserve"> ה' </w:t>
      </w:r>
      <w:r w:rsidRPr="00E44291">
        <w:rPr>
          <w:rFonts w:cs="Guttman Stam1"/>
          <w:rtl/>
        </w:rPr>
        <w:t xml:space="preserve">מְקַדְּשָׁם: </w:t>
      </w:r>
      <w:bookmarkStart w:id="31" w:name="ויקראBפרק-כב-{י}"/>
      <w:bookmarkEnd w:id="31"/>
    </w:p>
    <w:p w:rsidR="007B4231" w:rsidRDefault="007B4231" w:rsidP="00395FC7">
      <w:pPr>
        <w:pStyle w:val="3"/>
        <w:rPr>
          <w:rFonts w:cs="Guttman Stam1"/>
          <w:rtl/>
        </w:rPr>
      </w:pPr>
      <w:r>
        <w:rPr>
          <w:rFonts w:hint="cs"/>
          <w:rtl/>
        </w:rPr>
        <w:t>למי מותר לאכול תרומה</w:t>
      </w:r>
    </w:p>
    <w:p w:rsidR="00395FC7" w:rsidRDefault="007B4231" w:rsidP="00395FC7">
      <w:pPr>
        <w:jc w:val="both"/>
        <w:rPr>
          <w:rFonts w:cs="David"/>
          <w:rtl/>
        </w:rPr>
      </w:pPr>
      <w:r w:rsidRPr="00E44291">
        <w:rPr>
          <w:rFonts w:cs="Guttman Stam1"/>
          <w:u w:val="single"/>
          <w:rtl/>
        </w:rPr>
        <w:t>{י}</w:t>
      </w:r>
      <w:r w:rsidRPr="00E44291">
        <w:rPr>
          <w:rFonts w:cs="Guttman Stam1"/>
          <w:rtl/>
        </w:rPr>
        <w:t xml:space="preserve"> וְכָל זָר </w:t>
      </w:r>
      <w:r>
        <w:rPr>
          <w:rFonts w:cs="David" w:hint="cs"/>
          <w:rtl/>
        </w:rPr>
        <w:t xml:space="preserve">- כל אדם שאינו כהן </w:t>
      </w:r>
      <w:r w:rsidRPr="00E44291">
        <w:rPr>
          <w:rFonts w:cs="Guttman Stam1"/>
          <w:rtl/>
        </w:rPr>
        <w:t xml:space="preserve">לֹא יֹאכַל קֹדֶשׁ </w:t>
      </w:r>
      <w:r>
        <w:rPr>
          <w:rFonts w:cs="David" w:hint="cs"/>
          <w:rtl/>
        </w:rPr>
        <w:t xml:space="preserve">- אסור לו לאכול תרומה. </w:t>
      </w:r>
      <w:r w:rsidRPr="00E44291">
        <w:rPr>
          <w:rFonts w:cs="Guttman Stam1"/>
          <w:rtl/>
        </w:rPr>
        <w:t>תּוֹשַׁב כֹּהֵן</w:t>
      </w:r>
      <w:r>
        <w:rPr>
          <w:rFonts w:cs="David" w:hint="cs"/>
          <w:rtl/>
        </w:rPr>
        <w:t xml:space="preserve"> -  תושב של כהן, הכוונה כאן לעבד עברי נרצע להיות עבד עד שנת היובל.</w:t>
      </w:r>
      <w:r w:rsidRPr="00E44291">
        <w:rPr>
          <w:rFonts w:cs="Guttman Stam1"/>
          <w:rtl/>
        </w:rPr>
        <w:t xml:space="preserve"> וְשָׂכִיר </w:t>
      </w:r>
      <w:r>
        <w:rPr>
          <w:rFonts w:cs="David" w:hint="cs"/>
          <w:rtl/>
        </w:rPr>
        <w:t xml:space="preserve">- שכיר של הכהן, הכוונה כאן לעבד עברי רגיל, שיוצא אחרי 6 שנים. </w:t>
      </w:r>
      <w:r>
        <w:rPr>
          <w:rFonts w:cs="Guttman Stam1"/>
          <w:rtl/>
        </w:rPr>
        <w:t>לֹא יֹאכַל קֹדֶשׁ</w:t>
      </w:r>
      <w:r>
        <w:rPr>
          <w:rFonts w:cs="David" w:hint="cs"/>
          <w:rtl/>
        </w:rPr>
        <w:t xml:space="preserve"> - גם להם אסור לאכול תרומה, למרות שהם עבדים של הכהן ונמצאים בביתו.</w:t>
      </w:r>
      <w:bookmarkStart w:id="32" w:name="ויקראBפרק-כב-{יא}"/>
      <w:bookmarkEnd w:id="32"/>
      <w:r>
        <w:rPr>
          <w:rFonts w:cs="David" w:hint="cs"/>
          <w:rtl/>
        </w:rPr>
        <w:t xml:space="preserve"> </w:t>
      </w:r>
      <w:r w:rsidRPr="00E44291">
        <w:rPr>
          <w:rFonts w:cs="Guttman Stam1"/>
          <w:u w:val="single"/>
          <w:rtl/>
        </w:rPr>
        <w:t>{יא}</w:t>
      </w:r>
      <w:r w:rsidRPr="00E44291">
        <w:rPr>
          <w:rFonts w:cs="Guttman Stam1"/>
          <w:rtl/>
        </w:rPr>
        <w:t> וְכֹהֵן כִּי יִקְנֶה נֶפֶשׁ</w:t>
      </w:r>
      <w:r>
        <w:rPr>
          <w:rFonts w:cs="David" w:hint="cs"/>
          <w:rtl/>
        </w:rPr>
        <w:t xml:space="preserve"> - אם הכהן קנה עבד כנע</w:t>
      </w:r>
      <w:r w:rsidRPr="007C32DB">
        <w:rPr>
          <w:rFonts w:cs="David" w:hint="cs"/>
          <w:rtl/>
        </w:rPr>
        <w:t>ני או שפחה כנענית</w:t>
      </w:r>
      <w:r w:rsidRPr="00E44291">
        <w:rPr>
          <w:rFonts w:cs="Guttman Stam1"/>
          <w:rtl/>
        </w:rPr>
        <w:t xml:space="preserve"> קִנְיַן כַּסְפּוֹ</w:t>
      </w:r>
      <w:r>
        <w:rPr>
          <w:rFonts w:cs="David" w:hint="cs"/>
          <w:rtl/>
        </w:rPr>
        <w:t xml:space="preserve"> - הם קנויים לו, הם רכושו כמו בהמות ושדות (לעומת עבד עברי שהוא לא  רכוש של האדון אלא כמו פועל שחייב לעבוד כמה שנים). </w:t>
      </w:r>
      <w:r w:rsidRPr="00E44291">
        <w:rPr>
          <w:rFonts w:cs="Guttman Stam1"/>
          <w:rtl/>
        </w:rPr>
        <w:t>הוּא יֹאכַל בּוֹ</w:t>
      </w:r>
      <w:r>
        <w:rPr>
          <w:rFonts w:cs="David" w:hint="cs"/>
          <w:rtl/>
        </w:rPr>
        <w:t xml:space="preserve"> - העבד הכנעני יכול לאכול תרומה</w:t>
      </w:r>
      <w:r w:rsidRPr="00E44291">
        <w:rPr>
          <w:rFonts w:cs="Guttman Stam1"/>
          <w:rtl/>
        </w:rPr>
        <w:t xml:space="preserve"> וִילִיד בֵּיתוֹ</w:t>
      </w:r>
      <w:r>
        <w:rPr>
          <w:rFonts w:cs="David" w:hint="cs"/>
          <w:rtl/>
        </w:rPr>
        <w:t xml:space="preserve"> -  בן שהולידה שפחתו הכנענית. גם הוא עבד וקנוי לאדון.</w:t>
      </w:r>
      <w:r w:rsidRPr="007C32DB">
        <w:rPr>
          <w:rFonts w:cs="David" w:hint="cs"/>
          <w:rtl/>
        </w:rPr>
        <w:t xml:space="preserve"> ולכן:</w:t>
      </w:r>
      <w:r>
        <w:rPr>
          <w:rFonts w:cs="Guttman Stam1"/>
          <w:rtl/>
        </w:rPr>
        <w:t xml:space="preserve"> הֵם יֹאכְלוּ בְלַחְמוֹ</w:t>
      </w:r>
      <w:r>
        <w:rPr>
          <w:rFonts w:cs="Guttman Stam1" w:hint="cs"/>
          <w:rtl/>
        </w:rPr>
        <w:t>:</w:t>
      </w:r>
      <w:r>
        <w:rPr>
          <w:rFonts w:cs="David" w:hint="cs"/>
          <w:rtl/>
        </w:rPr>
        <w:t xml:space="preserve"> מכאן לומדים גם שאשתו של הכהן אוכלת תרומה, כי היא גם 'קנין כספו': הקידושין הם סוג של קנין.</w:t>
      </w:r>
      <w:bookmarkStart w:id="33" w:name="ויקראBפרק-כב-{יב}"/>
      <w:bookmarkEnd w:id="33"/>
      <w:r>
        <w:rPr>
          <w:rFonts w:cs="David" w:hint="cs"/>
          <w:rtl/>
        </w:rPr>
        <w:t xml:space="preserve"> </w:t>
      </w:r>
    </w:p>
    <w:p w:rsidR="00395FC7" w:rsidRDefault="007B4231" w:rsidP="00395FC7">
      <w:pPr>
        <w:jc w:val="both"/>
        <w:rPr>
          <w:rFonts w:cs="Guttman Stam1"/>
          <w:u w:val="single"/>
          <w:rtl/>
        </w:rPr>
      </w:pPr>
      <w:r w:rsidRPr="00E44291">
        <w:rPr>
          <w:rFonts w:cs="Guttman Stam1"/>
          <w:u w:val="single"/>
          <w:rtl/>
        </w:rPr>
        <w:lastRenderedPageBreak/>
        <w:t>{יב}</w:t>
      </w:r>
      <w:r w:rsidRPr="00E44291">
        <w:rPr>
          <w:rFonts w:cs="Guttman Stam1"/>
          <w:rtl/>
        </w:rPr>
        <w:t> וּבַת כֹּהֵן</w:t>
      </w:r>
      <w:r>
        <w:rPr>
          <w:rFonts w:cs="Guttman Stam1" w:hint="cs"/>
          <w:rtl/>
        </w:rPr>
        <w:t xml:space="preserve"> </w:t>
      </w:r>
      <w:r w:rsidRPr="00E44291">
        <w:rPr>
          <w:rFonts w:cs="Guttman Stam1"/>
          <w:rtl/>
        </w:rPr>
        <w:t>כִּי תִהְיֶה לְאִישׁ זָר</w:t>
      </w:r>
      <w:r>
        <w:rPr>
          <w:rFonts w:cs="David" w:hint="cs"/>
          <w:rtl/>
        </w:rPr>
        <w:t xml:space="preserve"> - שהתחתנה עם אדם שאינו כהן</w:t>
      </w:r>
      <w:r w:rsidRPr="00E44291">
        <w:rPr>
          <w:rFonts w:cs="Guttman Stam1"/>
          <w:rtl/>
        </w:rPr>
        <w:t xml:space="preserve"> הִוא בִּת</w:t>
      </w:r>
      <w:r>
        <w:rPr>
          <w:rFonts w:cs="Guttman Stam1"/>
          <w:rtl/>
        </w:rPr>
        <w:t>ְרוּמַת הַקֳּדָשִׁים לֹא תֹאכֵל</w:t>
      </w:r>
      <w:r>
        <w:rPr>
          <w:rFonts w:cs="David" w:hint="cs"/>
          <w:rtl/>
        </w:rPr>
        <w:t xml:space="preserve"> - אסור לה יותר לאכול תרומה. היא יצאה מהמשפחה ומשבט הכהנים.</w:t>
      </w:r>
      <w:bookmarkStart w:id="34" w:name="ויקראBפרק-כב-{יג}"/>
      <w:bookmarkEnd w:id="34"/>
      <w:r>
        <w:rPr>
          <w:rFonts w:cs="David" w:hint="cs"/>
          <w:rtl/>
        </w:rPr>
        <w:t xml:space="preserve"> </w:t>
      </w:r>
      <w:r w:rsidRPr="00E44291">
        <w:rPr>
          <w:rFonts w:cs="Guttman Stam1"/>
          <w:u w:val="single"/>
          <w:rtl/>
        </w:rPr>
        <w:t>{יג}</w:t>
      </w:r>
      <w:r w:rsidRPr="00E44291">
        <w:rPr>
          <w:rFonts w:cs="Guttman Stam1"/>
          <w:rtl/>
        </w:rPr>
        <w:t xml:space="preserve"> וּבַת כֹּהֵן כִּי תִהְיֶה אַלְמָנָה וּגְרוּשָׁה </w:t>
      </w:r>
      <w:r>
        <w:rPr>
          <w:rFonts w:cs="David" w:hint="cs"/>
          <w:rtl/>
        </w:rPr>
        <w:t xml:space="preserve">- אם היא נהייתה אלמנה או גרושה </w:t>
      </w:r>
      <w:r w:rsidRPr="00E44291">
        <w:rPr>
          <w:rFonts w:cs="Guttman Stam1"/>
          <w:rtl/>
        </w:rPr>
        <w:t xml:space="preserve">וְזֶרַע אֵין לָהּ </w:t>
      </w:r>
      <w:r>
        <w:rPr>
          <w:rFonts w:cs="David" w:hint="cs"/>
          <w:rtl/>
        </w:rPr>
        <w:t xml:space="preserve">- ואין לה בנים או בנות מהאיש שהיתה נשואה לו.  </w:t>
      </w:r>
      <w:r w:rsidRPr="00E44291">
        <w:rPr>
          <w:rFonts w:cs="Guttman Stam1"/>
          <w:rtl/>
        </w:rPr>
        <w:t>וְשָׁבָה אֶל בֵּית אָבִיהָ כִּנְעוּרֶיהָ</w:t>
      </w:r>
      <w:r>
        <w:rPr>
          <w:rFonts w:cs="David" w:hint="cs"/>
          <w:rtl/>
        </w:rPr>
        <w:t xml:space="preserve"> - הדין שלה חוזר להיות כמו שהיתה בנעוריה, לפני שהתחתנה.</w:t>
      </w:r>
      <w:r w:rsidRPr="00E44291">
        <w:rPr>
          <w:rFonts w:cs="Guttman Stam1"/>
          <w:rtl/>
        </w:rPr>
        <w:t xml:space="preserve"> מִלֶּחֶם אָבִיהָ תֹּאכֵל </w:t>
      </w:r>
      <w:r>
        <w:rPr>
          <w:rFonts w:cs="David" w:hint="cs"/>
          <w:rtl/>
        </w:rPr>
        <w:t xml:space="preserve">- ומותר לה שוב לאכול תרומה. </w:t>
      </w:r>
      <w:r w:rsidRPr="00E44291">
        <w:rPr>
          <w:rFonts w:cs="Guttman Stam1"/>
          <w:rtl/>
        </w:rPr>
        <w:t xml:space="preserve">וְכָל זָר לֹא יֹאכַל בּוֹ: </w:t>
      </w:r>
      <w:bookmarkStart w:id="35" w:name="ויקראBפרק-כב-{יד}"/>
      <w:bookmarkEnd w:id="35"/>
    </w:p>
    <w:p w:rsidR="007B4231" w:rsidRPr="007B4231" w:rsidRDefault="007B4231" w:rsidP="00395FC7">
      <w:pPr>
        <w:jc w:val="both"/>
        <w:rPr>
          <w:rFonts w:cs="David"/>
          <w:rtl/>
        </w:rPr>
      </w:pPr>
      <w:r w:rsidRPr="00E44291">
        <w:rPr>
          <w:rFonts w:cs="Guttman Stam1"/>
          <w:u w:val="single"/>
          <w:rtl/>
        </w:rPr>
        <w:t>{יד}</w:t>
      </w:r>
      <w:r w:rsidRPr="00E44291">
        <w:rPr>
          <w:rFonts w:cs="Guttman Stam1"/>
          <w:rtl/>
        </w:rPr>
        <w:t xml:space="preserve"> וְאִישׁ כִּי יֹאכַל קֹדֶשׁ בִּשְׁגָגָה </w:t>
      </w:r>
      <w:r>
        <w:rPr>
          <w:rFonts w:cs="David" w:hint="cs"/>
          <w:rtl/>
        </w:rPr>
        <w:t xml:space="preserve">- אם זר אכל תרומה בשוגג </w:t>
      </w:r>
      <w:r w:rsidRPr="00E44291">
        <w:rPr>
          <w:rFonts w:cs="Guttman Stam1"/>
          <w:rtl/>
        </w:rPr>
        <w:t xml:space="preserve">וְיָסַף חֲמִשִׁיתוֹ עָלָיו </w:t>
      </w:r>
      <w:r>
        <w:rPr>
          <w:rFonts w:cs="David" w:hint="cs"/>
          <w:rtl/>
        </w:rPr>
        <w:t xml:space="preserve">- הוא משלם לכהן קרן וחומש (חומש מלבר: אם אכל תרומה בשווי 100 משלם 125) </w:t>
      </w:r>
      <w:r w:rsidRPr="00E44291">
        <w:rPr>
          <w:rFonts w:cs="Guttman Stam1"/>
          <w:rtl/>
        </w:rPr>
        <w:t xml:space="preserve">וְנָתַן לַכֹּהֵן אֶת </w:t>
      </w:r>
      <w:r>
        <w:rPr>
          <w:rFonts w:cs="Guttman Stam1"/>
          <w:rtl/>
        </w:rPr>
        <w:t>הַקֹּדֶשׁ</w:t>
      </w:r>
      <w:r>
        <w:rPr>
          <w:rFonts w:cs="David" w:hint="cs"/>
          <w:rtl/>
        </w:rPr>
        <w:t xml:space="preserve"> - איך הוא יכול לשלם לכהן תרומה? אלא הוא נותן לכהן פירות חולין ולא כסף, והפירות מקבלים דין של תרומה. </w:t>
      </w:r>
      <w:bookmarkStart w:id="36" w:name="ויקראBפרק-כב-{טו}"/>
      <w:bookmarkEnd w:id="36"/>
      <w:r w:rsidRPr="00E44291">
        <w:rPr>
          <w:rFonts w:cs="Guttman Stam1"/>
          <w:u w:val="single"/>
          <w:rtl/>
        </w:rPr>
        <w:t>{טו}</w:t>
      </w:r>
      <w:r w:rsidRPr="00E44291">
        <w:rPr>
          <w:rFonts w:cs="Guttman Stam1"/>
          <w:rtl/>
        </w:rPr>
        <w:t> וְלֹא יְחַלְּלוּ אֶת קָדְשֵׁי בְּנֵי יִשְׂרָאֵל</w:t>
      </w:r>
      <w:r>
        <w:rPr>
          <w:rFonts w:cs="David" w:hint="cs"/>
          <w:rtl/>
        </w:rPr>
        <w:t xml:space="preserve"> - אזהרה לכהנים שלא יאכילו תרומה לזרים</w:t>
      </w:r>
      <w:r w:rsidRPr="00E44291">
        <w:rPr>
          <w:rFonts w:cs="Guttman Stam1"/>
          <w:rtl/>
        </w:rPr>
        <w:t xml:space="preserve"> אֵת אֲשֶׁר יָרִימוּ</w:t>
      </w:r>
      <w:r w:rsidRPr="00E44291">
        <w:rPr>
          <w:rFonts w:cs="Guttman Stam1" w:hint="cs"/>
          <w:rtl/>
        </w:rPr>
        <w:t xml:space="preserve"> לה'</w:t>
      </w:r>
      <w:r>
        <w:rPr>
          <w:rFonts w:cs="David" w:hint="cs"/>
          <w:rtl/>
        </w:rPr>
        <w:t xml:space="preserve"> - את התרומות שישראל מפרישים ונותנים להם.</w:t>
      </w:r>
      <w:bookmarkStart w:id="37" w:name="ויקראBפרק-כב-{טז}"/>
      <w:bookmarkEnd w:id="37"/>
      <w:r>
        <w:rPr>
          <w:rFonts w:cs="David" w:hint="cs"/>
          <w:rtl/>
        </w:rPr>
        <w:t xml:space="preserve"> </w:t>
      </w:r>
      <w:r w:rsidRPr="00E44291">
        <w:rPr>
          <w:rFonts w:cs="Guttman Stam1"/>
          <w:u w:val="single"/>
          <w:rtl/>
        </w:rPr>
        <w:t>{טז}</w:t>
      </w:r>
      <w:r w:rsidRPr="00E44291">
        <w:rPr>
          <w:rFonts w:cs="Guttman Stam1"/>
          <w:rtl/>
        </w:rPr>
        <w:t> וְהִשִּׂיאוּ אוֹתָם</w:t>
      </w:r>
      <w:r>
        <w:rPr>
          <w:rFonts w:cs="David" w:hint="cs"/>
          <w:rtl/>
        </w:rPr>
        <w:t xml:space="preserve"> - יביאו על עצמם </w:t>
      </w:r>
      <w:r w:rsidRPr="00E44291">
        <w:rPr>
          <w:rFonts w:cs="Guttman Stam1"/>
          <w:rtl/>
        </w:rPr>
        <w:t>עֲוֹן אַשְׁמָה בְּאָכְלָם אֶת קָדְשֵׁיהֶם</w:t>
      </w:r>
      <w:r>
        <w:rPr>
          <w:rFonts w:cs="David" w:hint="cs"/>
          <w:rtl/>
        </w:rPr>
        <w:t xml:space="preserve"> - אם יתנו לזרים לאכול תרומה יהיה על הכהנים עצמם חטא.</w:t>
      </w:r>
      <w:r w:rsidRPr="00E44291">
        <w:rPr>
          <w:rFonts w:cs="Guttman Stam1"/>
          <w:rtl/>
        </w:rPr>
        <w:t xml:space="preserve"> כִּי אֲנִי</w:t>
      </w:r>
      <w:r w:rsidRPr="00E44291">
        <w:rPr>
          <w:rFonts w:cs="Guttman Stam1" w:hint="cs"/>
          <w:rtl/>
        </w:rPr>
        <w:t xml:space="preserve"> ה' </w:t>
      </w:r>
      <w:r w:rsidRPr="00E44291">
        <w:rPr>
          <w:rFonts w:cs="Guttman Stam1"/>
          <w:rtl/>
        </w:rPr>
        <w:t>מְקַדְּשָׁם:</w:t>
      </w:r>
    </w:p>
    <w:p w:rsidR="007B4231" w:rsidRPr="00672F14" w:rsidRDefault="007B4231" w:rsidP="00395FC7">
      <w:pPr>
        <w:pStyle w:val="3"/>
        <w:rPr>
          <w:rtl/>
        </w:rPr>
      </w:pPr>
      <w:r>
        <w:rPr>
          <w:rFonts w:hint="cs"/>
          <w:rtl/>
        </w:rPr>
        <w:t>איסור הבאת קרבן בעל מום</w:t>
      </w:r>
    </w:p>
    <w:p w:rsidR="00395FC7" w:rsidRDefault="007B4231" w:rsidP="00395FC7">
      <w:pPr>
        <w:jc w:val="both"/>
        <w:rPr>
          <w:rFonts w:cs="David"/>
          <w:color w:val="000000" w:themeColor="text1"/>
          <w:rtl/>
        </w:rPr>
      </w:pPr>
      <w:r>
        <w:rPr>
          <w:rFonts w:cs="Guttman Stam1" w:hint="cs"/>
          <w:color w:val="000000" w:themeColor="text1"/>
          <w:rtl/>
        </w:rPr>
        <w:t>{</w:t>
      </w:r>
      <w:r>
        <w:rPr>
          <w:rFonts w:cs="Guttman Stam1" w:hint="cs"/>
          <w:color w:val="000000" w:themeColor="text1"/>
          <w:u w:val="single"/>
          <w:rtl/>
        </w:rPr>
        <w:t>יז</w:t>
      </w:r>
      <w:r>
        <w:rPr>
          <w:rFonts w:cs="Guttman Stam1" w:hint="cs"/>
          <w:color w:val="000000" w:themeColor="text1"/>
          <w:rtl/>
        </w:rPr>
        <w:t xml:space="preserve">} </w:t>
      </w:r>
      <w:r w:rsidRPr="00863848">
        <w:rPr>
          <w:rFonts w:cs="Guttman Stam1"/>
          <w:color w:val="000000" w:themeColor="text1"/>
          <w:rtl/>
        </w:rPr>
        <w:t>וַיְדַבֵּר</w:t>
      </w:r>
      <w:r w:rsidRPr="00863848">
        <w:rPr>
          <w:rFonts w:cs="Guttman Stam1" w:hint="cs"/>
          <w:color w:val="000000" w:themeColor="text1"/>
          <w:rtl/>
        </w:rPr>
        <w:t xml:space="preserve"> ה' </w:t>
      </w:r>
      <w:r w:rsidRPr="00863848">
        <w:rPr>
          <w:rFonts w:cs="Guttman Stam1"/>
          <w:color w:val="000000" w:themeColor="text1"/>
          <w:rtl/>
        </w:rPr>
        <w:t>אֶל מֹשֶׁה לֵּאמֹר</w:t>
      </w:r>
      <w:r>
        <w:rPr>
          <w:rFonts w:cs="Guttman Stam1" w:hint="cs"/>
          <w:color w:val="000000" w:themeColor="text1"/>
          <w:rtl/>
        </w:rPr>
        <w:t>: {</w:t>
      </w:r>
      <w:r>
        <w:rPr>
          <w:rFonts w:cs="Guttman Stam1" w:hint="cs"/>
          <w:color w:val="000000" w:themeColor="text1"/>
          <w:u w:val="single"/>
          <w:rtl/>
        </w:rPr>
        <w:t>יח</w:t>
      </w:r>
      <w:r>
        <w:rPr>
          <w:rFonts w:cs="Guttman Stam1" w:hint="cs"/>
          <w:color w:val="000000" w:themeColor="text1"/>
          <w:rtl/>
        </w:rPr>
        <w:t xml:space="preserve">} </w:t>
      </w:r>
      <w:r w:rsidRPr="00863848">
        <w:rPr>
          <w:rFonts w:cs="Guttman Stam1"/>
          <w:color w:val="000000" w:themeColor="text1"/>
          <w:rtl/>
        </w:rPr>
        <w:t xml:space="preserve">דַּבֵּר אֶל אַהֲרֹן וְאֶל בָּנָיו </w:t>
      </w:r>
      <w:r>
        <w:rPr>
          <w:rFonts w:cs="David" w:hint="cs"/>
          <w:color w:val="000000" w:themeColor="text1"/>
          <w:rtl/>
        </w:rPr>
        <w:t xml:space="preserve">- כי הם המקריבים את הקרבנות. </w:t>
      </w:r>
      <w:r w:rsidRPr="00863848">
        <w:rPr>
          <w:rFonts w:cs="Guttman Stam1"/>
          <w:color w:val="000000" w:themeColor="text1"/>
          <w:rtl/>
        </w:rPr>
        <w:t xml:space="preserve">וְאֶל כָּל בְּנֵי יִשְׂרָאֵל </w:t>
      </w:r>
      <w:r>
        <w:rPr>
          <w:rFonts w:cs="David" w:hint="cs"/>
          <w:color w:val="000000" w:themeColor="text1"/>
          <w:rtl/>
        </w:rPr>
        <w:t xml:space="preserve">- כי הם מביאים את הקרבנות. </w:t>
      </w:r>
      <w:r w:rsidRPr="00863848">
        <w:rPr>
          <w:rFonts w:cs="Guttman Stam1"/>
          <w:color w:val="000000" w:themeColor="text1"/>
          <w:rtl/>
        </w:rPr>
        <w:t xml:space="preserve">וְאָמַרְתָּ אֲלֵהֶם אִישׁ אִישׁ מִבֵּית יִשְׂרָאֵל וּמִן הַגֵּר בְּיִשְׂרָאֵל אֲשֶׁר יַקְרִיב קָרְבָּנוֹ לְכָל נִדְרֵיהֶם </w:t>
      </w:r>
      <w:r>
        <w:rPr>
          <w:rFonts w:cs="David" w:hint="cs"/>
          <w:color w:val="000000" w:themeColor="text1"/>
          <w:rtl/>
        </w:rPr>
        <w:t xml:space="preserve">- אמר 'הרי עלי עולה' </w:t>
      </w:r>
      <w:r w:rsidRPr="00863848">
        <w:rPr>
          <w:rFonts w:cs="Guttman Stam1"/>
          <w:color w:val="000000" w:themeColor="text1"/>
          <w:rtl/>
        </w:rPr>
        <w:t xml:space="preserve">וּלְכָל נִדְבוֹתָם </w:t>
      </w:r>
      <w:r>
        <w:rPr>
          <w:rFonts w:cs="David" w:hint="cs"/>
          <w:color w:val="000000" w:themeColor="text1"/>
          <w:rtl/>
        </w:rPr>
        <w:t xml:space="preserve">- אמר 'הרי זו עולה' </w:t>
      </w:r>
      <w:r w:rsidRPr="00863848">
        <w:rPr>
          <w:rFonts w:cs="Guttman Stam1"/>
          <w:color w:val="000000" w:themeColor="text1"/>
          <w:rtl/>
        </w:rPr>
        <w:t>אֲשֶׁר יַקְרִיבוּ</w:t>
      </w:r>
      <w:r w:rsidRPr="00863848">
        <w:rPr>
          <w:rFonts w:cs="Guttman Stam1" w:hint="cs"/>
          <w:color w:val="000000" w:themeColor="text1"/>
          <w:rtl/>
        </w:rPr>
        <w:t xml:space="preserve"> לה' </w:t>
      </w:r>
      <w:r w:rsidRPr="00863848">
        <w:rPr>
          <w:rFonts w:cs="Guttman Stam1"/>
          <w:color w:val="000000" w:themeColor="text1"/>
          <w:rtl/>
        </w:rPr>
        <w:t>לְעֹלָה</w:t>
      </w:r>
      <w:r>
        <w:rPr>
          <w:rFonts w:cs="Guttman Stam1" w:hint="cs"/>
          <w:color w:val="000000" w:themeColor="text1"/>
          <w:rtl/>
        </w:rPr>
        <w:t xml:space="preserve"> </w:t>
      </w:r>
      <w:r>
        <w:rPr>
          <w:rFonts w:cs="David" w:hint="cs"/>
          <w:color w:val="000000" w:themeColor="text1"/>
          <w:rtl/>
        </w:rPr>
        <w:t xml:space="preserve">- מדובר כאן על עולה, אבל הפסול של בעל מום קיים בכל הקרבנות. </w:t>
      </w:r>
      <w:r>
        <w:rPr>
          <w:rFonts w:cs="Guttman Stam1" w:hint="cs"/>
          <w:color w:val="000000" w:themeColor="text1"/>
          <w:rtl/>
        </w:rPr>
        <w:t>{</w:t>
      </w:r>
      <w:r>
        <w:rPr>
          <w:rFonts w:cs="Guttman Stam1" w:hint="cs"/>
          <w:color w:val="000000" w:themeColor="text1"/>
          <w:u w:val="single"/>
          <w:rtl/>
        </w:rPr>
        <w:t>יט</w:t>
      </w:r>
      <w:r>
        <w:rPr>
          <w:rFonts w:cs="Guttman Stam1" w:hint="cs"/>
          <w:color w:val="000000" w:themeColor="text1"/>
          <w:rtl/>
        </w:rPr>
        <w:t xml:space="preserve">} </w:t>
      </w:r>
      <w:r w:rsidRPr="00863848">
        <w:rPr>
          <w:rFonts w:cs="Guttman Stam1"/>
          <w:color w:val="000000" w:themeColor="text1"/>
          <w:rtl/>
        </w:rPr>
        <w:t>לִרְצֹנְכֶם</w:t>
      </w:r>
      <w:r>
        <w:rPr>
          <w:rFonts w:cs="David" w:hint="cs"/>
          <w:color w:val="000000" w:themeColor="text1"/>
          <w:rtl/>
        </w:rPr>
        <w:t xml:space="preserve"> - תקריבו בצורה כזאת שיהיה לכם לרצון לפני ה'.</w:t>
      </w:r>
      <w:r w:rsidRPr="00863848">
        <w:rPr>
          <w:rFonts w:cs="Guttman Stam1"/>
          <w:color w:val="000000" w:themeColor="text1"/>
          <w:rtl/>
        </w:rPr>
        <w:t xml:space="preserve"> תָּמִים זָכָר</w:t>
      </w:r>
      <w:r>
        <w:rPr>
          <w:rFonts w:cs="David" w:hint="cs"/>
          <w:color w:val="000000" w:themeColor="text1"/>
          <w:rtl/>
        </w:rPr>
        <w:t xml:space="preserve"> -  קרבן עולה היא רק מהזכרים</w:t>
      </w:r>
      <w:r w:rsidRPr="00863848">
        <w:rPr>
          <w:rFonts w:cs="Guttman Stam1"/>
          <w:color w:val="000000" w:themeColor="text1"/>
          <w:rtl/>
        </w:rPr>
        <w:t xml:space="preserve"> בַּבָּקָר בַּכְּשָׂבִים וּבָעִזִּים</w:t>
      </w:r>
      <w:r>
        <w:rPr>
          <w:rFonts w:cs="Guttman Stam1" w:hint="cs"/>
          <w:color w:val="000000" w:themeColor="text1"/>
          <w:rtl/>
        </w:rPr>
        <w:t xml:space="preserve"> </w:t>
      </w:r>
      <w:r>
        <w:rPr>
          <w:rFonts w:cs="David" w:hint="cs"/>
          <w:color w:val="000000" w:themeColor="text1"/>
          <w:rtl/>
        </w:rPr>
        <w:t>- אבל בעולת</w:t>
      </w:r>
      <w:r w:rsidRPr="00122780">
        <w:rPr>
          <w:rFonts w:cs="David" w:hint="cs"/>
          <w:color w:val="000000" w:themeColor="text1"/>
          <w:rtl/>
        </w:rPr>
        <w:t xml:space="preserve"> העוף אין פסול של בעל מום אלא </w:t>
      </w:r>
      <w:r>
        <w:rPr>
          <w:rFonts w:cs="David" w:hint="cs"/>
          <w:color w:val="000000" w:themeColor="text1"/>
          <w:rtl/>
        </w:rPr>
        <w:t xml:space="preserve">רק </w:t>
      </w:r>
      <w:r w:rsidRPr="00122780">
        <w:rPr>
          <w:rFonts w:cs="David" w:hint="cs"/>
          <w:color w:val="000000" w:themeColor="text1"/>
          <w:rtl/>
        </w:rPr>
        <w:t>מחוסר אבר</w:t>
      </w:r>
      <w:r>
        <w:rPr>
          <w:rFonts w:cs="David" w:hint="cs"/>
          <w:color w:val="000000" w:themeColor="text1"/>
          <w:rtl/>
        </w:rPr>
        <w:t>, וגם לא צריך דוקא זכר.</w:t>
      </w:r>
      <w:r>
        <w:rPr>
          <w:rFonts w:cs="Guttman Stam1" w:hint="cs"/>
          <w:color w:val="000000" w:themeColor="text1"/>
          <w:rtl/>
        </w:rPr>
        <w:t xml:space="preserve"> {</w:t>
      </w:r>
      <w:r>
        <w:rPr>
          <w:rFonts w:cs="Guttman Stam1" w:hint="cs"/>
          <w:color w:val="000000" w:themeColor="text1"/>
          <w:u w:val="single"/>
          <w:rtl/>
        </w:rPr>
        <w:t>כ</w:t>
      </w:r>
      <w:r>
        <w:rPr>
          <w:rFonts w:cs="Guttman Stam1" w:hint="cs"/>
          <w:color w:val="000000" w:themeColor="text1"/>
          <w:rtl/>
        </w:rPr>
        <w:t xml:space="preserve">} </w:t>
      </w:r>
      <w:r w:rsidRPr="00863848">
        <w:rPr>
          <w:rFonts w:cs="Guttman Stam1"/>
          <w:color w:val="000000" w:themeColor="text1"/>
          <w:rtl/>
        </w:rPr>
        <w:t>כֹּל אֲשֶׁר בּוֹ מוּם לֹא תַקְרִיבוּ כִּי לֹא לְרָצוֹן יִהְיֶה לָכֶם</w:t>
      </w:r>
      <w:r>
        <w:rPr>
          <w:rFonts w:cs="Guttman Stam1" w:hint="cs"/>
          <w:color w:val="000000" w:themeColor="text1"/>
          <w:rtl/>
        </w:rPr>
        <w:t xml:space="preserve"> </w:t>
      </w:r>
      <w:r>
        <w:rPr>
          <w:rFonts w:cs="David" w:hint="cs"/>
          <w:color w:val="000000" w:themeColor="text1"/>
          <w:rtl/>
        </w:rPr>
        <w:t xml:space="preserve">- ברור שלא שייך להביא קרבן בעל מום! אפילו למלך בשר ודם זה לא מכובד לתת מתנה עם פגם! </w:t>
      </w:r>
    </w:p>
    <w:p w:rsidR="00395FC7" w:rsidRDefault="007B4231" w:rsidP="00395FC7">
      <w:pPr>
        <w:jc w:val="both"/>
        <w:rPr>
          <w:rFonts w:cs="Guttman Stam1"/>
          <w:color w:val="000000" w:themeColor="text1"/>
          <w:rtl/>
        </w:rPr>
      </w:pPr>
      <w:r>
        <w:rPr>
          <w:rFonts w:cs="Guttman Stam1" w:hint="cs"/>
          <w:color w:val="000000" w:themeColor="text1"/>
          <w:rtl/>
        </w:rPr>
        <w:t>{</w:t>
      </w:r>
      <w:r>
        <w:rPr>
          <w:rFonts w:cs="Guttman Stam1" w:hint="cs"/>
          <w:color w:val="000000" w:themeColor="text1"/>
          <w:u w:val="single"/>
          <w:rtl/>
        </w:rPr>
        <w:t>כ</w:t>
      </w:r>
      <w:r w:rsidRPr="002B5828">
        <w:rPr>
          <w:rFonts w:cs="Guttman Stam1" w:hint="cs"/>
          <w:color w:val="000000" w:themeColor="text1"/>
          <w:u w:val="single"/>
          <w:rtl/>
        </w:rPr>
        <w:t>א</w:t>
      </w:r>
      <w:r>
        <w:rPr>
          <w:rFonts w:cs="Guttman Stam1" w:hint="cs"/>
          <w:color w:val="000000" w:themeColor="text1"/>
          <w:rtl/>
        </w:rPr>
        <w:t xml:space="preserve">} </w:t>
      </w:r>
      <w:r w:rsidRPr="00863848">
        <w:rPr>
          <w:rFonts w:cs="Guttman Stam1"/>
          <w:color w:val="000000" w:themeColor="text1"/>
          <w:rtl/>
        </w:rPr>
        <w:t>וְאִישׁ כִּי יַקְרִיב זֶבַח שְׁלָמִים</w:t>
      </w:r>
      <w:r w:rsidRPr="00863848">
        <w:rPr>
          <w:rFonts w:cs="Guttman Stam1" w:hint="cs"/>
          <w:color w:val="000000" w:themeColor="text1"/>
          <w:rtl/>
        </w:rPr>
        <w:t xml:space="preserve"> לה' </w:t>
      </w:r>
      <w:r w:rsidRPr="00863848">
        <w:rPr>
          <w:rFonts w:cs="Guttman Stam1"/>
          <w:color w:val="000000" w:themeColor="text1"/>
          <w:rtl/>
        </w:rPr>
        <w:t xml:space="preserve">לְפַלֵּא נֶדֶר </w:t>
      </w:r>
      <w:r>
        <w:rPr>
          <w:rFonts w:cs="David" w:hint="cs"/>
          <w:color w:val="000000" w:themeColor="text1"/>
          <w:rtl/>
        </w:rPr>
        <w:t xml:space="preserve">- שאמר בפיו 'הרי עלי שלמים' </w:t>
      </w:r>
      <w:r w:rsidRPr="00863848">
        <w:rPr>
          <w:rFonts w:cs="Guttman Stam1"/>
          <w:color w:val="000000" w:themeColor="text1"/>
          <w:rtl/>
        </w:rPr>
        <w:t xml:space="preserve">אוֹ לִנְדָבָה </w:t>
      </w:r>
      <w:r>
        <w:rPr>
          <w:rFonts w:cs="David" w:hint="cs"/>
          <w:color w:val="000000" w:themeColor="text1"/>
          <w:rtl/>
        </w:rPr>
        <w:t xml:space="preserve">- שאמר בפיו 'הרי זו שלמים' </w:t>
      </w:r>
      <w:r w:rsidRPr="00863848">
        <w:rPr>
          <w:rFonts w:cs="Guttman Stam1"/>
          <w:color w:val="000000" w:themeColor="text1"/>
          <w:rtl/>
        </w:rPr>
        <w:t>בַּבָּקָר אוֹ בַצֹּאן</w:t>
      </w:r>
      <w:r>
        <w:rPr>
          <w:rFonts w:cs="Guttman Stam1" w:hint="cs"/>
          <w:color w:val="000000" w:themeColor="text1"/>
          <w:rtl/>
        </w:rPr>
        <w:t>,</w:t>
      </w:r>
      <w:r w:rsidRPr="00863848">
        <w:rPr>
          <w:rFonts w:cs="Guttman Stam1"/>
          <w:color w:val="000000" w:themeColor="text1"/>
          <w:rtl/>
        </w:rPr>
        <w:t xml:space="preserve"> תָּמִים יִהְיֶה לְרָצוֹן כָּל מוּם לֹא יִהְיֶה בּוֹ</w:t>
      </w:r>
      <w:r>
        <w:rPr>
          <w:rFonts w:cs="Guttman Stam1" w:hint="cs"/>
          <w:color w:val="000000" w:themeColor="text1"/>
          <w:rtl/>
        </w:rPr>
        <w:t xml:space="preserve"> </w:t>
      </w:r>
      <w:r>
        <w:rPr>
          <w:rFonts w:cs="David" w:hint="cs"/>
          <w:color w:val="000000" w:themeColor="text1"/>
          <w:rtl/>
        </w:rPr>
        <w:t xml:space="preserve">- לומדים מכאן שיש גם איסור להטיל מום בקדשים (הילדים נזכרו בסיפור על קמצא ובר קמצא). </w:t>
      </w:r>
      <w:r>
        <w:rPr>
          <w:rFonts w:cs="Guttman Stam1" w:hint="cs"/>
          <w:color w:val="000000" w:themeColor="text1"/>
          <w:rtl/>
        </w:rPr>
        <w:t>{</w:t>
      </w:r>
      <w:r>
        <w:rPr>
          <w:rFonts w:cs="Guttman Stam1" w:hint="cs"/>
          <w:color w:val="000000" w:themeColor="text1"/>
          <w:u w:val="single"/>
          <w:rtl/>
        </w:rPr>
        <w:t>כ</w:t>
      </w:r>
      <w:r w:rsidRPr="002B5828">
        <w:rPr>
          <w:rFonts w:cs="Guttman Stam1" w:hint="cs"/>
          <w:color w:val="000000" w:themeColor="text1"/>
          <w:u w:val="single"/>
          <w:rtl/>
        </w:rPr>
        <w:t>ב</w:t>
      </w:r>
      <w:r>
        <w:rPr>
          <w:rFonts w:cs="Guttman Stam1" w:hint="cs"/>
          <w:color w:val="000000" w:themeColor="text1"/>
          <w:rtl/>
        </w:rPr>
        <w:t xml:space="preserve">} </w:t>
      </w:r>
      <w:r>
        <w:rPr>
          <w:rFonts w:cs="David" w:hint="cs"/>
          <w:color w:val="000000" w:themeColor="text1"/>
          <w:rtl/>
        </w:rPr>
        <w:t xml:space="preserve">כתובים כאן 12 מומים. באמת יש 73 מומים ומה שכתוב אלו דוגמאות. המומים מחולקים כאן לכמה פסוקים אבל באמת אין הבדל ביניהם בדין: </w:t>
      </w:r>
      <w:r w:rsidRPr="00863848">
        <w:rPr>
          <w:rFonts w:cs="Guttman Stam1"/>
          <w:color w:val="000000" w:themeColor="text1"/>
          <w:rtl/>
        </w:rPr>
        <w:t xml:space="preserve">עַוֶּרֶת </w:t>
      </w:r>
      <w:r>
        <w:rPr>
          <w:rFonts w:cs="David" w:hint="cs"/>
          <w:color w:val="000000" w:themeColor="text1"/>
          <w:rtl/>
        </w:rPr>
        <w:t xml:space="preserve">- עיוורון או מום כלשהו בעין. </w:t>
      </w:r>
      <w:r w:rsidRPr="00863848">
        <w:rPr>
          <w:rFonts w:cs="Guttman Stam1"/>
          <w:color w:val="000000" w:themeColor="text1"/>
          <w:rtl/>
        </w:rPr>
        <w:t xml:space="preserve">אוֹ שָׁבוּר </w:t>
      </w:r>
      <w:r>
        <w:rPr>
          <w:rFonts w:cs="David" w:hint="cs"/>
          <w:color w:val="000000" w:themeColor="text1"/>
          <w:rtl/>
        </w:rPr>
        <w:t xml:space="preserve">- שבורה לה עצם וזה נראה כלפי חוץ. </w:t>
      </w:r>
      <w:r w:rsidRPr="00863848">
        <w:rPr>
          <w:rFonts w:cs="Guttman Stam1"/>
          <w:color w:val="000000" w:themeColor="text1"/>
          <w:rtl/>
        </w:rPr>
        <w:t xml:space="preserve">אוֹ חָרוּץ </w:t>
      </w:r>
      <w:r>
        <w:rPr>
          <w:rFonts w:cs="David" w:hint="cs"/>
          <w:color w:val="000000" w:themeColor="text1"/>
          <w:rtl/>
        </w:rPr>
        <w:t xml:space="preserve">- יש לבהמה חריץ וסדק בריס העין או שפתיים או באוזן. </w:t>
      </w:r>
      <w:r w:rsidRPr="00863848">
        <w:rPr>
          <w:rFonts w:cs="Guttman Stam1"/>
          <w:color w:val="000000" w:themeColor="text1"/>
          <w:rtl/>
        </w:rPr>
        <w:t xml:space="preserve">אוֹ יַבֶּלֶת </w:t>
      </w:r>
      <w:r>
        <w:rPr>
          <w:rFonts w:cs="David" w:hint="cs"/>
          <w:color w:val="000000" w:themeColor="text1"/>
          <w:rtl/>
        </w:rPr>
        <w:t xml:space="preserve">- בליטת בשר מיותרת. </w:t>
      </w:r>
      <w:r w:rsidRPr="00863848">
        <w:rPr>
          <w:rFonts w:cs="Guttman Stam1"/>
          <w:color w:val="000000" w:themeColor="text1"/>
          <w:rtl/>
        </w:rPr>
        <w:t xml:space="preserve">אוֹ גָרָב אוֹ יַלֶּפֶת </w:t>
      </w:r>
      <w:r>
        <w:rPr>
          <w:rFonts w:cs="David" w:hint="cs"/>
          <w:color w:val="000000" w:themeColor="text1"/>
          <w:rtl/>
        </w:rPr>
        <w:t xml:space="preserve">- שני סוגים של שחין. </w:t>
      </w:r>
      <w:r w:rsidRPr="00863848">
        <w:rPr>
          <w:rFonts w:cs="Guttman Stam1"/>
          <w:color w:val="000000" w:themeColor="text1"/>
          <w:rtl/>
        </w:rPr>
        <w:t>לֹא תַקְרִיבוּ אֵלֶּה</w:t>
      </w:r>
      <w:r w:rsidRPr="00863848">
        <w:rPr>
          <w:rStyle w:val="apple-converted-space"/>
          <w:rFonts w:cs="Guttman Stam1"/>
          <w:color w:val="000000" w:themeColor="text1"/>
        </w:rPr>
        <w:t> </w:t>
      </w:r>
      <w:r w:rsidRPr="00863848">
        <w:rPr>
          <w:rStyle w:val="apple-converted-space"/>
          <w:rFonts w:cs="Guttman Stam1" w:hint="cs"/>
          <w:color w:val="000000" w:themeColor="text1"/>
          <w:rtl/>
        </w:rPr>
        <w:t xml:space="preserve"> לה' </w:t>
      </w:r>
      <w:r w:rsidRPr="00863848">
        <w:rPr>
          <w:rFonts w:cs="Guttman Stam1"/>
          <w:color w:val="000000" w:themeColor="text1"/>
          <w:rtl/>
        </w:rPr>
        <w:t>וְאִשֶּׁה לֹא תִתְּנוּ מֵהֶם עַל הַמִּזְבֵּחַ</w:t>
      </w:r>
      <w:r w:rsidRPr="00863848">
        <w:rPr>
          <w:rFonts w:cs="Guttman Stam1" w:hint="cs"/>
          <w:color w:val="000000" w:themeColor="text1"/>
          <w:rtl/>
        </w:rPr>
        <w:t xml:space="preserve"> לה'</w:t>
      </w:r>
      <w:r>
        <w:rPr>
          <w:rFonts w:cs="Guttman Stam1" w:hint="cs"/>
          <w:color w:val="000000" w:themeColor="text1"/>
          <w:rtl/>
        </w:rPr>
        <w:t xml:space="preserve"> </w:t>
      </w:r>
      <w:r>
        <w:rPr>
          <w:rFonts w:cs="David" w:hint="cs"/>
          <w:color w:val="000000" w:themeColor="text1"/>
          <w:rtl/>
        </w:rPr>
        <w:t xml:space="preserve">- יש איסור בכל אחד משלבי ההקרבה: הקדשה, שחיטה, זריקת הדם, הקטרה על המזבח. </w:t>
      </w:r>
    </w:p>
    <w:p w:rsidR="007B4231" w:rsidRDefault="007B4231" w:rsidP="00395FC7">
      <w:pPr>
        <w:jc w:val="both"/>
        <w:rPr>
          <w:rFonts w:cs="Guttman Stam1"/>
          <w:color w:val="000000" w:themeColor="text1"/>
          <w:rtl/>
        </w:rPr>
      </w:pPr>
      <w:r>
        <w:rPr>
          <w:rFonts w:cs="Guttman Stam1" w:hint="cs"/>
          <w:color w:val="000000" w:themeColor="text1"/>
          <w:rtl/>
        </w:rPr>
        <w:t>{</w:t>
      </w:r>
      <w:r>
        <w:rPr>
          <w:rFonts w:cs="Guttman Stam1" w:hint="cs"/>
          <w:color w:val="000000" w:themeColor="text1"/>
          <w:u w:val="single"/>
          <w:rtl/>
        </w:rPr>
        <w:t>כג</w:t>
      </w:r>
      <w:r>
        <w:rPr>
          <w:rFonts w:cs="Guttman Stam1" w:hint="cs"/>
          <w:color w:val="000000" w:themeColor="text1"/>
          <w:rtl/>
        </w:rPr>
        <w:t xml:space="preserve">} </w:t>
      </w:r>
      <w:r w:rsidRPr="00863848">
        <w:rPr>
          <w:rFonts w:cs="Guttman Stam1"/>
          <w:color w:val="000000" w:themeColor="text1"/>
          <w:rtl/>
        </w:rPr>
        <w:t xml:space="preserve">וְשׁוֹר וָשֶׂה שָׂרוּעַ </w:t>
      </w:r>
      <w:r>
        <w:rPr>
          <w:rFonts w:cs="David" w:hint="cs"/>
          <w:color w:val="000000" w:themeColor="text1"/>
          <w:rtl/>
        </w:rPr>
        <w:t xml:space="preserve">- אבר אחד גדול מהרגיל </w:t>
      </w:r>
      <w:r w:rsidRPr="00863848">
        <w:rPr>
          <w:rFonts w:cs="Guttman Stam1"/>
          <w:color w:val="000000" w:themeColor="text1"/>
          <w:rtl/>
        </w:rPr>
        <w:t xml:space="preserve">וְקָלוּט </w:t>
      </w:r>
      <w:r>
        <w:rPr>
          <w:rFonts w:cs="David" w:hint="cs"/>
          <w:color w:val="000000" w:themeColor="text1"/>
          <w:rtl/>
        </w:rPr>
        <w:t xml:space="preserve">- שהפרסה שלו לא שסועה (מותר לאכול אותו אבל פסול לקרבן). </w:t>
      </w:r>
      <w:r w:rsidRPr="00863848">
        <w:rPr>
          <w:rFonts w:cs="Guttman Stam1"/>
          <w:color w:val="000000" w:themeColor="text1"/>
          <w:rtl/>
        </w:rPr>
        <w:t xml:space="preserve">נְדָבָה תַּעֲשֶׂה אֹתוֹ </w:t>
      </w:r>
      <w:r>
        <w:rPr>
          <w:rFonts w:cs="David" w:hint="cs"/>
          <w:color w:val="000000" w:themeColor="text1"/>
          <w:rtl/>
        </w:rPr>
        <w:t xml:space="preserve">- אפשר להקדיש אותו </w:t>
      </w:r>
      <w:r w:rsidRPr="006D4F8A">
        <w:rPr>
          <w:rFonts w:cs="David" w:hint="cs"/>
          <w:color w:val="000000" w:themeColor="text1"/>
          <w:u w:val="single"/>
          <w:rtl/>
        </w:rPr>
        <w:t>לבדק הבית</w:t>
      </w:r>
      <w:r>
        <w:rPr>
          <w:rFonts w:cs="David" w:hint="cs"/>
          <w:color w:val="000000" w:themeColor="text1"/>
          <w:rtl/>
        </w:rPr>
        <w:t xml:space="preserve"> (ישתמשו בבהמה למשא בביהמ"ק או יפדו אותה והכסף ילך לצרכי ביהמ"ק)</w:t>
      </w:r>
      <w:r>
        <w:rPr>
          <w:rFonts w:cs="Guttman Stam1" w:hint="cs"/>
          <w:color w:val="000000" w:themeColor="text1"/>
          <w:rtl/>
        </w:rPr>
        <w:t xml:space="preserve"> </w:t>
      </w:r>
      <w:r w:rsidRPr="00863848">
        <w:rPr>
          <w:rFonts w:cs="Guttman Stam1"/>
          <w:color w:val="000000" w:themeColor="text1"/>
          <w:rtl/>
        </w:rPr>
        <w:t>וּלְנֵדֶר לֹא יֵרָצֶה</w:t>
      </w:r>
      <w:r>
        <w:rPr>
          <w:rFonts w:cs="Guttman Stam1" w:hint="cs"/>
          <w:color w:val="000000" w:themeColor="text1"/>
          <w:rtl/>
        </w:rPr>
        <w:t xml:space="preserve"> </w:t>
      </w:r>
      <w:r>
        <w:rPr>
          <w:rFonts w:cs="David" w:hint="cs"/>
          <w:color w:val="000000" w:themeColor="text1"/>
          <w:rtl/>
        </w:rPr>
        <w:t xml:space="preserve">- אבל לקרבן על המזבח לא ירצה. </w:t>
      </w:r>
      <w:r>
        <w:rPr>
          <w:rFonts w:cs="Guttman Stam1" w:hint="cs"/>
          <w:color w:val="000000" w:themeColor="text1"/>
          <w:rtl/>
        </w:rPr>
        <w:t>{</w:t>
      </w:r>
      <w:r>
        <w:rPr>
          <w:rFonts w:cs="Guttman Stam1" w:hint="cs"/>
          <w:color w:val="000000" w:themeColor="text1"/>
          <w:u w:val="single"/>
          <w:rtl/>
        </w:rPr>
        <w:t>כד</w:t>
      </w:r>
      <w:r>
        <w:rPr>
          <w:rFonts w:cs="Guttman Stam1" w:hint="cs"/>
          <w:color w:val="000000" w:themeColor="text1"/>
          <w:rtl/>
        </w:rPr>
        <w:t xml:space="preserve">} </w:t>
      </w:r>
      <w:r>
        <w:rPr>
          <w:rFonts w:cs="David" w:hint="cs"/>
          <w:color w:val="000000" w:themeColor="text1"/>
          <w:rtl/>
        </w:rPr>
        <w:t xml:space="preserve">מומים באברי ההולדה: </w:t>
      </w:r>
      <w:r w:rsidRPr="00863848">
        <w:rPr>
          <w:rFonts w:cs="Guttman Stam1"/>
          <w:color w:val="000000" w:themeColor="text1"/>
          <w:rtl/>
        </w:rPr>
        <w:t xml:space="preserve">וּמָעוּךְ </w:t>
      </w:r>
      <w:r>
        <w:rPr>
          <w:rFonts w:cs="David" w:hint="cs"/>
          <w:color w:val="000000" w:themeColor="text1"/>
          <w:rtl/>
        </w:rPr>
        <w:t xml:space="preserve">- ביד </w:t>
      </w:r>
      <w:r w:rsidRPr="00863848">
        <w:rPr>
          <w:rFonts w:cs="Guttman Stam1"/>
          <w:color w:val="000000" w:themeColor="text1"/>
          <w:rtl/>
        </w:rPr>
        <w:t xml:space="preserve">וְכָתוּת </w:t>
      </w:r>
      <w:r>
        <w:rPr>
          <w:rFonts w:cs="David" w:hint="cs"/>
          <w:color w:val="000000" w:themeColor="text1"/>
          <w:rtl/>
        </w:rPr>
        <w:t xml:space="preserve">- עם אבן </w:t>
      </w:r>
      <w:r w:rsidRPr="00863848">
        <w:rPr>
          <w:rFonts w:cs="Guttman Stam1"/>
          <w:color w:val="000000" w:themeColor="text1"/>
          <w:rtl/>
        </w:rPr>
        <w:t xml:space="preserve">וְנָתוּק </w:t>
      </w:r>
      <w:r>
        <w:rPr>
          <w:rFonts w:cs="David" w:hint="cs"/>
          <w:color w:val="000000" w:themeColor="text1"/>
          <w:rtl/>
        </w:rPr>
        <w:t xml:space="preserve">- ביד וזה עדין מחובר. </w:t>
      </w:r>
      <w:r w:rsidRPr="00863848">
        <w:rPr>
          <w:rFonts w:cs="Guttman Stam1"/>
          <w:color w:val="000000" w:themeColor="text1"/>
          <w:rtl/>
        </w:rPr>
        <w:t xml:space="preserve">וְכָרוּת </w:t>
      </w:r>
      <w:r>
        <w:rPr>
          <w:rFonts w:cs="David" w:hint="cs"/>
          <w:color w:val="000000" w:themeColor="text1"/>
          <w:rtl/>
        </w:rPr>
        <w:t xml:space="preserve">- עם כלי. </w:t>
      </w:r>
      <w:r w:rsidRPr="00863848">
        <w:rPr>
          <w:rFonts w:cs="Guttman Stam1"/>
          <w:color w:val="000000" w:themeColor="text1"/>
          <w:rtl/>
        </w:rPr>
        <w:t>לֹא תַקְרִיבוּ</w:t>
      </w:r>
      <w:r w:rsidRPr="00863848">
        <w:rPr>
          <w:rStyle w:val="apple-converted-space"/>
          <w:rFonts w:cs="Guttman Stam1"/>
          <w:color w:val="000000" w:themeColor="text1"/>
        </w:rPr>
        <w:t> </w:t>
      </w:r>
      <w:r w:rsidRPr="00863848">
        <w:rPr>
          <w:rStyle w:val="apple-converted-space"/>
          <w:rFonts w:cs="Guttman Stam1" w:hint="cs"/>
          <w:color w:val="000000" w:themeColor="text1"/>
          <w:rtl/>
        </w:rPr>
        <w:t xml:space="preserve"> לה' </w:t>
      </w:r>
      <w:r w:rsidRPr="00863848">
        <w:rPr>
          <w:rFonts w:cs="Guttman Stam1"/>
          <w:color w:val="000000" w:themeColor="text1"/>
          <w:rtl/>
        </w:rPr>
        <w:t>וּבְאַרְצְכֶם לֹא תַעֲשׂוּ</w:t>
      </w:r>
      <w:r>
        <w:rPr>
          <w:rFonts w:cs="Guttman Stam1" w:hint="cs"/>
          <w:color w:val="000000" w:themeColor="text1"/>
          <w:rtl/>
        </w:rPr>
        <w:t xml:space="preserve"> </w:t>
      </w:r>
      <w:r>
        <w:rPr>
          <w:rFonts w:cs="David" w:hint="cs"/>
          <w:color w:val="000000" w:themeColor="text1"/>
          <w:rtl/>
        </w:rPr>
        <w:t>- את ארבעת המומים האלה גם אסור לעשות לבהמה וגם לכל  בעל חיים שיש בארץ וק"ו לאדם (אבל זה לא אסור דוקא בא"י).</w:t>
      </w:r>
      <w:r>
        <w:rPr>
          <w:rFonts w:cs="Guttman Stam1" w:hint="cs"/>
          <w:color w:val="000000" w:themeColor="text1"/>
          <w:rtl/>
        </w:rPr>
        <w:t xml:space="preserve"> {</w:t>
      </w:r>
      <w:r>
        <w:rPr>
          <w:rFonts w:cs="Guttman Stam1" w:hint="cs"/>
          <w:color w:val="000000" w:themeColor="text1"/>
          <w:u w:val="single"/>
          <w:rtl/>
        </w:rPr>
        <w:t>כה</w:t>
      </w:r>
      <w:r>
        <w:rPr>
          <w:rFonts w:cs="Guttman Stam1" w:hint="cs"/>
          <w:color w:val="000000" w:themeColor="text1"/>
          <w:rtl/>
        </w:rPr>
        <w:t xml:space="preserve">} </w:t>
      </w:r>
      <w:r w:rsidRPr="00863848">
        <w:rPr>
          <w:rFonts w:cs="Guttman Stam1"/>
          <w:color w:val="000000" w:themeColor="text1"/>
          <w:rtl/>
        </w:rPr>
        <w:t xml:space="preserve">וּמִיַּד בֶּן נֵכָר לֹא תַקְרִיבוּ אֶת לֶחֶם אֱלֹהֵיכֶם מִכָּל אֵלֶּה </w:t>
      </w:r>
      <w:r>
        <w:rPr>
          <w:rFonts w:cs="David" w:hint="cs"/>
          <w:color w:val="000000" w:themeColor="text1"/>
          <w:rtl/>
        </w:rPr>
        <w:t xml:space="preserve">- גוי יכול להביא קרבן עולה. הוא לא נכנס לביהמ"ק אלא שולח אותו עם </w:t>
      </w:r>
      <w:r>
        <w:rPr>
          <w:rFonts w:cs="David" w:hint="cs"/>
          <w:color w:val="000000" w:themeColor="text1"/>
          <w:rtl/>
        </w:rPr>
        <w:lastRenderedPageBreak/>
        <w:t xml:space="preserve">מישהו. גם בקרבן של גוי מום פוסל. </w:t>
      </w:r>
      <w:r w:rsidRPr="00863848">
        <w:rPr>
          <w:rFonts w:cs="Guttman Stam1"/>
          <w:color w:val="000000" w:themeColor="text1"/>
          <w:rtl/>
        </w:rPr>
        <w:t xml:space="preserve">כִּי מָשְׁחָתָם בָּהֶם </w:t>
      </w:r>
      <w:r>
        <w:rPr>
          <w:rFonts w:cs="David" w:hint="cs"/>
          <w:color w:val="000000" w:themeColor="text1"/>
          <w:rtl/>
        </w:rPr>
        <w:t xml:space="preserve">- יש קלקול ופגם בבהמה הזו </w:t>
      </w:r>
      <w:r w:rsidRPr="00863848">
        <w:rPr>
          <w:rFonts w:cs="Guttman Stam1"/>
          <w:color w:val="000000" w:themeColor="text1"/>
          <w:rtl/>
        </w:rPr>
        <w:t>מוּם בָּם לֹא יֵרָצוּ לָכֶם</w:t>
      </w:r>
      <w:r>
        <w:rPr>
          <w:rFonts w:cs="Guttman Stam1" w:hint="cs"/>
          <w:color w:val="000000" w:themeColor="text1"/>
          <w:rtl/>
        </w:rPr>
        <w:t xml:space="preserve">: </w:t>
      </w:r>
    </w:p>
    <w:p w:rsidR="00395FC7" w:rsidRDefault="007B4231" w:rsidP="00395FC7">
      <w:pPr>
        <w:jc w:val="both"/>
        <w:rPr>
          <w:rFonts w:cs="Guttman Stam1"/>
          <w:color w:val="000000" w:themeColor="text1"/>
          <w:rtl/>
        </w:rPr>
      </w:pPr>
      <w:r>
        <w:rPr>
          <w:rFonts w:cs="Guttman Stam1" w:hint="cs"/>
          <w:color w:val="000000" w:themeColor="text1"/>
          <w:rtl/>
        </w:rPr>
        <w:t>{</w:t>
      </w:r>
      <w:r>
        <w:rPr>
          <w:rFonts w:cs="Guttman Stam1" w:hint="cs"/>
          <w:color w:val="000000" w:themeColor="text1"/>
          <w:u w:val="single"/>
          <w:rtl/>
        </w:rPr>
        <w:t>כו</w:t>
      </w:r>
      <w:r>
        <w:rPr>
          <w:rFonts w:cs="Guttman Stam1" w:hint="cs"/>
          <w:color w:val="000000" w:themeColor="text1"/>
          <w:rtl/>
        </w:rPr>
        <w:t xml:space="preserve">} </w:t>
      </w:r>
      <w:r w:rsidRPr="00863848">
        <w:rPr>
          <w:rFonts w:cs="Guttman Stam1"/>
          <w:color w:val="000000" w:themeColor="text1"/>
          <w:rtl/>
        </w:rPr>
        <w:t>וַיְדַבֵּר</w:t>
      </w:r>
      <w:r w:rsidRPr="00863848">
        <w:rPr>
          <w:rFonts w:cs="Guttman Stam1" w:hint="cs"/>
          <w:color w:val="000000" w:themeColor="text1"/>
          <w:rtl/>
        </w:rPr>
        <w:t xml:space="preserve"> ה' </w:t>
      </w:r>
      <w:r w:rsidRPr="00863848">
        <w:rPr>
          <w:rFonts w:cs="Guttman Stam1"/>
          <w:color w:val="000000" w:themeColor="text1"/>
          <w:rtl/>
        </w:rPr>
        <w:t>אֶל מֹשֶׁה לֵּאמֹר</w:t>
      </w:r>
      <w:r>
        <w:rPr>
          <w:rFonts w:cs="Guttman Stam1" w:hint="cs"/>
          <w:color w:val="000000" w:themeColor="text1"/>
          <w:rtl/>
        </w:rPr>
        <w:t>: {</w:t>
      </w:r>
      <w:r>
        <w:rPr>
          <w:rFonts w:cs="Guttman Stam1" w:hint="cs"/>
          <w:color w:val="000000" w:themeColor="text1"/>
          <w:u w:val="single"/>
          <w:rtl/>
        </w:rPr>
        <w:t>כז</w:t>
      </w:r>
      <w:r>
        <w:rPr>
          <w:rFonts w:cs="Guttman Stam1" w:hint="cs"/>
          <w:color w:val="000000" w:themeColor="text1"/>
          <w:rtl/>
        </w:rPr>
        <w:t xml:space="preserve">} </w:t>
      </w:r>
      <w:r w:rsidRPr="00863848">
        <w:rPr>
          <w:rFonts w:cs="Guttman Stam1"/>
          <w:color w:val="000000" w:themeColor="text1"/>
          <w:rtl/>
        </w:rPr>
        <w:t xml:space="preserve">שׁוֹר אוֹ כֶשֶׂב אוֹ עֵז כִּי יִוָּלֵד וְהָיָה שִׁבְעַת יָמִים תַּחַת אִמּוֹ </w:t>
      </w:r>
      <w:r>
        <w:rPr>
          <w:rFonts w:cs="David" w:hint="cs"/>
          <w:color w:val="000000" w:themeColor="text1"/>
          <w:rtl/>
        </w:rPr>
        <w:t xml:space="preserve">- שבעה ימים צריך להשאיר אותו עם אימו (הסברנו שזה לאו דוקא) ופסול לקרבן. נקרא 'מחוסר זמן'. </w:t>
      </w:r>
      <w:r w:rsidRPr="00863848">
        <w:rPr>
          <w:rFonts w:cs="Guttman Stam1"/>
          <w:color w:val="000000" w:themeColor="text1"/>
          <w:rtl/>
        </w:rPr>
        <w:t>וּמִיּוֹם הַשְּׁמִינִי וָהָלְאָה יֵרָצֶה לְקָרְבַּן אִשֶּׁה</w:t>
      </w:r>
      <w:r w:rsidRPr="00863848">
        <w:rPr>
          <w:rStyle w:val="apple-converted-space"/>
          <w:rFonts w:cs="Guttman Stam1"/>
          <w:color w:val="000000" w:themeColor="text1"/>
        </w:rPr>
        <w:t> </w:t>
      </w:r>
      <w:r w:rsidRPr="00863848">
        <w:rPr>
          <w:rStyle w:val="apple-converted-space"/>
          <w:rFonts w:cs="Guttman Stam1" w:hint="cs"/>
          <w:color w:val="000000" w:themeColor="text1"/>
          <w:rtl/>
        </w:rPr>
        <w:t xml:space="preserve"> לה' </w:t>
      </w:r>
      <w:r>
        <w:rPr>
          <w:rFonts w:cs="David" w:hint="cs"/>
          <w:color w:val="000000" w:themeColor="text1"/>
          <w:rtl/>
        </w:rPr>
        <w:t>- זה דין רק בקדשים ולא בחולין. מה הטעם? כי הוא כ"כ קטן וכחוש שזה דומה למום, לא ראוי להביא בהמה כזו.</w:t>
      </w:r>
      <w:r>
        <w:rPr>
          <w:rFonts w:cs="Guttman Stam1" w:hint="cs"/>
          <w:color w:val="000000" w:themeColor="text1"/>
          <w:rtl/>
        </w:rPr>
        <w:t xml:space="preserve"> </w:t>
      </w:r>
    </w:p>
    <w:p w:rsidR="00395FC7" w:rsidRDefault="007B4231" w:rsidP="00395FC7">
      <w:pPr>
        <w:jc w:val="both"/>
        <w:rPr>
          <w:rFonts w:cs="Guttman Stam1"/>
          <w:color w:val="000000" w:themeColor="text1"/>
          <w:rtl/>
        </w:rPr>
      </w:pPr>
      <w:r>
        <w:rPr>
          <w:rFonts w:cs="Guttman Stam1" w:hint="cs"/>
          <w:color w:val="000000" w:themeColor="text1"/>
          <w:rtl/>
        </w:rPr>
        <w:t>{</w:t>
      </w:r>
      <w:r>
        <w:rPr>
          <w:rFonts w:cs="Guttman Stam1" w:hint="cs"/>
          <w:color w:val="000000" w:themeColor="text1"/>
          <w:u w:val="single"/>
          <w:rtl/>
        </w:rPr>
        <w:t>כח</w:t>
      </w:r>
      <w:r>
        <w:rPr>
          <w:rFonts w:cs="Guttman Stam1" w:hint="cs"/>
          <w:color w:val="000000" w:themeColor="text1"/>
          <w:rtl/>
        </w:rPr>
        <w:t xml:space="preserve">} </w:t>
      </w:r>
      <w:r w:rsidRPr="00863848">
        <w:rPr>
          <w:rFonts w:cs="Guttman Stam1"/>
          <w:color w:val="000000" w:themeColor="text1"/>
          <w:rtl/>
        </w:rPr>
        <w:t xml:space="preserve">וְשׁוֹר אוֹ שֶׂה אֹתוֹ וְאֶת בְּנוֹ </w:t>
      </w:r>
      <w:r>
        <w:rPr>
          <w:rFonts w:cs="David" w:hint="cs"/>
          <w:color w:val="000000" w:themeColor="text1"/>
          <w:rtl/>
        </w:rPr>
        <w:t xml:space="preserve">- כלומר אותה ואת בנה. למשל פרה והעגל או עגלה שלה (הזכרנו שלגבי הפר האבא יש מחלוקת) </w:t>
      </w:r>
      <w:r w:rsidRPr="00863848">
        <w:rPr>
          <w:rFonts w:cs="Guttman Stam1"/>
          <w:color w:val="000000" w:themeColor="text1"/>
          <w:rtl/>
        </w:rPr>
        <w:t>לֹא תִשְׁחֲטוּ בְּיוֹם אֶחָד</w:t>
      </w:r>
      <w:r>
        <w:rPr>
          <w:rFonts w:cs="Guttman Stam1" w:hint="cs"/>
          <w:color w:val="000000" w:themeColor="text1"/>
          <w:rtl/>
        </w:rPr>
        <w:t xml:space="preserve"> </w:t>
      </w:r>
      <w:r>
        <w:rPr>
          <w:rFonts w:cs="David" w:hint="cs"/>
          <w:color w:val="000000" w:themeColor="text1"/>
          <w:rtl/>
        </w:rPr>
        <w:t>- 'אותו ואת בנו' זה גם בקדשים וגם בחולין. לכן מי שמוכר בהמות בימים שכולם שוחטים, צריך להודיע לקונה 'אימה מכרתי לשחוט' וכו'.</w:t>
      </w:r>
      <w:r>
        <w:rPr>
          <w:rFonts w:cs="Guttman Stam1" w:hint="cs"/>
          <w:color w:val="000000" w:themeColor="text1"/>
          <w:rtl/>
        </w:rPr>
        <w:t xml:space="preserve"> </w:t>
      </w:r>
    </w:p>
    <w:p w:rsidR="00395FC7" w:rsidRDefault="007B4231" w:rsidP="00395FC7">
      <w:pPr>
        <w:jc w:val="both"/>
        <w:rPr>
          <w:rFonts w:cs="Guttman Stam1"/>
          <w:color w:val="000000" w:themeColor="text1"/>
          <w:rtl/>
        </w:rPr>
      </w:pPr>
      <w:r>
        <w:rPr>
          <w:rFonts w:cs="Guttman Stam1" w:hint="cs"/>
          <w:color w:val="000000" w:themeColor="text1"/>
          <w:rtl/>
        </w:rPr>
        <w:t>{</w:t>
      </w:r>
      <w:r>
        <w:rPr>
          <w:rFonts w:cs="Guttman Stam1" w:hint="cs"/>
          <w:color w:val="000000" w:themeColor="text1"/>
          <w:u w:val="single"/>
          <w:rtl/>
        </w:rPr>
        <w:t>כט</w:t>
      </w:r>
      <w:r>
        <w:rPr>
          <w:rFonts w:cs="Guttman Stam1" w:hint="cs"/>
          <w:color w:val="000000" w:themeColor="text1"/>
          <w:rtl/>
        </w:rPr>
        <w:t xml:space="preserve">} </w:t>
      </w:r>
      <w:r w:rsidRPr="00863848">
        <w:rPr>
          <w:rFonts w:cs="Guttman Stam1"/>
          <w:color w:val="000000" w:themeColor="text1"/>
          <w:rtl/>
        </w:rPr>
        <w:t>וְכִי תִזְבְּחוּ זֶבַח תּוֹדָה</w:t>
      </w:r>
      <w:r w:rsidRPr="00863848">
        <w:rPr>
          <w:rStyle w:val="apple-converted-space"/>
          <w:rFonts w:cs="Guttman Stam1"/>
          <w:color w:val="000000" w:themeColor="text1"/>
        </w:rPr>
        <w:t> </w:t>
      </w:r>
      <w:r w:rsidRPr="00863848">
        <w:rPr>
          <w:rStyle w:val="apple-converted-space"/>
          <w:rFonts w:cs="Guttman Stam1" w:hint="cs"/>
          <w:color w:val="000000" w:themeColor="text1"/>
          <w:rtl/>
        </w:rPr>
        <w:t xml:space="preserve"> לה' </w:t>
      </w:r>
      <w:r w:rsidRPr="00863848">
        <w:rPr>
          <w:rFonts w:cs="Guttman Stam1"/>
          <w:color w:val="000000" w:themeColor="text1"/>
          <w:rtl/>
        </w:rPr>
        <w:t>לִרְצֹנְכֶם תִּזְבָּחוּ</w:t>
      </w:r>
      <w:r>
        <w:rPr>
          <w:rFonts w:cs="Guttman Stam1" w:hint="cs"/>
          <w:color w:val="000000" w:themeColor="text1"/>
          <w:rtl/>
        </w:rPr>
        <w:t xml:space="preserve"> : {</w:t>
      </w:r>
      <w:r>
        <w:rPr>
          <w:rFonts w:cs="Guttman Stam1" w:hint="cs"/>
          <w:color w:val="000000" w:themeColor="text1"/>
          <w:u w:val="single"/>
          <w:rtl/>
        </w:rPr>
        <w:t>ל</w:t>
      </w:r>
      <w:r>
        <w:rPr>
          <w:rFonts w:cs="Guttman Stam1" w:hint="cs"/>
          <w:color w:val="000000" w:themeColor="text1"/>
          <w:rtl/>
        </w:rPr>
        <w:t xml:space="preserve">} </w:t>
      </w:r>
      <w:r w:rsidRPr="00863848">
        <w:rPr>
          <w:rFonts w:cs="Guttman Stam1"/>
          <w:color w:val="000000" w:themeColor="text1"/>
          <w:rtl/>
        </w:rPr>
        <w:t>בַּיּוֹם הַהוּא יֵאָכֵל לֹא תוֹתִירוּ מִמֶּנּוּ עַד בֹּקֶר אֲנִי</w:t>
      </w:r>
      <w:r w:rsidRPr="00863848">
        <w:rPr>
          <w:rStyle w:val="apple-converted-space"/>
          <w:rFonts w:cs="Guttman Stam1"/>
          <w:color w:val="000000" w:themeColor="text1"/>
        </w:rPr>
        <w:t> </w:t>
      </w:r>
      <w:r w:rsidRPr="00863848">
        <w:rPr>
          <w:rStyle w:val="apple-converted-space"/>
          <w:rFonts w:cs="Guttman Stam1" w:hint="cs"/>
          <w:color w:val="000000" w:themeColor="text1"/>
          <w:rtl/>
        </w:rPr>
        <w:t xml:space="preserve"> ה'</w:t>
      </w:r>
      <w:r>
        <w:rPr>
          <w:rFonts w:cs="Guttman Stam1" w:hint="cs"/>
          <w:color w:val="000000" w:themeColor="text1"/>
          <w:rtl/>
        </w:rPr>
        <w:t xml:space="preserve"> </w:t>
      </w:r>
      <w:r>
        <w:rPr>
          <w:rFonts w:cs="David" w:hint="cs"/>
          <w:color w:val="000000" w:themeColor="text1"/>
          <w:rtl/>
        </w:rPr>
        <w:t>- קרבן תודה זמנו קצר רק יום ולילה אחד. איסור נותר, ואם כששחט חשב לאכול אחרי הזמן - פיגול.</w:t>
      </w:r>
      <w:r>
        <w:rPr>
          <w:rFonts w:cs="Guttman Stam1" w:hint="cs"/>
          <w:color w:val="000000" w:themeColor="text1"/>
          <w:rtl/>
        </w:rPr>
        <w:t xml:space="preserve"> </w:t>
      </w:r>
    </w:p>
    <w:p w:rsidR="00395FC7" w:rsidRDefault="007B4231" w:rsidP="00395FC7">
      <w:pPr>
        <w:jc w:val="both"/>
        <w:rPr>
          <w:rFonts w:cs="David"/>
          <w:color w:val="000000" w:themeColor="text1"/>
          <w:rtl/>
        </w:rPr>
      </w:pPr>
      <w:r>
        <w:rPr>
          <w:rFonts w:cs="Guttman Stam1" w:hint="cs"/>
          <w:color w:val="000000" w:themeColor="text1"/>
          <w:rtl/>
        </w:rPr>
        <w:t>{</w:t>
      </w:r>
      <w:r>
        <w:rPr>
          <w:rFonts w:cs="Guttman Stam1" w:hint="cs"/>
          <w:color w:val="000000" w:themeColor="text1"/>
          <w:u w:val="single"/>
          <w:rtl/>
        </w:rPr>
        <w:t>לא</w:t>
      </w:r>
      <w:r>
        <w:rPr>
          <w:rFonts w:cs="Guttman Stam1" w:hint="cs"/>
          <w:color w:val="000000" w:themeColor="text1"/>
          <w:rtl/>
        </w:rPr>
        <w:t xml:space="preserve">} </w:t>
      </w:r>
      <w:r w:rsidRPr="00863848">
        <w:rPr>
          <w:rFonts w:cs="Guttman Stam1"/>
          <w:color w:val="000000" w:themeColor="text1"/>
          <w:rtl/>
        </w:rPr>
        <w:t xml:space="preserve">וּשְׁמַרְתֶּם מִצְוֹתַי </w:t>
      </w:r>
      <w:r>
        <w:rPr>
          <w:rFonts w:cs="David" w:hint="cs"/>
          <w:color w:val="000000" w:themeColor="text1"/>
          <w:rtl/>
        </w:rPr>
        <w:t xml:space="preserve">- זו המשנה והלימוד. </w:t>
      </w:r>
      <w:r w:rsidRPr="00863848">
        <w:rPr>
          <w:rFonts w:cs="Guttman Stam1"/>
          <w:color w:val="000000" w:themeColor="text1"/>
          <w:rtl/>
        </w:rPr>
        <w:t xml:space="preserve">וַעֲשִׂיתֶם אֹתָם </w:t>
      </w:r>
      <w:r>
        <w:rPr>
          <w:rFonts w:cs="David" w:hint="cs"/>
          <w:color w:val="000000" w:themeColor="text1"/>
          <w:rtl/>
        </w:rPr>
        <w:t xml:space="preserve">- זה הקיום </w:t>
      </w:r>
      <w:r w:rsidRPr="00863848">
        <w:rPr>
          <w:rFonts w:cs="Guttman Stam1"/>
          <w:color w:val="000000" w:themeColor="text1"/>
          <w:rtl/>
        </w:rPr>
        <w:t>אֲנִי</w:t>
      </w:r>
      <w:r w:rsidRPr="00863848">
        <w:rPr>
          <w:rFonts w:cs="Guttman Stam1" w:hint="cs"/>
          <w:color w:val="000000" w:themeColor="text1"/>
          <w:rtl/>
        </w:rPr>
        <w:t xml:space="preserve"> ה'</w:t>
      </w:r>
      <w:r>
        <w:rPr>
          <w:rFonts w:cs="Guttman Stam1" w:hint="cs"/>
          <w:color w:val="000000" w:themeColor="text1"/>
          <w:rtl/>
        </w:rPr>
        <w:t>: {</w:t>
      </w:r>
      <w:r>
        <w:rPr>
          <w:rFonts w:cs="Guttman Stam1" w:hint="cs"/>
          <w:color w:val="000000" w:themeColor="text1"/>
          <w:u w:val="single"/>
          <w:rtl/>
        </w:rPr>
        <w:t>לב</w:t>
      </w:r>
      <w:r>
        <w:rPr>
          <w:rFonts w:cs="Guttman Stam1" w:hint="cs"/>
          <w:color w:val="000000" w:themeColor="text1"/>
          <w:rtl/>
        </w:rPr>
        <w:t xml:space="preserve">}  </w:t>
      </w:r>
      <w:r w:rsidRPr="00863848">
        <w:rPr>
          <w:rFonts w:cs="Guttman Stam1"/>
          <w:color w:val="000000" w:themeColor="text1"/>
          <w:rtl/>
        </w:rPr>
        <w:t>וְלֹא תְחַלְּלוּ אֶת שֵׁם קָדְשִׁי וְנִקְדַּשְׁתִּי בְּתוֹךְ בְּנֵי יִשְׂרָאֵל אֲנִי</w:t>
      </w:r>
      <w:r w:rsidRPr="00863848">
        <w:rPr>
          <w:rStyle w:val="apple-converted-space"/>
          <w:rFonts w:cs="Guttman Stam1"/>
          <w:color w:val="000000" w:themeColor="text1"/>
        </w:rPr>
        <w:t> </w:t>
      </w:r>
      <w:r w:rsidRPr="00863848">
        <w:rPr>
          <w:rStyle w:val="apple-converted-space"/>
          <w:rFonts w:cs="Guttman Stam1" w:hint="cs"/>
          <w:color w:val="000000" w:themeColor="text1"/>
          <w:rtl/>
        </w:rPr>
        <w:t xml:space="preserve"> ה' </w:t>
      </w:r>
      <w:r w:rsidRPr="00863848">
        <w:rPr>
          <w:rFonts w:cs="Guttman Stam1"/>
          <w:color w:val="000000" w:themeColor="text1"/>
          <w:rtl/>
        </w:rPr>
        <w:t>מְקַדִּשְׁכֶם</w:t>
      </w:r>
      <w:r>
        <w:rPr>
          <w:rFonts w:cs="Guttman Stam1" w:hint="cs"/>
          <w:color w:val="000000" w:themeColor="text1"/>
          <w:rtl/>
        </w:rPr>
        <w:t>: {</w:t>
      </w:r>
      <w:r>
        <w:rPr>
          <w:rFonts w:cs="Guttman Stam1" w:hint="cs"/>
          <w:color w:val="000000" w:themeColor="text1"/>
          <w:u w:val="single"/>
          <w:rtl/>
        </w:rPr>
        <w:t>לג</w:t>
      </w:r>
      <w:r>
        <w:rPr>
          <w:rFonts w:cs="Guttman Stam1" w:hint="cs"/>
          <w:color w:val="000000" w:themeColor="text1"/>
          <w:rtl/>
        </w:rPr>
        <w:t xml:space="preserve">} </w:t>
      </w:r>
      <w:r w:rsidRPr="00863848">
        <w:rPr>
          <w:rFonts w:cs="Guttman Stam1"/>
          <w:color w:val="000000" w:themeColor="text1"/>
          <w:rtl/>
        </w:rPr>
        <w:t>הַמּוֹצִיא אֶתְכֶם מֵאֶרֶץ מִצְרַיִם לִהְיוֹת לָכֶם לֵאלֹ</w:t>
      </w:r>
      <w:r w:rsidRPr="00863848">
        <w:rPr>
          <w:rFonts w:cs="Guttman Stam1" w:hint="cs"/>
          <w:color w:val="000000" w:themeColor="text1"/>
          <w:rtl/>
        </w:rPr>
        <w:t>ק</w:t>
      </w:r>
      <w:r w:rsidRPr="00863848">
        <w:rPr>
          <w:rFonts w:cs="Guttman Stam1"/>
          <w:color w:val="000000" w:themeColor="text1"/>
          <w:rtl/>
        </w:rPr>
        <w:t>ים אֲנִי</w:t>
      </w:r>
      <w:r w:rsidRPr="00863848">
        <w:rPr>
          <w:rStyle w:val="apple-converted-space"/>
          <w:rFonts w:cs="Guttman Stam1"/>
          <w:color w:val="000000" w:themeColor="text1"/>
        </w:rPr>
        <w:t> </w:t>
      </w:r>
      <w:r w:rsidRPr="00863848">
        <w:rPr>
          <w:rStyle w:val="apple-converted-space"/>
          <w:rFonts w:cs="Guttman Stam1" w:hint="cs"/>
          <w:color w:val="000000" w:themeColor="text1"/>
          <w:rtl/>
        </w:rPr>
        <w:t xml:space="preserve"> ה'</w:t>
      </w:r>
      <w:r>
        <w:rPr>
          <w:rStyle w:val="apple-converted-space"/>
          <w:rFonts w:cs="Guttman Stam1" w:hint="cs"/>
          <w:color w:val="000000" w:themeColor="text1"/>
          <w:rtl/>
        </w:rPr>
        <w:t>:</w:t>
      </w:r>
      <w:r>
        <w:rPr>
          <w:rFonts w:cs="Guttman Stam1" w:hint="cs"/>
          <w:color w:val="000000" w:themeColor="text1"/>
          <w:rtl/>
        </w:rPr>
        <w:t xml:space="preserve"> </w:t>
      </w:r>
      <w:r>
        <w:rPr>
          <w:rFonts w:cs="David" w:hint="cs"/>
          <w:color w:val="000000" w:themeColor="text1"/>
          <w:rtl/>
        </w:rPr>
        <w:t xml:space="preserve"> </w:t>
      </w:r>
    </w:p>
    <w:p w:rsidR="00395FC7" w:rsidRDefault="00395FC7" w:rsidP="00395FC7">
      <w:pPr>
        <w:pStyle w:val="3"/>
        <w:rPr>
          <w:rtl/>
        </w:rPr>
      </w:pPr>
      <w:r>
        <w:rPr>
          <w:rFonts w:hint="cs"/>
          <w:rtl/>
        </w:rPr>
        <w:t xml:space="preserve">פרטי </w:t>
      </w:r>
      <w:r w:rsidR="007B4231">
        <w:rPr>
          <w:rFonts w:hint="cs"/>
          <w:rtl/>
        </w:rPr>
        <w:t xml:space="preserve">מצוות קידוש השם ואיסור חילול השם: </w:t>
      </w:r>
    </w:p>
    <w:p w:rsidR="00395FC7" w:rsidRPr="00395FC7" w:rsidRDefault="007B4231" w:rsidP="00395FC7">
      <w:pPr>
        <w:pStyle w:val="a4"/>
        <w:numPr>
          <w:ilvl w:val="0"/>
          <w:numId w:val="1"/>
        </w:numPr>
        <w:jc w:val="both"/>
        <w:rPr>
          <w:rFonts w:cs="Guttman Stam1"/>
          <w:color w:val="000000" w:themeColor="text1"/>
        </w:rPr>
      </w:pPr>
      <w:r w:rsidRPr="00395FC7">
        <w:rPr>
          <w:rFonts w:cs="David" w:hint="cs"/>
          <w:color w:val="000000" w:themeColor="text1"/>
          <w:rtl/>
        </w:rPr>
        <w:t>כשגוי מכריח אותו לעבור עביר</w:t>
      </w:r>
      <w:r w:rsidR="00395FC7">
        <w:rPr>
          <w:rFonts w:cs="David" w:hint="cs"/>
          <w:color w:val="000000" w:themeColor="text1"/>
          <w:rtl/>
        </w:rPr>
        <w:t xml:space="preserve">ה ואם לא יעבור - יהרוג אותו: </w:t>
      </w:r>
    </w:p>
    <w:p w:rsidR="00395FC7" w:rsidRPr="00395FC7" w:rsidRDefault="007B4231" w:rsidP="00395FC7">
      <w:pPr>
        <w:pStyle w:val="a4"/>
        <w:numPr>
          <w:ilvl w:val="0"/>
          <w:numId w:val="2"/>
        </w:numPr>
        <w:jc w:val="both"/>
        <w:rPr>
          <w:rFonts w:cs="Guttman Stam1"/>
          <w:color w:val="000000" w:themeColor="text1"/>
        </w:rPr>
      </w:pPr>
      <w:r w:rsidRPr="00395FC7">
        <w:rPr>
          <w:rFonts w:cs="David" w:hint="cs"/>
          <w:color w:val="000000" w:themeColor="text1"/>
          <w:rtl/>
        </w:rPr>
        <w:t>אם זה אחת מג' עברות חמורות (ע"ז ג"ע שפכ"ד</w:t>
      </w:r>
      <w:r w:rsidR="00395FC7">
        <w:rPr>
          <w:rFonts w:cs="David" w:hint="cs"/>
          <w:color w:val="000000" w:themeColor="text1"/>
          <w:rtl/>
        </w:rPr>
        <w:t xml:space="preserve">) - תמיד יהרג ואל יעבור. </w:t>
      </w:r>
    </w:p>
    <w:p w:rsidR="00395FC7" w:rsidRPr="00395FC7" w:rsidRDefault="007B4231" w:rsidP="00395FC7">
      <w:pPr>
        <w:pStyle w:val="a4"/>
        <w:numPr>
          <w:ilvl w:val="0"/>
          <w:numId w:val="2"/>
        </w:numPr>
        <w:jc w:val="both"/>
        <w:rPr>
          <w:rFonts w:cs="Guttman Stam1"/>
          <w:color w:val="000000" w:themeColor="text1"/>
        </w:rPr>
      </w:pPr>
      <w:r w:rsidRPr="00395FC7">
        <w:rPr>
          <w:rFonts w:cs="David" w:hint="cs"/>
          <w:color w:val="000000" w:themeColor="text1"/>
          <w:rtl/>
        </w:rPr>
        <w:t>אם זה שאר עבירות והגוי מתכ</w:t>
      </w:r>
      <w:r w:rsidR="00395FC7">
        <w:rPr>
          <w:rFonts w:cs="David" w:hint="cs"/>
          <w:color w:val="000000" w:themeColor="text1"/>
          <w:rtl/>
        </w:rPr>
        <w:t xml:space="preserve">וון להנאתו - יעבור ולא יהרג. </w:t>
      </w:r>
    </w:p>
    <w:p w:rsidR="00395FC7" w:rsidRPr="00395FC7" w:rsidRDefault="007B4231" w:rsidP="00395FC7">
      <w:pPr>
        <w:pStyle w:val="a4"/>
        <w:numPr>
          <w:ilvl w:val="0"/>
          <w:numId w:val="2"/>
        </w:numPr>
        <w:jc w:val="both"/>
        <w:rPr>
          <w:rFonts w:cs="Guttman Stam1"/>
          <w:color w:val="000000" w:themeColor="text1"/>
        </w:rPr>
      </w:pPr>
      <w:r w:rsidRPr="00395FC7">
        <w:rPr>
          <w:rFonts w:cs="David" w:hint="cs"/>
          <w:color w:val="000000" w:themeColor="text1"/>
          <w:rtl/>
        </w:rPr>
        <w:t xml:space="preserve">אם אם זה שאר עבירות והגוי מתכוון להעביר אותו על המצוות: אם הוא לבד איתו - יעבור. אם נמצאים שם עוד 10 מישראל - יהרג ולא יעבור. לכן כתוב </w:t>
      </w:r>
      <w:r w:rsidRPr="00395FC7">
        <w:rPr>
          <w:rFonts w:cs="David" w:hint="cs"/>
          <w:color w:val="000000" w:themeColor="text1"/>
          <w:u w:val="single"/>
          <w:rtl/>
        </w:rPr>
        <w:t>'ונקדשתי בתוך בני ישראל</w:t>
      </w:r>
      <w:r w:rsidR="00395FC7">
        <w:rPr>
          <w:rFonts w:cs="David" w:hint="cs"/>
          <w:color w:val="000000" w:themeColor="text1"/>
          <w:rtl/>
        </w:rPr>
        <w:t xml:space="preserve">'. </w:t>
      </w:r>
      <w:r w:rsidRPr="00395FC7">
        <w:rPr>
          <w:rFonts w:cs="David" w:hint="cs"/>
          <w:color w:val="000000" w:themeColor="text1"/>
          <w:rtl/>
        </w:rPr>
        <w:t xml:space="preserve"> </w:t>
      </w:r>
    </w:p>
    <w:p w:rsidR="00395FC7" w:rsidRPr="00395FC7" w:rsidRDefault="007B4231" w:rsidP="00395FC7">
      <w:pPr>
        <w:pStyle w:val="a4"/>
        <w:numPr>
          <w:ilvl w:val="0"/>
          <w:numId w:val="2"/>
        </w:numPr>
        <w:jc w:val="both"/>
        <w:rPr>
          <w:rFonts w:cs="Guttman Stam1"/>
          <w:color w:val="000000" w:themeColor="text1"/>
        </w:rPr>
      </w:pPr>
      <w:r w:rsidRPr="00395FC7">
        <w:rPr>
          <w:rFonts w:cs="David" w:hint="cs"/>
          <w:color w:val="000000" w:themeColor="text1"/>
          <w:rtl/>
        </w:rPr>
        <w:t>אם זו שעת השמד שיש גזירה מלכות כללית על ישראל להעביר אותם על דתם ח"ו - אז אפילו בינו לבין הגוי ועבירה קלה - יהרג. בכל מקום שצריך להרג - אם נהרג הוא קיים מצוה גדולה של קידוש השם ואם עבר -  חילל את השם.</w:t>
      </w:r>
      <w:r w:rsidR="00395FC7">
        <w:rPr>
          <w:rFonts w:cs="David" w:hint="cs"/>
          <w:b/>
          <w:bCs/>
          <w:color w:val="000000" w:themeColor="text1"/>
          <w:rtl/>
        </w:rPr>
        <w:t xml:space="preserve"> </w:t>
      </w:r>
    </w:p>
    <w:p w:rsidR="00395FC7" w:rsidRPr="00395FC7" w:rsidRDefault="007B4231" w:rsidP="00395FC7">
      <w:pPr>
        <w:pStyle w:val="a4"/>
        <w:numPr>
          <w:ilvl w:val="0"/>
          <w:numId w:val="1"/>
        </w:numPr>
        <w:jc w:val="both"/>
        <w:rPr>
          <w:rFonts w:cs="Guttman Stam1"/>
          <w:color w:val="000000" w:themeColor="text1"/>
        </w:rPr>
      </w:pPr>
      <w:r w:rsidRPr="00395FC7">
        <w:rPr>
          <w:rFonts w:cs="David" w:hint="cs"/>
          <w:color w:val="000000" w:themeColor="text1"/>
          <w:rtl/>
        </w:rPr>
        <w:t xml:space="preserve">עובר עבירה במזיד להכעיס - חילל את השם.  </w:t>
      </w:r>
    </w:p>
    <w:p w:rsidR="007B4231" w:rsidRPr="00395FC7" w:rsidRDefault="007B4231" w:rsidP="00395FC7">
      <w:pPr>
        <w:pStyle w:val="a4"/>
        <w:numPr>
          <w:ilvl w:val="0"/>
          <w:numId w:val="1"/>
        </w:numPr>
        <w:jc w:val="both"/>
        <w:rPr>
          <w:rFonts w:cs="Guttman Stam1"/>
          <w:color w:val="000000" w:themeColor="text1"/>
          <w:rtl/>
        </w:rPr>
      </w:pPr>
      <w:r w:rsidRPr="00395FC7">
        <w:rPr>
          <w:rFonts w:cs="David" w:hint="cs"/>
          <w:color w:val="000000" w:themeColor="text1"/>
          <w:rtl/>
        </w:rPr>
        <w:t>אדם צדיק שלומד תורה ורואים שהוא מתנהג בדרך ארץ עם הבריות זה קידוש השם. וההפך חלילה זה חילול השם.</w:t>
      </w:r>
    </w:p>
    <w:p w:rsidR="007B4231" w:rsidRPr="007C32DB" w:rsidRDefault="00395FC7" w:rsidP="00395FC7">
      <w:pPr>
        <w:pStyle w:val="2"/>
        <w:rPr>
          <w:rFonts w:cs="Guttman Stam1"/>
          <w:rtl/>
        </w:rPr>
      </w:pPr>
      <w:r>
        <w:rPr>
          <w:rFonts w:hint="cs"/>
          <w:rtl/>
        </w:rPr>
        <w:t>פרק כג: פרשת מועדות של תורת כהנים</w:t>
      </w:r>
    </w:p>
    <w:p w:rsidR="007B4231" w:rsidRPr="00DC4A44" w:rsidRDefault="007B4231" w:rsidP="00395FC7">
      <w:pPr>
        <w:jc w:val="both"/>
        <w:rPr>
          <w:rFonts w:cs="David"/>
          <w:color w:val="000000" w:themeColor="text1"/>
          <w:rtl/>
        </w:rPr>
      </w:pPr>
      <w:r>
        <w:rPr>
          <w:rFonts w:cs="David" w:hint="cs"/>
          <w:color w:val="000000" w:themeColor="text1"/>
          <w:rtl/>
        </w:rPr>
        <w:t xml:space="preserve">עשינו הקדמה להיזכר שיש לנו במעגל השנה חגים מדרבנן והם לא כתובים כאן (חנוכה, פורים, יום העצמאות, ל"ג בעומר וכו'..). לאורך כל הפרק לגבי איסור מלאכה: שבת ויוה"כ - נקראים </w:t>
      </w:r>
      <w:r>
        <w:rPr>
          <w:rFonts w:cs="David" w:hint="cs"/>
          <w:b/>
          <w:bCs/>
          <w:color w:val="000000" w:themeColor="text1"/>
          <w:rtl/>
        </w:rPr>
        <w:t>'</w:t>
      </w:r>
      <w:r w:rsidRPr="00C81B03">
        <w:rPr>
          <w:rFonts w:cs="David" w:hint="cs"/>
          <w:b/>
          <w:bCs/>
          <w:color w:val="000000" w:themeColor="text1"/>
          <w:rtl/>
        </w:rPr>
        <w:t>שבת שבתון</w:t>
      </w:r>
      <w:r>
        <w:rPr>
          <w:rFonts w:cs="David" w:hint="cs"/>
          <w:b/>
          <w:bCs/>
          <w:color w:val="000000" w:themeColor="text1"/>
          <w:rtl/>
        </w:rPr>
        <w:t>'</w:t>
      </w:r>
      <w:r>
        <w:rPr>
          <w:rFonts w:cs="David" w:hint="cs"/>
          <w:color w:val="000000" w:themeColor="text1"/>
          <w:rtl/>
        </w:rPr>
        <w:t xml:space="preserve"> ואסורה בהם </w:t>
      </w:r>
      <w:r>
        <w:rPr>
          <w:rFonts w:cs="David" w:hint="cs"/>
          <w:b/>
          <w:bCs/>
          <w:color w:val="000000" w:themeColor="text1"/>
          <w:rtl/>
        </w:rPr>
        <w:t>'</w:t>
      </w:r>
      <w:r w:rsidRPr="00F611EB">
        <w:rPr>
          <w:rFonts w:cs="David" w:hint="cs"/>
          <w:b/>
          <w:bCs/>
          <w:color w:val="000000" w:themeColor="text1"/>
          <w:rtl/>
        </w:rPr>
        <w:t>כל</w:t>
      </w:r>
      <w:r>
        <w:rPr>
          <w:rFonts w:cs="David" w:hint="cs"/>
          <w:color w:val="000000" w:themeColor="text1"/>
          <w:rtl/>
        </w:rPr>
        <w:t xml:space="preserve"> </w:t>
      </w:r>
      <w:r w:rsidRPr="00F611EB">
        <w:rPr>
          <w:rFonts w:cs="David" w:hint="cs"/>
          <w:b/>
          <w:bCs/>
          <w:color w:val="000000" w:themeColor="text1"/>
          <w:rtl/>
        </w:rPr>
        <w:t>מלאכה</w:t>
      </w:r>
      <w:r>
        <w:rPr>
          <w:rFonts w:cs="David" w:hint="cs"/>
          <w:b/>
          <w:bCs/>
          <w:color w:val="000000" w:themeColor="text1"/>
          <w:rtl/>
        </w:rPr>
        <w:t>'</w:t>
      </w:r>
      <w:r>
        <w:rPr>
          <w:rFonts w:cs="David" w:hint="cs"/>
          <w:color w:val="000000" w:themeColor="text1"/>
          <w:rtl/>
        </w:rPr>
        <w:t xml:space="preserve">, ואילו שאר ימים טובים - נקראים </w:t>
      </w:r>
      <w:r w:rsidRPr="00C81B03">
        <w:rPr>
          <w:rFonts w:cs="David" w:hint="cs"/>
          <w:b/>
          <w:bCs/>
          <w:color w:val="000000" w:themeColor="text1"/>
          <w:rtl/>
        </w:rPr>
        <w:t>'שבתון'</w:t>
      </w:r>
      <w:r>
        <w:rPr>
          <w:rFonts w:cs="David" w:hint="cs"/>
          <w:color w:val="000000" w:themeColor="text1"/>
          <w:rtl/>
        </w:rPr>
        <w:t xml:space="preserve"> ואסורה </w:t>
      </w:r>
      <w:r w:rsidRPr="00C81B03">
        <w:rPr>
          <w:rFonts w:cs="David" w:hint="cs"/>
          <w:color w:val="000000" w:themeColor="text1"/>
          <w:rtl/>
        </w:rPr>
        <w:t xml:space="preserve">בהם </w:t>
      </w:r>
      <w:r>
        <w:rPr>
          <w:rFonts w:cs="David" w:hint="cs"/>
          <w:color w:val="000000" w:themeColor="text1"/>
          <w:rtl/>
        </w:rPr>
        <w:t xml:space="preserve">רק </w:t>
      </w:r>
      <w:r w:rsidRPr="00F611EB">
        <w:rPr>
          <w:rFonts w:cs="David" w:hint="cs"/>
          <w:b/>
          <w:bCs/>
          <w:color w:val="000000" w:themeColor="text1"/>
          <w:rtl/>
        </w:rPr>
        <w:t>מלאכת עבודה</w:t>
      </w:r>
      <w:r>
        <w:rPr>
          <w:rFonts w:cs="David" w:hint="cs"/>
          <w:color w:val="000000" w:themeColor="text1"/>
          <w:rtl/>
        </w:rPr>
        <w:t xml:space="preserve"> (שזה כולל כל המלאכות והשימושים - רמב"ן) אבל </w:t>
      </w:r>
      <w:r w:rsidRPr="00C81B03">
        <w:rPr>
          <w:rFonts w:cs="David" w:hint="cs"/>
          <w:b/>
          <w:bCs/>
          <w:color w:val="000000" w:themeColor="text1"/>
          <w:rtl/>
        </w:rPr>
        <w:t>מלאכת אוכל נפש</w:t>
      </w:r>
      <w:r>
        <w:rPr>
          <w:rFonts w:cs="David" w:hint="cs"/>
          <w:color w:val="000000" w:themeColor="text1"/>
          <w:rtl/>
        </w:rPr>
        <w:t xml:space="preserve"> (שהיא 'מלאכת הנאה' ולא עבודה)  מותרת. </w:t>
      </w:r>
    </w:p>
    <w:p w:rsidR="007B4231" w:rsidRPr="00835819" w:rsidRDefault="007B4231" w:rsidP="00395FC7">
      <w:pPr>
        <w:jc w:val="both"/>
        <w:rPr>
          <w:rFonts w:cs="David"/>
          <w:color w:val="000000" w:themeColor="text1"/>
          <w:rtl/>
        </w:rPr>
      </w:pPr>
      <w:r w:rsidRPr="00995E63">
        <w:rPr>
          <w:rFonts w:cs="Guttman Stam1" w:hint="cs"/>
          <w:color w:val="000000" w:themeColor="text1"/>
          <w:u w:val="single"/>
          <w:rtl/>
        </w:rPr>
        <w:t>{א}</w:t>
      </w:r>
      <w:r w:rsidRPr="00995E63">
        <w:rPr>
          <w:rFonts w:cs="Guttman Stam1"/>
          <w:color w:val="000000" w:themeColor="text1"/>
        </w:rPr>
        <w:t> </w:t>
      </w:r>
      <w:r w:rsidRPr="00995E63">
        <w:rPr>
          <w:rFonts w:cs="Guttman Stam1"/>
          <w:color w:val="000000" w:themeColor="text1"/>
          <w:rtl/>
        </w:rPr>
        <w:t>וַיְדַבֵּר</w:t>
      </w:r>
      <w:r w:rsidRPr="00995E63">
        <w:rPr>
          <w:rFonts w:cs="Guttman Stam1" w:hint="cs"/>
          <w:color w:val="000000" w:themeColor="text1"/>
          <w:rtl/>
        </w:rPr>
        <w:t xml:space="preserve"> ה' </w:t>
      </w:r>
      <w:r w:rsidRPr="00995E63">
        <w:rPr>
          <w:rFonts w:cs="Guttman Stam1"/>
          <w:color w:val="000000" w:themeColor="text1"/>
          <w:rtl/>
        </w:rPr>
        <w:t>אֶל מֹשֶׁה לֵּאמֹר</w:t>
      </w:r>
      <w:r w:rsidRPr="00995E63">
        <w:rPr>
          <w:rFonts w:cs="Guttman Stam1" w:hint="cs"/>
          <w:color w:val="000000" w:themeColor="text1"/>
          <w:rtl/>
        </w:rPr>
        <w:t>: {</w:t>
      </w:r>
      <w:r w:rsidRPr="00995E63">
        <w:rPr>
          <w:rFonts w:cs="Guttman Stam1"/>
          <w:color w:val="000000" w:themeColor="text1"/>
          <w:u w:val="single"/>
          <w:rtl/>
        </w:rPr>
        <w:t>ב</w:t>
      </w:r>
      <w:r w:rsidRPr="00995E63">
        <w:rPr>
          <w:rFonts w:cs="Guttman Stam1" w:hint="cs"/>
          <w:color w:val="000000" w:themeColor="text1"/>
          <w:rtl/>
        </w:rPr>
        <w:t>}</w:t>
      </w:r>
      <w:r w:rsidRPr="00995E63">
        <w:rPr>
          <w:rFonts w:cs="Guttman Stam1" w:hint="cs"/>
          <w:b/>
          <w:bCs/>
          <w:color w:val="000000" w:themeColor="text1"/>
          <w:rtl/>
        </w:rPr>
        <w:t xml:space="preserve"> </w:t>
      </w:r>
      <w:r w:rsidRPr="00995E63">
        <w:rPr>
          <w:rFonts w:cs="Guttman Stam1"/>
          <w:color w:val="000000" w:themeColor="text1"/>
          <w:rtl/>
        </w:rPr>
        <w:t>דַּבֵּר אֶל בְּנֵי יִשְׂרָאֵל וְאָמַרְתָּ אֲלֵהֶם מוֹעֲדֵי</w:t>
      </w:r>
      <w:r w:rsidRPr="00995E63">
        <w:rPr>
          <w:rFonts w:cs="Guttman Stam1" w:hint="cs"/>
          <w:color w:val="000000" w:themeColor="text1"/>
          <w:rtl/>
        </w:rPr>
        <w:t xml:space="preserve"> ה'</w:t>
      </w:r>
      <w:r>
        <w:rPr>
          <w:rFonts w:cs="David" w:hint="cs"/>
          <w:color w:val="000000" w:themeColor="text1"/>
          <w:rtl/>
        </w:rPr>
        <w:t xml:space="preserve"> - הזמנים המקודשים לה'</w:t>
      </w:r>
      <w:r w:rsidRPr="00995E63">
        <w:rPr>
          <w:rFonts w:cs="Guttman Stam1" w:hint="cs"/>
          <w:color w:val="000000" w:themeColor="text1"/>
          <w:rtl/>
        </w:rPr>
        <w:t xml:space="preserve"> </w:t>
      </w:r>
      <w:r w:rsidRPr="00995E63">
        <w:rPr>
          <w:rFonts w:cs="Guttman Stam1"/>
          <w:color w:val="000000" w:themeColor="text1"/>
          <w:rtl/>
        </w:rPr>
        <w:t>אֲשֶׁר</w:t>
      </w:r>
      <w:r w:rsidRPr="00863848">
        <w:rPr>
          <w:rFonts w:cs="Guttman Stam1"/>
          <w:color w:val="000000" w:themeColor="text1"/>
          <w:rtl/>
        </w:rPr>
        <w:t xml:space="preserve"> תִּקְרְאוּ אֹתָם</w:t>
      </w:r>
      <w:r>
        <w:rPr>
          <w:rFonts w:cs="David" w:hint="cs"/>
          <w:color w:val="000000" w:themeColor="text1"/>
          <w:rtl/>
        </w:rPr>
        <w:t xml:space="preserve"> </w:t>
      </w:r>
      <w:r w:rsidRPr="00863848">
        <w:rPr>
          <w:rFonts w:cs="Guttman Stam1"/>
          <w:color w:val="000000" w:themeColor="text1"/>
          <w:rtl/>
        </w:rPr>
        <w:t>מִקְרָאֵי קֹדֶשׁ</w:t>
      </w:r>
      <w:r>
        <w:rPr>
          <w:rFonts w:cs="Guttman Stam1" w:hint="cs"/>
          <w:color w:val="000000" w:themeColor="text1"/>
          <w:rtl/>
        </w:rPr>
        <w:t xml:space="preserve"> </w:t>
      </w:r>
      <w:r>
        <w:rPr>
          <w:rFonts w:cs="David" w:hint="cs"/>
          <w:color w:val="000000" w:themeColor="text1"/>
          <w:rtl/>
        </w:rPr>
        <w:t>- שאתם צריכים לעשות אותם ימים חגיגיים: שבהם מתאספים כל העם בבית הכנסת להתפלל תפילות מיוחדות, בהם לובשים בגדים חגיגיים ובהם עושים סעודות מיוחדות.</w:t>
      </w:r>
      <w:r w:rsidRPr="00863848">
        <w:rPr>
          <w:rFonts w:cs="Guttman Stam1"/>
          <w:color w:val="000000" w:themeColor="text1"/>
          <w:rtl/>
        </w:rPr>
        <w:t xml:space="preserve"> אֵלֶּה הֵם מוֹעֲדָי</w:t>
      </w:r>
      <w:bookmarkStart w:id="38" w:name="ויקראBפרק-כג-{ג}"/>
      <w:bookmarkEnd w:id="38"/>
      <w:r>
        <w:rPr>
          <w:rFonts w:cs="David" w:hint="cs"/>
          <w:color w:val="000000" w:themeColor="text1"/>
          <w:rtl/>
        </w:rPr>
        <w:t xml:space="preserve"> - הזמנים האלה הם המועדים שכתובים בהמשך:</w:t>
      </w:r>
      <w:r>
        <w:rPr>
          <w:rFonts w:cs="Guttman Stam1" w:hint="cs"/>
          <w:color w:val="000000" w:themeColor="text1"/>
          <w:rtl/>
        </w:rPr>
        <w:t xml:space="preserve"> {</w:t>
      </w:r>
      <w:r w:rsidRPr="003C77FA">
        <w:rPr>
          <w:rFonts w:cs="Guttman Stam1" w:hint="cs"/>
          <w:color w:val="000000" w:themeColor="text1"/>
          <w:u w:val="single"/>
          <w:rtl/>
        </w:rPr>
        <w:t>ג</w:t>
      </w:r>
      <w:r>
        <w:rPr>
          <w:rFonts w:cs="Guttman Stam1" w:hint="cs"/>
          <w:color w:val="000000" w:themeColor="text1"/>
          <w:rtl/>
        </w:rPr>
        <w:t>}</w:t>
      </w:r>
      <w:r w:rsidRPr="00863848">
        <w:rPr>
          <w:rFonts w:cs="Guttman Stam1"/>
          <w:color w:val="000000" w:themeColor="text1"/>
          <w:sz w:val="20"/>
          <w:szCs w:val="20"/>
        </w:rPr>
        <w:t> </w:t>
      </w:r>
      <w:r w:rsidRPr="00863848">
        <w:rPr>
          <w:rFonts w:cs="Guttman Stam1"/>
          <w:color w:val="000000" w:themeColor="text1"/>
          <w:rtl/>
        </w:rPr>
        <w:t xml:space="preserve">שֵׁשֶׁת יָמִים תֵּעָשֶׂה מְלָאכָה וּבַיּוֹם הַשְּׁבִיעִי שַׁבַּת שַׁבָּתוֹן </w:t>
      </w:r>
      <w:r>
        <w:rPr>
          <w:rFonts w:cs="David" w:hint="cs"/>
          <w:color w:val="000000" w:themeColor="text1"/>
          <w:rtl/>
        </w:rPr>
        <w:t xml:space="preserve">- שביתה גמורה ממלאכות </w:t>
      </w:r>
      <w:r w:rsidRPr="00863848">
        <w:rPr>
          <w:rFonts w:cs="Guttman Stam1"/>
          <w:color w:val="000000" w:themeColor="text1"/>
          <w:rtl/>
        </w:rPr>
        <w:t>מִקְרָא קֹדֶשׁ</w:t>
      </w:r>
      <w:r>
        <w:rPr>
          <w:rFonts w:cs="David" w:hint="cs"/>
          <w:color w:val="000000" w:themeColor="text1"/>
          <w:rtl/>
        </w:rPr>
        <w:t xml:space="preserve"> - מתאספים בביכנ"ס, כסות, מאכל ומשתה</w:t>
      </w:r>
      <w:r w:rsidRPr="00863848">
        <w:rPr>
          <w:rFonts w:cs="Guttman Stam1"/>
          <w:color w:val="000000" w:themeColor="text1"/>
          <w:rtl/>
        </w:rPr>
        <w:t xml:space="preserve"> כָּל מְלָאכָה לֹא תַעֲשׂוּ</w:t>
      </w:r>
      <w:r>
        <w:rPr>
          <w:rFonts w:cs="David" w:hint="cs"/>
          <w:color w:val="000000" w:themeColor="text1"/>
          <w:rtl/>
        </w:rPr>
        <w:t xml:space="preserve"> - אסורה גם מלאכת אוכל נפש.</w:t>
      </w:r>
      <w:r>
        <w:rPr>
          <w:rFonts w:cs="Guttman Stam1" w:hint="cs"/>
          <w:color w:val="000000" w:themeColor="text1"/>
          <w:rtl/>
        </w:rPr>
        <w:t xml:space="preserve"> </w:t>
      </w:r>
      <w:r w:rsidRPr="00863848">
        <w:rPr>
          <w:rFonts w:cs="Guttman Stam1"/>
          <w:color w:val="000000" w:themeColor="text1"/>
          <w:rtl/>
        </w:rPr>
        <w:t>שַׁבָּת הִוא לַה</w:t>
      </w:r>
      <w:r w:rsidRPr="00863848">
        <w:rPr>
          <w:rFonts w:cs="Guttman Stam1" w:hint="cs"/>
          <w:color w:val="000000" w:themeColor="text1"/>
          <w:rtl/>
        </w:rPr>
        <w:t>'</w:t>
      </w:r>
      <w:r w:rsidRPr="00863848">
        <w:rPr>
          <w:rFonts w:cs="Guttman Stam1"/>
          <w:color w:val="000000" w:themeColor="text1"/>
          <w:rtl/>
        </w:rPr>
        <w:t xml:space="preserve"> בְּכֹל </w:t>
      </w:r>
      <w:r w:rsidRPr="003C77FA">
        <w:rPr>
          <w:rFonts w:cs="Guttman Stam1"/>
          <w:color w:val="000000" w:themeColor="text1"/>
          <w:rtl/>
        </w:rPr>
        <w:t>מוֹשְׁבֹתֵיכֶם</w:t>
      </w:r>
      <w:r>
        <w:rPr>
          <w:rFonts w:cs="David" w:hint="cs"/>
          <w:color w:val="000000" w:themeColor="text1"/>
          <w:rtl/>
        </w:rPr>
        <w:t xml:space="preserve"> - בכל מקום שאתם יושבים וגרים - גם בחו"ל.                                                         למה </w:t>
      </w:r>
      <w:r>
        <w:rPr>
          <w:rFonts w:cs="David" w:hint="cs"/>
          <w:color w:val="000000" w:themeColor="text1"/>
          <w:rtl/>
        </w:rPr>
        <w:lastRenderedPageBreak/>
        <w:t>כתובה כאן השבת? הרי היא לא חג?  כי השבת היא 'תחילה למקראי קדש'. היא הזמן המקודש הראשון, עוד מששת ימי בראשית. שבת קדושתה קבועה ע"י הקב"ה והמועדים קדושתם ע"י בית הדין של ישראל.</w:t>
      </w:r>
    </w:p>
    <w:p w:rsidR="007B4231" w:rsidRPr="007C32DB" w:rsidRDefault="007B4231" w:rsidP="00395FC7">
      <w:pPr>
        <w:pStyle w:val="3"/>
        <w:rPr>
          <w:rFonts w:cs="Guttman Stam1"/>
          <w:rtl/>
        </w:rPr>
      </w:pPr>
      <w:r>
        <w:rPr>
          <w:rFonts w:hint="cs"/>
          <w:rtl/>
        </w:rPr>
        <w:t>קרבן פסח וחג המצות</w:t>
      </w:r>
    </w:p>
    <w:p w:rsidR="007B4231" w:rsidRDefault="007B4231" w:rsidP="00395FC7">
      <w:pPr>
        <w:jc w:val="both"/>
        <w:rPr>
          <w:rFonts w:cs="Guttman Stam1"/>
          <w:color w:val="000000" w:themeColor="text1"/>
          <w:rtl/>
        </w:rPr>
      </w:pPr>
      <w:r>
        <w:rPr>
          <w:rFonts w:cs="Guttman Stam1" w:hint="cs"/>
          <w:color w:val="000000" w:themeColor="text1"/>
          <w:rtl/>
        </w:rPr>
        <w:t>{</w:t>
      </w:r>
      <w:r>
        <w:rPr>
          <w:rFonts w:cs="Guttman Stam1" w:hint="cs"/>
          <w:color w:val="000000" w:themeColor="text1"/>
          <w:u w:val="single"/>
          <w:rtl/>
        </w:rPr>
        <w:t>ד</w:t>
      </w:r>
      <w:r>
        <w:rPr>
          <w:rFonts w:cs="Guttman Stam1" w:hint="cs"/>
          <w:color w:val="000000" w:themeColor="text1"/>
          <w:rtl/>
        </w:rPr>
        <w:t xml:space="preserve">} </w:t>
      </w:r>
      <w:r w:rsidRPr="003C77FA">
        <w:rPr>
          <w:rFonts w:cs="Guttman Stam1"/>
          <w:color w:val="000000" w:themeColor="text1"/>
          <w:rtl/>
        </w:rPr>
        <w:t>אֵלֶּה</w:t>
      </w:r>
      <w:r w:rsidRPr="00863848">
        <w:rPr>
          <w:rFonts w:cs="Guttman Stam1"/>
          <w:color w:val="000000" w:themeColor="text1"/>
          <w:rtl/>
        </w:rPr>
        <w:t xml:space="preserve"> מוֹעֲדֵ</w:t>
      </w:r>
      <w:r w:rsidRPr="00863848">
        <w:rPr>
          <w:rFonts w:cs="Guttman Stam1" w:hint="cs"/>
          <w:color w:val="000000" w:themeColor="text1"/>
          <w:rtl/>
        </w:rPr>
        <w:t xml:space="preserve">י ה' </w:t>
      </w:r>
      <w:r w:rsidRPr="00863848">
        <w:rPr>
          <w:rFonts w:cs="Guttman Stam1"/>
          <w:color w:val="000000" w:themeColor="text1"/>
          <w:rtl/>
        </w:rPr>
        <w:t>מִקְרָאֵי קֹדֶשׁ אֲשֶׁר תִּקְרְאוּ אֹתָם בְּמוֹעֲדָם</w:t>
      </w:r>
      <w:r>
        <w:rPr>
          <w:rFonts w:cs="Guttman Stam1" w:hint="cs"/>
          <w:color w:val="000000" w:themeColor="text1"/>
          <w:rtl/>
        </w:rPr>
        <w:t>: {</w:t>
      </w:r>
      <w:r>
        <w:rPr>
          <w:rFonts w:cs="Guttman Stam1" w:hint="cs"/>
          <w:color w:val="000000" w:themeColor="text1"/>
          <w:u w:val="single"/>
          <w:rtl/>
        </w:rPr>
        <w:t>ה</w:t>
      </w:r>
      <w:r>
        <w:rPr>
          <w:rFonts w:cs="Guttman Stam1" w:hint="cs"/>
          <w:color w:val="000000" w:themeColor="text1"/>
          <w:rtl/>
        </w:rPr>
        <w:t xml:space="preserve">} </w:t>
      </w:r>
      <w:r w:rsidRPr="00863848">
        <w:rPr>
          <w:rFonts w:cs="Guttman Stam1"/>
          <w:color w:val="000000" w:themeColor="text1"/>
          <w:rtl/>
        </w:rPr>
        <w:t xml:space="preserve">בַּחֹדֶשׁ הָרִאשׁוֹן </w:t>
      </w:r>
      <w:r>
        <w:rPr>
          <w:rFonts w:cs="David" w:hint="cs"/>
          <w:color w:val="000000" w:themeColor="text1"/>
          <w:rtl/>
        </w:rPr>
        <w:t>- חדש ניסן</w:t>
      </w:r>
      <w:r>
        <w:rPr>
          <w:rFonts w:cs="Guttman Stam1" w:hint="cs"/>
          <w:color w:val="000000" w:themeColor="text1"/>
          <w:rtl/>
        </w:rPr>
        <w:t xml:space="preserve"> </w:t>
      </w:r>
      <w:r w:rsidRPr="00863848">
        <w:rPr>
          <w:rFonts w:cs="Guttman Stam1"/>
          <w:color w:val="000000" w:themeColor="text1"/>
          <w:rtl/>
        </w:rPr>
        <w:t>בְּאַרְבָּעָה עָשָׂר לַחֹדֶשׁ בֵּין הָעַרְבָּיִם</w:t>
      </w:r>
      <w:r>
        <w:rPr>
          <w:rFonts w:cs="David" w:hint="cs"/>
          <w:color w:val="000000" w:themeColor="text1"/>
          <w:rtl/>
        </w:rPr>
        <w:t xml:space="preserve"> - מחצות היום של י"ד ניסן שהשמש נוטה לערוב, לשקוע.</w:t>
      </w:r>
      <w:r w:rsidRPr="00863848">
        <w:rPr>
          <w:rFonts w:cs="Guttman Stam1"/>
          <w:color w:val="000000" w:themeColor="text1"/>
          <w:rtl/>
        </w:rPr>
        <w:t xml:space="preserve"> פֶּסַח</w:t>
      </w:r>
      <w:r w:rsidRPr="00863848">
        <w:rPr>
          <w:rStyle w:val="apple-converted-space"/>
          <w:rFonts w:cs="Guttman Stam1"/>
          <w:color w:val="000000" w:themeColor="text1"/>
        </w:rPr>
        <w:t> </w:t>
      </w:r>
      <w:r w:rsidRPr="00863848">
        <w:rPr>
          <w:rStyle w:val="apple-converted-space"/>
          <w:rFonts w:cs="Guttman Stam1" w:hint="cs"/>
          <w:color w:val="000000" w:themeColor="text1"/>
          <w:rtl/>
        </w:rPr>
        <w:t xml:space="preserve"> לה' </w:t>
      </w:r>
      <w:r>
        <w:rPr>
          <w:rStyle w:val="apple-converted-space"/>
          <w:rFonts w:cs="David" w:hint="cs"/>
          <w:color w:val="000000" w:themeColor="text1"/>
          <w:rtl/>
        </w:rPr>
        <w:t>- זה זמן של קרבן פסח (אבל זה לא מקרא קדש).</w:t>
      </w:r>
      <w:r>
        <w:rPr>
          <w:rFonts w:cs="Guttman Stam1" w:hint="cs"/>
          <w:color w:val="000000" w:themeColor="text1"/>
          <w:rtl/>
        </w:rPr>
        <w:t xml:space="preserve"> {</w:t>
      </w:r>
      <w:r>
        <w:rPr>
          <w:rFonts w:cs="Guttman Stam1" w:hint="cs"/>
          <w:color w:val="000000" w:themeColor="text1"/>
          <w:u w:val="single"/>
          <w:rtl/>
        </w:rPr>
        <w:t>ו</w:t>
      </w:r>
      <w:r>
        <w:rPr>
          <w:rFonts w:cs="Guttman Stam1" w:hint="cs"/>
          <w:color w:val="000000" w:themeColor="text1"/>
          <w:rtl/>
        </w:rPr>
        <w:t xml:space="preserve">} </w:t>
      </w:r>
      <w:r w:rsidRPr="00863848">
        <w:rPr>
          <w:rFonts w:cs="Guttman Stam1"/>
          <w:color w:val="000000" w:themeColor="text1"/>
          <w:rtl/>
        </w:rPr>
        <w:t>וּבַחֲמִשָּׁה עָשָׂר יוֹם לַחֹדֶשׁ הַזֶּה חַג הַמַּצּוֹת</w:t>
      </w:r>
      <w:r w:rsidRPr="00863848">
        <w:rPr>
          <w:rFonts w:cs="Guttman Stam1" w:hint="cs"/>
          <w:color w:val="000000" w:themeColor="text1"/>
          <w:rtl/>
        </w:rPr>
        <w:t xml:space="preserve"> לה' </w:t>
      </w:r>
      <w:r w:rsidRPr="00863848">
        <w:rPr>
          <w:rFonts w:cs="Guttman Stam1"/>
          <w:color w:val="000000" w:themeColor="text1"/>
          <w:rtl/>
        </w:rPr>
        <w:t>שִׁבְעַת יָמִים מַצּוֹת תֹּאכֵלוּ</w:t>
      </w:r>
      <w:r>
        <w:rPr>
          <w:rFonts w:cs="David" w:hint="cs"/>
          <w:color w:val="000000" w:themeColor="text1"/>
          <w:rtl/>
        </w:rPr>
        <w:t xml:space="preserve"> - אין חובה לאכול מצות כל שבעת הימים אלא הכוונה שאסור לאכול חמץ. יש חובה רק בליל ט"ו.</w:t>
      </w:r>
      <w:r>
        <w:rPr>
          <w:rFonts w:cs="Guttman Stam1" w:hint="cs"/>
          <w:color w:val="000000" w:themeColor="text1"/>
          <w:rtl/>
        </w:rPr>
        <w:t xml:space="preserve"> {</w:t>
      </w:r>
      <w:r>
        <w:rPr>
          <w:rFonts w:cs="Guttman Stam1" w:hint="cs"/>
          <w:color w:val="000000" w:themeColor="text1"/>
          <w:u w:val="single"/>
          <w:rtl/>
        </w:rPr>
        <w:t>ז</w:t>
      </w:r>
      <w:r>
        <w:rPr>
          <w:rFonts w:cs="Guttman Stam1" w:hint="cs"/>
          <w:color w:val="000000" w:themeColor="text1"/>
          <w:rtl/>
        </w:rPr>
        <w:t xml:space="preserve">} </w:t>
      </w:r>
      <w:r w:rsidRPr="00863848">
        <w:rPr>
          <w:rFonts w:cs="Guttman Stam1"/>
          <w:color w:val="000000" w:themeColor="text1"/>
          <w:rtl/>
        </w:rPr>
        <w:t>בַּיּוֹם הָרִאשׁוֹן מִקְרָא קֹדֶשׁ יִהְיֶה לָכֶם כָּל מְלֶאכֶת עֲבֹדָה לֹא תַעֲשׂוּ</w:t>
      </w:r>
      <w:r>
        <w:rPr>
          <w:rFonts w:cs="David" w:hint="cs"/>
          <w:color w:val="000000" w:themeColor="text1"/>
          <w:rtl/>
        </w:rPr>
        <w:t xml:space="preserve"> - מלאכה שלא קשורה לאוכל נפש. אבל בשביל אוכל נפש מותר.</w:t>
      </w:r>
      <w:r>
        <w:rPr>
          <w:rFonts w:cs="Guttman Stam1" w:hint="cs"/>
          <w:color w:val="000000" w:themeColor="text1"/>
          <w:rtl/>
        </w:rPr>
        <w:t xml:space="preserve">                    {</w:t>
      </w:r>
      <w:r>
        <w:rPr>
          <w:rFonts w:cs="Guttman Stam1" w:hint="cs"/>
          <w:color w:val="000000" w:themeColor="text1"/>
          <w:u w:val="single"/>
          <w:rtl/>
        </w:rPr>
        <w:t>ח</w:t>
      </w:r>
      <w:r>
        <w:rPr>
          <w:rFonts w:cs="Guttman Stam1" w:hint="cs"/>
          <w:color w:val="000000" w:themeColor="text1"/>
          <w:rtl/>
        </w:rPr>
        <w:t xml:space="preserve">} </w:t>
      </w:r>
      <w:r w:rsidRPr="00863848">
        <w:rPr>
          <w:rFonts w:cs="Guttman Stam1"/>
          <w:color w:val="000000" w:themeColor="text1"/>
          <w:rtl/>
        </w:rPr>
        <w:t>וְהִקְרַבְתֶּם אִשֶּׁה</w:t>
      </w:r>
      <w:r w:rsidRPr="00863848">
        <w:rPr>
          <w:rFonts w:cs="Guttman Stam1" w:hint="cs"/>
          <w:color w:val="000000" w:themeColor="text1"/>
          <w:rtl/>
        </w:rPr>
        <w:t xml:space="preserve"> לה' </w:t>
      </w:r>
      <w:r w:rsidRPr="00863848">
        <w:rPr>
          <w:rFonts w:cs="Guttman Stam1"/>
          <w:color w:val="000000" w:themeColor="text1"/>
          <w:rtl/>
        </w:rPr>
        <w:t>שִׁבְעַת יָמִים</w:t>
      </w:r>
      <w:r>
        <w:rPr>
          <w:rFonts w:cs="David" w:hint="cs"/>
          <w:color w:val="000000" w:themeColor="text1"/>
          <w:rtl/>
        </w:rPr>
        <w:t xml:space="preserve"> - קרבן מוסף</w:t>
      </w:r>
      <w:r w:rsidRPr="00863848">
        <w:rPr>
          <w:rFonts w:cs="Guttman Stam1"/>
          <w:color w:val="000000" w:themeColor="text1"/>
          <w:rtl/>
        </w:rPr>
        <w:t xml:space="preserve"> בַּיּוֹם הַשְּׁבִיעִי מִקְרָא קֹדֶשׁ כָּל מְלֶאכֶת עֲבֹדָה לֹא תַעֲשׂוּ</w:t>
      </w:r>
      <w:r>
        <w:rPr>
          <w:rFonts w:cs="Guttman Stam1" w:hint="cs"/>
          <w:color w:val="000000" w:themeColor="text1"/>
          <w:rtl/>
        </w:rPr>
        <w:t xml:space="preserve"> </w:t>
      </w:r>
      <w:r>
        <w:rPr>
          <w:rFonts w:cs="David" w:hint="cs"/>
          <w:color w:val="000000" w:themeColor="text1"/>
          <w:rtl/>
        </w:rPr>
        <w:t>- אוכל נפש מותר.</w:t>
      </w:r>
      <w:r w:rsidRPr="00B447EE">
        <w:rPr>
          <w:rFonts w:cs="David" w:hint="cs"/>
          <w:color w:val="000000" w:themeColor="text1"/>
          <w:rtl/>
        </w:rPr>
        <w:t xml:space="preserve"> באמצע בין היום הראשון לשביעי זה 'חול המועד'.</w:t>
      </w:r>
    </w:p>
    <w:p w:rsidR="007B4231" w:rsidRPr="007C32DB" w:rsidRDefault="007B4231" w:rsidP="00395FC7">
      <w:pPr>
        <w:pStyle w:val="3"/>
        <w:rPr>
          <w:rFonts w:cs="Guttman Stam1"/>
          <w:rtl/>
        </w:rPr>
      </w:pPr>
      <w:r>
        <w:rPr>
          <w:rFonts w:hint="cs"/>
          <w:rtl/>
        </w:rPr>
        <w:t>מנחת העומר ואיסור חדש</w:t>
      </w:r>
    </w:p>
    <w:p w:rsidR="007B4231" w:rsidRDefault="007B4231" w:rsidP="00395FC7">
      <w:pPr>
        <w:jc w:val="both"/>
        <w:rPr>
          <w:rFonts w:cs="Guttman Stam1"/>
          <w:color w:val="000000" w:themeColor="text1"/>
          <w:rtl/>
        </w:rPr>
      </w:pPr>
      <w:r>
        <w:rPr>
          <w:rFonts w:cs="Guttman Stam1" w:hint="cs"/>
          <w:color w:val="000000" w:themeColor="text1"/>
          <w:rtl/>
        </w:rPr>
        <w:t>{</w:t>
      </w:r>
      <w:r>
        <w:rPr>
          <w:rFonts w:cs="Guttman Stam1" w:hint="cs"/>
          <w:color w:val="000000" w:themeColor="text1"/>
          <w:u w:val="single"/>
          <w:rtl/>
        </w:rPr>
        <w:t>ט</w:t>
      </w:r>
      <w:r>
        <w:rPr>
          <w:rFonts w:cs="Guttman Stam1" w:hint="cs"/>
          <w:color w:val="000000" w:themeColor="text1"/>
          <w:rtl/>
        </w:rPr>
        <w:t>}</w:t>
      </w:r>
      <w:r>
        <w:rPr>
          <w:rFonts w:cs="Guttman Stam1"/>
          <w:color w:val="000000" w:themeColor="text1"/>
          <w:sz w:val="20"/>
          <w:szCs w:val="20"/>
        </w:rPr>
        <w:t xml:space="preserve"> </w:t>
      </w:r>
      <w:r w:rsidRPr="00863848">
        <w:rPr>
          <w:rFonts w:cs="Guttman Stam1"/>
          <w:color w:val="000000" w:themeColor="text1"/>
          <w:sz w:val="20"/>
          <w:szCs w:val="20"/>
        </w:rPr>
        <w:t> </w:t>
      </w:r>
      <w:r w:rsidRPr="00863848">
        <w:rPr>
          <w:rFonts w:cs="Guttman Stam1"/>
          <w:color w:val="000000" w:themeColor="text1"/>
          <w:rtl/>
        </w:rPr>
        <w:t>וַיְדַבֵּר</w:t>
      </w:r>
      <w:r w:rsidRPr="00863848">
        <w:rPr>
          <w:rFonts w:cs="Guttman Stam1" w:hint="cs"/>
          <w:color w:val="000000" w:themeColor="text1"/>
          <w:rtl/>
        </w:rPr>
        <w:t xml:space="preserve"> ה' </w:t>
      </w:r>
      <w:r w:rsidRPr="00863848">
        <w:rPr>
          <w:rFonts w:cs="Guttman Stam1"/>
          <w:color w:val="000000" w:themeColor="text1"/>
          <w:rtl/>
        </w:rPr>
        <w:t>אֶל מֹשֶׁה לֵּאמֹר</w:t>
      </w:r>
      <w:r>
        <w:rPr>
          <w:rFonts w:cs="Guttman Stam1" w:hint="cs"/>
          <w:color w:val="000000" w:themeColor="text1"/>
          <w:rtl/>
        </w:rPr>
        <w:t>: {</w:t>
      </w:r>
      <w:r>
        <w:rPr>
          <w:rFonts w:cs="Guttman Stam1" w:hint="cs"/>
          <w:color w:val="000000" w:themeColor="text1"/>
          <w:u w:val="single"/>
          <w:rtl/>
        </w:rPr>
        <w:t>י</w:t>
      </w:r>
      <w:r>
        <w:rPr>
          <w:rFonts w:cs="Guttman Stam1" w:hint="cs"/>
          <w:color w:val="000000" w:themeColor="text1"/>
          <w:rtl/>
        </w:rPr>
        <w:t>}</w:t>
      </w:r>
      <w:r>
        <w:rPr>
          <w:rFonts w:cs="Guttman Stam1" w:hint="cs"/>
          <w:color w:val="000000" w:themeColor="text1"/>
          <w:sz w:val="20"/>
          <w:szCs w:val="20"/>
          <w:rtl/>
        </w:rPr>
        <w:t xml:space="preserve"> </w:t>
      </w:r>
      <w:r w:rsidRPr="00863848">
        <w:rPr>
          <w:rFonts w:cs="Guttman Stam1"/>
          <w:color w:val="000000" w:themeColor="text1"/>
          <w:sz w:val="20"/>
          <w:szCs w:val="20"/>
        </w:rPr>
        <w:t> </w:t>
      </w:r>
      <w:r w:rsidRPr="00863848">
        <w:rPr>
          <w:rFonts w:cs="Guttman Stam1"/>
          <w:color w:val="000000" w:themeColor="text1"/>
          <w:rtl/>
        </w:rPr>
        <w:t>דַּבֵּר אֶל בְּנֵי יִשְׂרָאֵל וְאָמַרְתָּ אֲלֵהֶם כִּי תָבֹאוּ אֶל הָאָרֶץ אֲשֶׁר אֲנִי נֹתֵן לָכֶם</w:t>
      </w:r>
      <w:r>
        <w:rPr>
          <w:rFonts w:cs="David" w:hint="cs"/>
          <w:color w:val="000000" w:themeColor="text1"/>
          <w:rtl/>
        </w:rPr>
        <w:t xml:space="preserve"> - מנחת העומר היא רק בא"י ולא כשהיו עדיין במדבר</w:t>
      </w:r>
      <w:r w:rsidRPr="00863848">
        <w:rPr>
          <w:rFonts w:cs="Guttman Stam1"/>
          <w:color w:val="000000" w:themeColor="text1"/>
          <w:rtl/>
        </w:rPr>
        <w:t xml:space="preserve"> וּקְצַרְתֶּם אֶת קְצִירָהּ</w:t>
      </w:r>
      <w:r>
        <w:rPr>
          <w:rFonts w:cs="David" w:hint="cs"/>
          <w:color w:val="000000" w:themeColor="text1"/>
          <w:rtl/>
        </w:rPr>
        <w:t xml:space="preserve"> </w:t>
      </w:r>
      <w:r w:rsidRPr="00863848">
        <w:rPr>
          <w:rFonts w:cs="Guttman Stam1"/>
          <w:color w:val="000000" w:themeColor="text1"/>
          <w:rtl/>
        </w:rPr>
        <w:t>וַהֲבֵאתֶם אֶת עֹמֶר</w:t>
      </w:r>
      <w:r>
        <w:rPr>
          <w:rFonts w:cs="David" w:hint="cs"/>
          <w:color w:val="000000" w:themeColor="text1"/>
          <w:rtl/>
        </w:rPr>
        <w:t xml:space="preserve"> - כמות של עשרון. </w:t>
      </w:r>
      <w:r w:rsidRPr="00863848">
        <w:rPr>
          <w:rFonts w:cs="Guttman Stam1"/>
          <w:color w:val="000000" w:themeColor="text1"/>
          <w:rtl/>
        </w:rPr>
        <w:t xml:space="preserve">רֵאשִׁית קְצִירְכֶם </w:t>
      </w:r>
      <w:r>
        <w:rPr>
          <w:rFonts w:cs="David" w:hint="cs"/>
          <w:color w:val="000000" w:themeColor="text1"/>
          <w:rtl/>
        </w:rPr>
        <w:t>- העומר הוא הקציר הראשון של השנה ואסור לקצור לפני כן. את מנחת העומר מביאים מן השעורים.</w:t>
      </w:r>
      <w:r w:rsidRPr="00863848">
        <w:rPr>
          <w:rFonts w:cs="Guttman Stam1"/>
          <w:color w:val="000000" w:themeColor="text1"/>
          <w:rtl/>
        </w:rPr>
        <w:t xml:space="preserve"> </w:t>
      </w:r>
      <w:r>
        <w:rPr>
          <w:rFonts w:cs="David" w:hint="cs"/>
          <w:color w:val="000000" w:themeColor="text1"/>
          <w:rtl/>
        </w:rPr>
        <w:t xml:space="preserve">העומר נקצר בעסק גדול, בנוכחות של הרבה אנשים, במוצאי יו"ט ראשון. </w:t>
      </w:r>
      <w:r w:rsidRPr="00863848">
        <w:rPr>
          <w:rFonts w:cs="Guttman Stam1"/>
          <w:color w:val="000000" w:themeColor="text1"/>
          <w:rtl/>
        </w:rPr>
        <w:t>אֶל הַכֹּהֵן</w:t>
      </w:r>
      <w:r>
        <w:rPr>
          <w:rFonts w:cs="Guttman Stam1" w:hint="cs"/>
          <w:color w:val="000000" w:themeColor="text1"/>
          <w:rtl/>
        </w:rPr>
        <w:t>: {</w:t>
      </w:r>
      <w:r>
        <w:rPr>
          <w:rFonts w:cs="Guttman Stam1" w:hint="cs"/>
          <w:color w:val="000000" w:themeColor="text1"/>
          <w:u w:val="single"/>
          <w:rtl/>
        </w:rPr>
        <w:t>יא</w:t>
      </w:r>
      <w:r>
        <w:rPr>
          <w:rFonts w:cs="Guttman Stam1" w:hint="cs"/>
          <w:color w:val="000000" w:themeColor="text1"/>
          <w:rtl/>
        </w:rPr>
        <w:t>}</w:t>
      </w:r>
      <w:r>
        <w:rPr>
          <w:rFonts w:cs="Guttman Stam1"/>
          <w:color w:val="000000" w:themeColor="text1"/>
        </w:rPr>
        <w:t xml:space="preserve"> </w:t>
      </w:r>
      <w:r w:rsidRPr="00863848">
        <w:rPr>
          <w:rFonts w:cs="Guttman Stam1"/>
          <w:color w:val="000000" w:themeColor="text1"/>
          <w:rtl/>
        </w:rPr>
        <w:t>וְהֵנִיף אֶת הָעֹמֶר לִפְנֵי</w:t>
      </w:r>
      <w:r w:rsidRPr="00863848">
        <w:rPr>
          <w:rFonts w:cs="Guttman Stam1" w:hint="cs"/>
          <w:color w:val="000000" w:themeColor="text1"/>
          <w:rtl/>
        </w:rPr>
        <w:t xml:space="preserve"> ה'</w:t>
      </w:r>
      <w:r>
        <w:rPr>
          <w:rFonts w:cs="David" w:hint="cs"/>
          <w:color w:val="000000" w:themeColor="text1"/>
          <w:rtl/>
        </w:rPr>
        <w:t xml:space="preserve"> - העומר טעון תנופה: מוליך ומביא לארבעת הרוחות, מעלה ומוריד.</w:t>
      </w:r>
      <w:r w:rsidRPr="00863848">
        <w:rPr>
          <w:rFonts w:cs="Guttman Stam1" w:hint="cs"/>
          <w:color w:val="000000" w:themeColor="text1"/>
          <w:rtl/>
        </w:rPr>
        <w:t xml:space="preserve"> </w:t>
      </w:r>
      <w:r w:rsidRPr="00863848">
        <w:rPr>
          <w:rStyle w:val="apple-converted-space"/>
          <w:rFonts w:cs="Guttman Stam1"/>
          <w:color w:val="000000" w:themeColor="text1"/>
        </w:rPr>
        <w:t> </w:t>
      </w:r>
      <w:r w:rsidRPr="00863848">
        <w:rPr>
          <w:rFonts w:cs="Guttman Stam1"/>
          <w:color w:val="000000" w:themeColor="text1"/>
          <w:rtl/>
        </w:rPr>
        <w:t xml:space="preserve">לִרְצֹנְכֶם </w:t>
      </w:r>
      <w:r>
        <w:rPr>
          <w:rFonts w:cs="David" w:hint="cs"/>
          <w:color w:val="000000" w:themeColor="text1"/>
          <w:rtl/>
        </w:rPr>
        <w:t xml:space="preserve">- כדי שיהיה לכם לרצון לפני ה' </w:t>
      </w:r>
      <w:r w:rsidRPr="00863848">
        <w:rPr>
          <w:rFonts w:cs="Guttman Stam1"/>
          <w:color w:val="000000" w:themeColor="text1"/>
          <w:rtl/>
        </w:rPr>
        <w:t xml:space="preserve">מִמָּחֳרַת הַשַּׁבָּת </w:t>
      </w:r>
      <w:r>
        <w:rPr>
          <w:rFonts w:cs="David" w:hint="cs"/>
          <w:color w:val="000000" w:themeColor="text1"/>
          <w:rtl/>
        </w:rPr>
        <w:t xml:space="preserve">- למחרת יו"ט ראשון של פסח - ביום טז ניסן. ואין הכוונה ממחרת יום השבת (כמו שאמרו הצדוקים) כי על איזו שבת מדובר? </w:t>
      </w:r>
      <w:r w:rsidRPr="00863848">
        <w:rPr>
          <w:rFonts w:cs="Guttman Stam1"/>
          <w:color w:val="000000" w:themeColor="text1"/>
          <w:rtl/>
        </w:rPr>
        <w:t>יְנִיפֶנּוּ הַכֹּהֵן</w:t>
      </w:r>
      <w:r>
        <w:rPr>
          <w:rFonts w:cs="Guttman Stam1" w:hint="cs"/>
          <w:color w:val="000000" w:themeColor="text1"/>
          <w:rtl/>
        </w:rPr>
        <w:t>: {</w:t>
      </w:r>
      <w:r>
        <w:rPr>
          <w:rFonts w:cs="Guttman Stam1" w:hint="cs"/>
          <w:color w:val="000000" w:themeColor="text1"/>
          <w:u w:val="single"/>
          <w:rtl/>
        </w:rPr>
        <w:t>יב</w:t>
      </w:r>
      <w:r>
        <w:rPr>
          <w:rFonts w:cs="Guttman Stam1" w:hint="cs"/>
          <w:color w:val="000000" w:themeColor="text1"/>
          <w:rtl/>
        </w:rPr>
        <w:t>}</w:t>
      </w:r>
      <w:r w:rsidRPr="00863848">
        <w:rPr>
          <w:rFonts w:cs="Guttman Stam1"/>
          <w:color w:val="000000" w:themeColor="text1"/>
          <w:sz w:val="20"/>
          <w:szCs w:val="20"/>
        </w:rPr>
        <w:t> </w:t>
      </w:r>
      <w:r w:rsidRPr="00863848">
        <w:rPr>
          <w:rFonts w:cs="Guttman Stam1"/>
          <w:color w:val="000000" w:themeColor="text1"/>
          <w:rtl/>
        </w:rPr>
        <w:t>וַעֲשִׂיתֶם בְּיוֹם הֲנִיפְכֶם אֶת הָעֹמֶר כֶּבֶשׂ תָּמִים בֶּן שְׁנָתוֹ לְעֹלָה</w:t>
      </w:r>
      <w:r w:rsidRPr="00863848">
        <w:rPr>
          <w:rStyle w:val="apple-converted-space"/>
          <w:rFonts w:cs="Guttman Stam1"/>
          <w:color w:val="000000" w:themeColor="text1"/>
        </w:rPr>
        <w:t> </w:t>
      </w:r>
      <w:r w:rsidRPr="00863848">
        <w:rPr>
          <w:rStyle w:val="apple-converted-space"/>
          <w:rFonts w:cs="Guttman Stam1" w:hint="cs"/>
          <w:color w:val="000000" w:themeColor="text1"/>
          <w:rtl/>
        </w:rPr>
        <w:t xml:space="preserve"> לה'</w:t>
      </w:r>
      <w:r>
        <w:rPr>
          <w:rFonts w:cs="Guttman Stam1" w:hint="cs"/>
          <w:color w:val="000000" w:themeColor="text1"/>
          <w:rtl/>
        </w:rPr>
        <w:t xml:space="preserve"> </w:t>
      </w:r>
      <w:r>
        <w:rPr>
          <w:rFonts w:cs="David" w:hint="cs"/>
          <w:color w:val="000000" w:themeColor="text1"/>
          <w:rtl/>
        </w:rPr>
        <w:t>- זה כבש שבא במיוחד עם העומר חוץ מקרבנות המוסף של חג המצות (שהוזכרו בפס' ח).</w:t>
      </w:r>
      <w:r>
        <w:rPr>
          <w:rFonts w:cs="Guttman Stam1" w:hint="cs"/>
          <w:color w:val="000000" w:themeColor="text1"/>
          <w:rtl/>
        </w:rPr>
        <w:t xml:space="preserve"> {</w:t>
      </w:r>
      <w:r>
        <w:rPr>
          <w:rFonts w:cs="Guttman Stam1" w:hint="cs"/>
          <w:color w:val="000000" w:themeColor="text1"/>
          <w:u w:val="single"/>
          <w:rtl/>
        </w:rPr>
        <w:t>י</w:t>
      </w:r>
      <w:r w:rsidRPr="003C77FA">
        <w:rPr>
          <w:rFonts w:cs="Guttman Stam1" w:hint="cs"/>
          <w:color w:val="000000" w:themeColor="text1"/>
          <w:u w:val="single"/>
          <w:rtl/>
        </w:rPr>
        <w:t>ג</w:t>
      </w:r>
      <w:r>
        <w:rPr>
          <w:rFonts w:cs="Guttman Stam1" w:hint="cs"/>
          <w:color w:val="000000" w:themeColor="text1"/>
          <w:rtl/>
        </w:rPr>
        <w:t xml:space="preserve">} </w:t>
      </w:r>
      <w:r w:rsidRPr="00863848">
        <w:rPr>
          <w:rFonts w:cs="Guttman Stam1"/>
          <w:color w:val="000000" w:themeColor="text1"/>
          <w:rtl/>
        </w:rPr>
        <w:t>וּמִנְחָתוֹ שְׁנֵי עֶשְׂרֹנִים</w:t>
      </w:r>
      <w:r>
        <w:rPr>
          <w:rFonts w:cs="David" w:hint="cs"/>
          <w:color w:val="000000" w:themeColor="text1"/>
          <w:rtl/>
        </w:rPr>
        <w:t xml:space="preserve"> - כמות כפולה, כי בד"כ מנחה של כבש זה עשרון אחד.</w:t>
      </w:r>
      <w:r w:rsidRPr="00863848">
        <w:rPr>
          <w:rFonts w:cs="Guttman Stam1"/>
          <w:color w:val="000000" w:themeColor="text1"/>
          <w:rtl/>
        </w:rPr>
        <w:t xml:space="preserve"> סֹלֶת</w:t>
      </w:r>
      <w:r>
        <w:rPr>
          <w:rFonts w:cs="David" w:hint="cs"/>
          <w:color w:val="000000" w:themeColor="text1"/>
          <w:rtl/>
        </w:rPr>
        <w:t xml:space="preserve"> - מהחיטה</w:t>
      </w:r>
      <w:r w:rsidRPr="00863848">
        <w:rPr>
          <w:rFonts w:cs="Guttman Stam1"/>
          <w:color w:val="000000" w:themeColor="text1"/>
          <w:rtl/>
        </w:rPr>
        <w:t xml:space="preserve"> בְּלוּלָה בַשֶּׁמֶן אִשֶּׁה</w:t>
      </w:r>
      <w:r w:rsidRPr="00863848">
        <w:rPr>
          <w:rStyle w:val="apple-converted-space"/>
          <w:rFonts w:cs="Guttman Stam1"/>
          <w:color w:val="000000" w:themeColor="text1"/>
        </w:rPr>
        <w:t> </w:t>
      </w:r>
      <w:r w:rsidRPr="00863848">
        <w:rPr>
          <w:rStyle w:val="apple-converted-space"/>
          <w:rFonts w:cs="Guttman Stam1" w:hint="cs"/>
          <w:color w:val="000000" w:themeColor="text1"/>
          <w:rtl/>
        </w:rPr>
        <w:t xml:space="preserve"> לה' </w:t>
      </w:r>
      <w:r w:rsidRPr="00863848">
        <w:rPr>
          <w:rStyle w:val="apple-converted-space"/>
          <w:rFonts w:cs="Guttman Stam1"/>
          <w:color w:val="000000" w:themeColor="text1"/>
        </w:rPr>
        <w:t> </w:t>
      </w:r>
      <w:r w:rsidRPr="00863848">
        <w:rPr>
          <w:rFonts w:cs="Guttman Stam1"/>
          <w:color w:val="000000" w:themeColor="text1"/>
          <w:rtl/>
        </w:rPr>
        <w:t>רֵיחַ נִיחֹחַ וְנִסְכֹּה יַיִן רְבִיעִת הַהִין</w:t>
      </w:r>
      <w:r>
        <w:rPr>
          <w:rFonts w:cs="David" w:hint="cs"/>
          <w:color w:val="000000" w:themeColor="text1"/>
          <w:rtl/>
        </w:rPr>
        <w:t xml:space="preserve"> - הנסכים של היין בכמות רגילה.</w:t>
      </w:r>
      <w:r>
        <w:rPr>
          <w:rFonts w:cs="Guttman Stam1" w:hint="cs"/>
          <w:color w:val="000000" w:themeColor="text1"/>
          <w:rtl/>
        </w:rPr>
        <w:t xml:space="preserve"> </w:t>
      </w:r>
      <w:r>
        <w:rPr>
          <w:rFonts w:cs="David" w:hint="cs"/>
          <w:color w:val="000000" w:themeColor="text1"/>
          <w:rtl/>
        </w:rPr>
        <w:t>נזכרנו בפסוקים בפרשת ויקרא (סוף פרק ב) שמדברים על מנחת העומר - איך מכינים אותה (קלוי באש, גרש, נתינת שמן ולבונה) ומהן העבודות שעושים (תנופה, הגשה, קמיצה, הקטרת האזכרה ואכילת הנותרת).</w:t>
      </w:r>
    </w:p>
    <w:p w:rsidR="007B4231" w:rsidRDefault="007B4231" w:rsidP="00B94D7C">
      <w:pPr>
        <w:jc w:val="both"/>
        <w:rPr>
          <w:rFonts w:cs="Guttman Stam1"/>
          <w:color w:val="000000" w:themeColor="text1"/>
          <w:rtl/>
        </w:rPr>
      </w:pPr>
      <w:r>
        <w:rPr>
          <w:rFonts w:cs="Guttman Stam1" w:hint="cs"/>
          <w:color w:val="000000" w:themeColor="text1"/>
          <w:rtl/>
        </w:rPr>
        <w:t>{</w:t>
      </w:r>
      <w:r>
        <w:rPr>
          <w:rFonts w:cs="Guttman Stam1" w:hint="cs"/>
          <w:color w:val="000000" w:themeColor="text1"/>
          <w:u w:val="single"/>
          <w:rtl/>
        </w:rPr>
        <w:t>יד</w:t>
      </w:r>
      <w:r>
        <w:rPr>
          <w:rFonts w:cs="Guttman Stam1" w:hint="cs"/>
          <w:color w:val="000000" w:themeColor="text1"/>
          <w:rtl/>
        </w:rPr>
        <w:t>}</w:t>
      </w:r>
      <w:r>
        <w:rPr>
          <w:rFonts w:cs="Guttman Stam1"/>
          <w:color w:val="000000" w:themeColor="text1"/>
        </w:rPr>
        <w:t xml:space="preserve"> </w:t>
      </w:r>
      <w:r w:rsidRPr="00863848">
        <w:rPr>
          <w:rFonts w:cs="Guttman Stam1"/>
          <w:color w:val="000000" w:themeColor="text1"/>
          <w:rtl/>
        </w:rPr>
        <w:t>וְלֶחֶם</w:t>
      </w:r>
      <w:r>
        <w:rPr>
          <w:rFonts w:cs="Guttman Stam1" w:hint="cs"/>
          <w:color w:val="000000" w:themeColor="text1"/>
          <w:rtl/>
        </w:rPr>
        <w:t xml:space="preserve"> </w:t>
      </w:r>
      <w:r>
        <w:rPr>
          <w:rFonts w:cs="David" w:hint="cs"/>
          <w:color w:val="000000" w:themeColor="text1"/>
          <w:rtl/>
        </w:rPr>
        <w:t xml:space="preserve">- כל מאפה מהתבואה החדשה של השנה </w:t>
      </w:r>
      <w:r w:rsidRPr="00863848">
        <w:rPr>
          <w:rFonts w:cs="Guttman Stam1"/>
          <w:color w:val="000000" w:themeColor="text1"/>
          <w:rtl/>
        </w:rPr>
        <w:t>וְקָלִי</w:t>
      </w:r>
      <w:r>
        <w:rPr>
          <w:rFonts w:cs="Guttman Stam1" w:hint="cs"/>
          <w:color w:val="000000" w:themeColor="text1"/>
          <w:rtl/>
        </w:rPr>
        <w:t xml:space="preserve"> </w:t>
      </w:r>
      <w:r>
        <w:rPr>
          <w:rFonts w:cs="David" w:hint="cs"/>
          <w:color w:val="000000" w:themeColor="text1"/>
          <w:rtl/>
        </w:rPr>
        <w:t>- או אם קלו גרעיני תבואה וטחנו אותם לקמח.</w:t>
      </w:r>
      <w:r w:rsidRPr="00863848">
        <w:rPr>
          <w:rFonts w:cs="Guttman Stam1"/>
          <w:color w:val="000000" w:themeColor="text1"/>
          <w:rtl/>
        </w:rPr>
        <w:t xml:space="preserve"> וְכַרְמֶל </w:t>
      </w:r>
      <w:r>
        <w:rPr>
          <w:rFonts w:cs="David" w:hint="cs"/>
          <w:color w:val="000000" w:themeColor="text1"/>
          <w:rtl/>
        </w:rPr>
        <w:t xml:space="preserve">- הקליות עצמן. </w:t>
      </w:r>
      <w:r w:rsidRPr="00863848">
        <w:rPr>
          <w:rFonts w:cs="Guttman Stam1"/>
          <w:color w:val="000000" w:themeColor="text1"/>
          <w:rtl/>
        </w:rPr>
        <w:t xml:space="preserve">לֹא תֹאכְלוּ עַד עֶצֶם הַיּוֹם הַזֶּה </w:t>
      </w:r>
      <w:r>
        <w:rPr>
          <w:rFonts w:cs="David" w:hint="cs"/>
          <w:color w:val="000000" w:themeColor="text1"/>
          <w:rtl/>
        </w:rPr>
        <w:t xml:space="preserve">- אסור לאכול מהתבואה החדשה עד יום טז ניסן </w:t>
      </w:r>
      <w:r w:rsidRPr="00863848">
        <w:rPr>
          <w:rFonts w:cs="Guttman Stam1"/>
          <w:color w:val="000000" w:themeColor="text1"/>
          <w:rtl/>
        </w:rPr>
        <w:t>עַד הֲבִיאֲכֶם אֶת קָרְבַּן אֱלֹהֵיכֶם</w:t>
      </w:r>
      <w:r>
        <w:rPr>
          <w:rFonts w:cs="David" w:hint="cs"/>
          <w:color w:val="000000" w:themeColor="text1"/>
          <w:rtl/>
        </w:rPr>
        <w:t>- אסור לאכול עד שמביאים את מנחת העומר.</w:t>
      </w:r>
      <w:r w:rsidRPr="00863848">
        <w:rPr>
          <w:rFonts w:cs="Guttman Stam1"/>
          <w:color w:val="000000" w:themeColor="text1"/>
          <w:rtl/>
        </w:rPr>
        <w:t xml:space="preserve"> חֻקַּת עוֹלָם לְדֹרֹתֵיכֶם בְּכֹל מֹשְׁבֹתֵיכֶם</w:t>
      </w:r>
      <w:r>
        <w:rPr>
          <w:rFonts w:cs="David" w:hint="cs"/>
          <w:color w:val="000000" w:themeColor="text1"/>
          <w:rtl/>
        </w:rPr>
        <w:t xml:space="preserve"> - איסור 'חדש' נוהג בכל הדורות גם כשאין ביהמ"ק וגם בחו"ל. העומר מתיר את החדש באכילה (אבל עדין אסור להביא קרבן מנחה מהחדש).</w:t>
      </w:r>
      <w:r>
        <w:rPr>
          <w:rFonts w:cs="Guttman Stam1" w:hint="cs"/>
          <w:color w:val="000000" w:themeColor="text1"/>
          <w:rtl/>
        </w:rPr>
        <w:t xml:space="preserve">  </w:t>
      </w:r>
    </w:p>
    <w:p w:rsidR="007B4231" w:rsidRDefault="007B4231" w:rsidP="00B94D7C">
      <w:pPr>
        <w:pStyle w:val="3"/>
        <w:rPr>
          <w:rFonts w:cs="Guttman Stam1"/>
          <w:color w:val="000000" w:themeColor="text1"/>
          <w:rtl/>
        </w:rPr>
      </w:pPr>
      <w:r>
        <w:rPr>
          <w:rFonts w:hint="cs"/>
          <w:rtl/>
        </w:rPr>
        <w:t>ספירת העומר ויום הביכורים - שתי הלחם</w:t>
      </w:r>
      <w:r>
        <w:rPr>
          <w:rFonts w:cs="Guttman Stam1" w:hint="cs"/>
          <w:color w:val="000000" w:themeColor="text1"/>
          <w:rtl/>
        </w:rPr>
        <w:t xml:space="preserve"> </w:t>
      </w:r>
    </w:p>
    <w:p w:rsidR="00B94D7C" w:rsidRDefault="007B4231" w:rsidP="00B94D7C">
      <w:pPr>
        <w:jc w:val="both"/>
        <w:rPr>
          <w:rFonts w:cs="David"/>
          <w:color w:val="000000" w:themeColor="text1"/>
          <w:rtl/>
        </w:rPr>
      </w:pPr>
      <w:r>
        <w:rPr>
          <w:rFonts w:cs="Guttman Stam1" w:hint="cs"/>
          <w:color w:val="000000" w:themeColor="text1"/>
          <w:rtl/>
        </w:rPr>
        <w:t>{</w:t>
      </w:r>
      <w:r>
        <w:rPr>
          <w:rFonts w:cs="Guttman Stam1" w:hint="cs"/>
          <w:color w:val="000000" w:themeColor="text1"/>
          <w:u w:val="single"/>
          <w:rtl/>
        </w:rPr>
        <w:t>טו</w:t>
      </w:r>
      <w:r>
        <w:rPr>
          <w:rFonts w:cs="Guttman Stam1" w:hint="cs"/>
          <w:color w:val="000000" w:themeColor="text1"/>
          <w:rtl/>
        </w:rPr>
        <w:t xml:space="preserve">} </w:t>
      </w:r>
      <w:r w:rsidRPr="00863848">
        <w:rPr>
          <w:rFonts w:cs="Guttman Stam1"/>
          <w:color w:val="000000" w:themeColor="text1"/>
          <w:rtl/>
        </w:rPr>
        <w:t xml:space="preserve">וּסְפַרְתֶּם לָכֶם מִמָּחֳרַת הַשַּׁבָּת </w:t>
      </w:r>
      <w:r>
        <w:rPr>
          <w:rFonts w:cs="David" w:hint="cs"/>
          <w:color w:val="000000" w:themeColor="text1"/>
          <w:rtl/>
        </w:rPr>
        <w:t xml:space="preserve">- מיום טז ניסן </w:t>
      </w:r>
      <w:r w:rsidRPr="00863848">
        <w:rPr>
          <w:rFonts w:cs="Guttman Stam1"/>
          <w:color w:val="000000" w:themeColor="text1"/>
          <w:rtl/>
        </w:rPr>
        <w:t>מִיּוֹם הֲבִיאֲכֶם אֶת עֹמֶר הַתְּנוּפָה</w:t>
      </w:r>
      <w:r>
        <w:rPr>
          <w:rFonts w:cs="David" w:hint="cs"/>
          <w:color w:val="000000" w:themeColor="text1"/>
          <w:rtl/>
        </w:rPr>
        <w:t xml:space="preserve"> - העומר שהניפו אותו.</w:t>
      </w:r>
      <w:r w:rsidRPr="00863848">
        <w:rPr>
          <w:rFonts w:cs="Guttman Stam1"/>
          <w:color w:val="000000" w:themeColor="text1"/>
          <w:rtl/>
        </w:rPr>
        <w:t xml:space="preserve"> שֶׁבַע שַׁבָּתוֹת </w:t>
      </w:r>
      <w:r>
        <w:rPr>
          <w:rFonts w:cs="David" w:hint="cs"/>
          <w:color w:val="000000" w:themeColor="text1"/>
          <w:rtl/>
        </w:rPr>
        <w:t xml:space="preserve">- שבעה שבועות </w:t>
      </w:r>
      <w:r w:rsidRPr="00863848">
        <w:rPr>
          <w:rFonts w:cs="Guttman Stam1"/>
          <w:color w:val="000000" w:themeColor="text1"/>
          <w:rtl/>
        </w:rPr>
        <w:t>תְּמִימֹת תִּהְיֶינָה</w:t>
      </w:r>
      <w:r>
        <w:rPr>
          <w:rFonts w:cs="David" w:hint="cs"/>
          <w:color w:val="000000" w:themeColor="text1"/>
          <w:rtl/>
        </w:rPr>
        <w:t xml:space="preserve"> - הם צריכים להיות שבועות שלמים. ולכן מתחילים לספור מהלילה של טז ולא מהיום (וגם בסוף הספירה נוהגים להתפלל ערבית לא לפני צאת הכוכבים)</w:t>
      </w:r>
      <w:r>
        <w:rPr>
          <w:rFonts w:cs="Guttman Stam1" w:hint="cs"/>
          <w:color w:val="000000" w:themeColor="text1"/>
          <w:rtl/>
        </w:rPr>
        <w:t xml:space="preserve"> {</w:t>
      </w:r>
      <w:r>
        <w:rPr>
          <w:rFonts w:cs="Guttman Stam1" w:hint="cs"/>
          <w:color w:val="000000" w:themeColor="text1"/>
          <w:u w:val="single"/>
          <w:rtl/>
        </w:rPr>
        <w:t>טז</w:t>
      </w:r>
      <w:r>
        <w:rPr>
          <w:rFonts w:cs="Guttman Stam1" w:hint="cs"/>
          <w:color w:val="000000" w:themeColor="text1"/>
          <w:rtl/>
        </w:rPr>
        <w:t xml:space="preserve">} </w:t>
      </w:r>
      <w:r w:rsidRPr="00863848">
        <w:rPr>
          <w:rFonts w:cs="Guttman Stam1"/>
          <w:color w:val="000000" w:themeColor="text1"/>
          <w:rtl/>
        </w:rPr>
        <w:t>עַד מִמָּחֳרַת הַשַּׁבָּת הַשְּׁבִיעִת תִּסְפְּרוּ</w:t>
      </w:r>
      <w:r>
        <w:rPr>
          <w:rFonts w:cs="David" w:hint="cs"/>
          <w:color w:val="000000" w:themeColor="text1"/>
          <w:rtl/>
        </w:rPr>
        <w:t xml:space="preserve"> - ולא עד בכלל. את היום שמחרת השבוע השביעי לא סופרים.</w:t>
      </w:r>
      <w:r w:rsidRPr="00863848">
        <w:rPr>
          <w:rFonts w:cs="Guttman Stam1"/>
          <w:color w:val="000000" w:themeColor="text1"/>
          <w:rtl/>
        </w:rPr>
        <w:t xml:space="preserve"> חֲמִשִּׁים יוֹם </w:t>
      </w:r>
      <w:r>
        <w:rPr>
          <w:rFonts w:cs="David" w:hint="cs"/>
          <w:color w:val="000000" w:themeColor="text1"/>
          <w:rtl/>
        </w:rPr>
        <w:t xml:space="preserve">- תספרו עד היום החמישים ולא כולל היום החמישים, אלא 49 יום.  יש מצוה לספור שבועות ויש מצוה לספור ימים. </w:t>
      </w:r>
      <w:r w:rsidRPr="00863848">
        <w:rPr>
          <w:rFonts w:cs="Guttman Stam1"/>
          <w:color w:val="000000" w:themeColor="text1"/>
          <w:rtl/>
        </w:rPr>
        <w:t>וְהִקְרַבְתֶּם מִנְחָה חֲדָשָׁה</w:t>
      </w:r>
      <w:r w:rsidRPr="00863848">
        <w:rPr>
          <w:rFonts w:cs="Guttman Stam1" w:hint="cs"/>
          <w:color w:val="000000" w:themeColor="text1"/>
          <w:rtl/>
        </w:rPr>
        <w:t xml:space="preserve"> לה'</w:t>
      </w:r>
      <w:r>
        <w:rPr>
          <w:rFonts w:cs="David" w:hint="cs"/>
          <w:color w:val="000000" w:themeColor="text1"/>
          <w:rtl/>
        </w:rPr>
        <w:t xml:space="preserve"> - אחרי ספירת העומר, ביום החמישים - תקריבו מנחה מהתבואה החדשה - מנחה זו היא מהחיטים. </w:t>
      </w:r>
    </w:p>
    <w:p w:rsidR="00B94D7C" w:rsidRDefault="007B4231" w:rsidP="00B94D7C">
      <w:pPr>
        <w:jc w:val="both"/>
        <w:rPr>
          <w:rFonts w:cs="Guttman Stam1"/>
          <w:color w:val="000000" w:themeColor="text1"/>
          <w:rtl/>
        </w:rPr>
      </w:pPr>
      <w:r>
        <w:rPr>
          <w:rFonts w:cs="Guttman Stam1" w:hint="cs"/>
          <w:color w:val="000000" w:themeColor="text1"/>
          <w:rtl/>
        </w:rPr>
        <w:lastRenderedPageBreak/>
        <w:t>{</w:t>
      </w:r>
      <w:r>
        <w:rPr>
          <w:rFonts w:cs="Guttman Stam1" w:hint="cs"/>
          <w:color w:val="000000" w:themeColor="text1"/>
          <w:u w:val="single"/>
          <w:rtl/>
        </w:rPr>
        <w:t>יז</w:t>
      </w:r>
      <w:r>
        <w:rPr>
          <w:rFonts w:cs="Guttman Stam1" w:hint="cs"/>
          <w:color w:val="000000" w:themeColor="text1"/>
          <w:rtl/>
        </w:rPr>
        <w:t xml:space="preserve">} </w:t>
      </w:r>
      <w:r w:rsidRPr="00863848">
        <w:rPr>
          <w:rFonts w:cs="Guttman Stam1"/>
          <w:color w:val="000000" w:themeColor="text1"/>
          <w:rtl/>
        </w:rPr>
        <w:t xml:space="preserve">מִמּוֹשְׁבֹתֵיכֶם </w:t>
      </w:r>
      <w:r>
        <w:rPr>
          <w:rFonts w:cs="David" w:hint="cs"/>
          <w:color w:val="000000" w:themeColor="text1"/>
          <w:rtl/>
        </w:rPr>
        <w:t xml:space="preserve">- מארץ ישראל </w:t>
      </w:r>
      <w:r w:rsidRPr="00863848">
        <w:rPr>
          <w:rFonts w:cs="Guttman Stam1"/>
          <w:color w:val="000000" w:themeColor="text1"/>
          <w:rtl/>
        </w:rPr>
        <w:t xml:space="preserve">תָּבִיאּוּ לֶחֶם </w:t>
      </w:r>
      <w:r>
        <w:rPr>
          <w:rFonts w:cs="David" w:hint="cs"/>
          <w:color w:val="000000" w:themeColor="text1"/>
          <w:rtl/>
        </w:rPr>
        <w:t xml:space="preserve">- אופים לחם למנחה זו </w:t>
      </w:r>
      <w:r w:rsidRPr="00863848">
        <w:rPr>
          <w:rFonts w:cs="Guttman Stam1"/>
          <w:color w:val="000000" w:themeColor="text1"/>
          <w:rtl/>
        </w:rPr>
        <w:t xml:space="preserve">תְּנוּפָה </w:t>
      </w:r>
      <w:r>
        <w:rPr>
          <w:rFonts w:cs="David" w:hint="cs"/>
          <w:color w:val="000000" w:themeColor="text1"/>
          <w:rtl/>
        </w:rPr>
        <w:t xml:space="preserve">- שיעשו בו תנופה </w:t>
      </w:r>
      <w:r w:rsidRPr="00863848">
        <w:rPr>
          <w:rFonts w:cs="Guttman Stam1"/>
          <w:color w:val="000000" w:themeColor="text1"/>
          <w:rtl/>
        </w:rPr>
        <w:t xml:space="preserve">שְׁתַּיִם </w:t>
      </w:r>
      <w:r>
        <w:rPr>
          <w:rFonts w:cs="David" w:hint="cs"/>
          <w:color w:val="000000" w:themeColor="text1"/>
          <w:rtl/>
        </w:rPr>
        <w:t xml:space="preserve">- שני לחמים  </w:t>
      </w:r>
      <w:r w:rsidRPr="00863848">
        <w:rPr>
          <w:rFonts w:cs="Guttman Stam1"/>
          <w:color w:val="000000" w:themeColor="text1"/>
          <w:rtl/>
        </w:rPr>
        <w:t>שְׁנֵי עֶשְׂרֹנִים</w:t>
      </w:r>
      <w:r>
        <w:rPr>
          <w:rFonts w:cs="David" w:hint="cs"/>
          <w:color w:val="000000" w:themeColor="text1"/>
          <w:rtl/>
        </w:rPr>
        <w:t xml:space="preserve"> </w:t>
      </w:r>
      <w:r w:rsidRPr="00863848">
        <w:rPr>
          <w:rFonts w:cs="Guttman Stam1"/>
          <w:color w:val="000000" w:themeColor="text1"/>
          <w:rtl/>
        </w:rPr>
        <w:t>סֹלֶת תִּהְיֶינָה</w:t>
      </w:r>
      <w:r>
        <w:rPr>
          <w:rFonts w:cs="Guttman Stam1" w:hint="cs"/>
          <w:color w:val="000000" w:themeColor="text1"/>
          <w:rtl/>
        </w:rPr>
        <w:t xml:space="preserve"> </w:t>
      </w:r>
      <w:r>
        <w:rPr>
          <w:rFonts w:cs="David" w:hint="cs"/>
          <w:color w:val="000000" w:themeColor="text1"/>
          <w:rtl/>
        </w:rPr>
        <w:t>- כל לחם עושים מעשרון סלת חיטה</w:t>
      </w:r>
      <w:r w:rsidRPr="00863848">
        <w:rPr>
          <w:rFonts w:cs="Guttman Stam1"/>
          <w:color w:val="000000" w:themeColor="text1"/>
          <w:rtl/>
        </w:rPr>
        <w:t xml:space="preserve"> חָמֵץ תֵּאָפֶינָה </w:t>
      </w:r>
      <w:r>
        <w:rPr>
          <w:rFonts w:cs="David" w:hint="cs"/>
          <w:color w:val="000000" w:themeColor="text1"/>
          <w:rtl/>
        </w:rPr>
        <w:t xml:space="preserve">- חידוש גדול!! המנחה הזו צריכה להיות חמץ! מחמיצים אותה עם שאור. [נזכרנו בפרק ב פס' יא-יב:  כל המנחה..לא תעשה חמץ,כי כל שאור... לא תקטירו ממנו.. קרבן ראשית תקריבו אותם..] </w:t>
      </w:r>
      <w:r w:rsidRPr="00863848">
        <w:rPr>
          <w:rFonts w:cs="Guttman Stam1"/>
          <w:color w:val="000000" w:themeColor="text1"/>
          <w:rtl/>
        </w:rPr>
        <w:t>בִּכּוּרִים</w:t>
      </w:r>
      <w:r w:rsidRPr="00863848">
        <w:rPr>
          <w:rStyle w:val="apple-converted-space"/>
          <w:rFonts w:cs="Guttman Stam1"/>
          <w:color w:val="000000" w:themeColor="text1"/>
        </w:rPr>
        <w:t> </w:t>
      </w:r>
      <w:r w:rsidRPr="00863848">
        <w:rPr>
          <w:rStyle w:val="apple-converted-space"/>
          <w:rFonts w:cs="Guttman Stam1" w:hint="cs"/>
          <w:color w:val="000000" w:themeColor="text1"/>
          <w:rtl/>
        </w:rPr>
        <w:t xml:space="preserve"> לה' </w:t>
      </w:r>
      <w:r>
        <w:rPr>
          <w:rFonts w:cs="David" w:hint="cs"/>
          <w:color w:val="000000" w:themeColor="text1"/>
          <w:rtl/>
        </w:rPr>
        <w:t xml:space="preserve">- שתי הלחם הם </w:t>
      </w:r>
      <w:r w:rsidRPr="00D56D84">
        <w:rPr>
          <w:rFonts w:cs="David" w:hint="cs"/>
          <w:color w:val="000000" w:themeColor="text1"/>
          <w:rtl/>
        </w:rPr>
        <w:t>ביכורים</w:t>
      </w:r>
      <w:r>
        <w:rPr>
          <w:rFonts w:cs="David" w:hint="cs"/>
          <w:color w:val="000000" w:themeColor="text1"/>
          <w:rtl/>
        </w:rPr>
        <w:t xml:space="preserve"> כי הם המנחה הראשונה שמביאים מהחדש. לפני כן אסור להביא מנחה מהתבואה החדשה (למרות שכבר מותר לאכול ממנו מזמן הבאת העומר). </w:t>
      </w:r>
      <w:r w:rsidRPr="00543E2E">
        <w:rPr>
          <w:rFonts w:cs="David" w:hint="cs"/>
          <w:color w:val="000000" w:themeColor="text1"/>
          <w:rtl/>
        </w:rPr>
        <w:t xml:space="preserve"> </w:t>
      </w:r>
      <w:r w:rsidRPr="008E165C">
        <w:rPr>
          <w:rFonts w:cs="David" w:hint="cs"/>
          <w:color w:val="000000" w:themeColor="text1"/>
          <w:u w:val="single"/>
          <w:rtl/>
        </w:rPr>
        <w:t>העומר מתיר את החדש במדינה ושתי הלחם במקדש</w:t>
      </w:r>
      <w:r>
        <w:rPr>
          <w:rFonts w:cs="David" w:hint="cs"/>
          <w:color w:val="000000" w:themeColor="text1"/>
          <w:rtl/>
        </w:rPr>
        <w:t>.</w:t>
      </w:r>
      <w:r w:rsidR="00B94D7C">
        <w:rPr>
          <w:rFonts w:cs="Guttman Stam1" w:hint="cs"/>
          <w:color w:val="000000" w:themeColor="text1"/>
          <w:rtl/>
        </w:rPr>
        <w:t xml:space="preserve">  </w:t>
      </w:r>
    </w:p>
    <w:p w:rsidR="00B94D7C" w:rsidRDefault="007B4231" w:rsidP="00B94D7C">
      <w:pPr>
        <w:jc w:val="both"/>
        <w:rPr>
          <w:rFonts w:cs="Guttman Stam1"/>
          <w:color w:val="000000" w:themeColor="text1"/>
          <w:rtl/>
        </w:rPr>
      </w:pPr>
      <w:r>
        <w:rPr>
          <w:rFonts w:cs="Guttman Stam1" w:hint="cs"/>
          <w:color w:val="000000" w:themeColor="text1"/>
          <w:rtl/>
        </w:rPr>
        <w:t>{</w:t>
      </w:r>
      <w:r>
        <w:rPr>
          <w:rFonts w:cs="Guttman Stam1" w:hint="cs"/>
          <w:color w:val="000000" w:themeColor="text1"/>
          <w:u w:val="single"/>
          <w:rtl/>
        </w:rPr>
        <w:t>יח</w:t>
      </w:r>
      <w:r>
        <w:rPr>
          <w:rFonts w:cs="Guttman Stam1" w:hint="cs"/>
          <w:color w:val="000000" w:themeColor="text1"/>
          <w:rtl/>
        </w:rPr>
        <w:t xml:space="preserve">} </w:t>
      </w:r>
      <w:r w:rsidRPr="00863848">
        <w:rPr>
          <w:rFonts w:cs="Guttman Stam1"/>
          <w:color w:val="000000" w:themeColor="text1"/>
          <w:rtl/>
        </w:rPr>
        <w:t xml:space="preserve">וְהִקְרַבְתֶּם עַל הַלֶּחֶם </w:t>
      </w:r>
      <w:r>
        <w:rPr>
          <w:rFonts w:cs="David" w:hint="cs"/>
          <w:color w:val="000000" w:themeColor="text1"/>
          <w:rtl/>
        </w:rPr>
        <w:t xml:space="preserve">- בשביל הלחם, עם הלחם </w:t>
      </w:r>
      <w:r w:rsidRPr="00863848">
        <w:rPr>
          <w:rFonts w:cs="Guttman Stam1"/>
          <w:color w:val="000000" w:themeColor="text1"/>
          <w:rtl/>
        </w:rPr>
        <w:t>שִׁבְעַת כְּבָשִׂים תְּמִימִם בְּנֵי שָׁנָה וּפַר בֶּן בָּקָר אֶחָד וְאֵילִם שְׁנָיִם יִהְיוּ עֹלָה</w:t>
      </w:r>
      <w:r w:rsidRPr="00863848">
        <w:rPr>
          <w:rStyle w:val="apple-converted-space"/>
          <w:rFonts w:cs="Guttman Stam1"/>
          <w:color w:val="000000" w:themeColor="text1"/>
        </w:rPr>
        <w:t> </w:t>
      </w:r>
      <w:r w:rsidRPr="00863848">
        <w:rPr>
          <w:rStyle w:val="apple-converted-space"/>
          <w:rFonts w:cs="Guttman Stam1" w:hint="cs"/>
          <w:color w:val="000000" w:themeColor="text1"/>
          <w:rtl/>
        </w:rPr>
        <w:t xml:space="preserve"> לה' </w:t>
      </w:r>
      <w:r w:rsidRPr="00863848">
        <w:rPr>
          <w:rFonts w:cs="Guttman Stam1"/>
          <w:color w:val="000000" w:themeColor="text1"/>
          <w:rtl/>
        </w:rPr>
        <w:t>וּמִנְחָתָם וְנִסְכֵּיהֶם אִשֵּׁה רֵיחַ נִיחֹחַ</w:t>
      </w:r>
      <w:r w:rsidRPr="00863848">
        <w:rPr>
          <w:rStyle w:val="apple-converted-space"/>
          <w:rFonts w:cs="Guttman Stam1"/>
          <w:color w:val="000000" w:themeColor="text1"/>
        </w:rPr>
        <w:t> </w:t>
      </w:r>
      <w:r w:rsidRPr="00863848">
        <w:rPr>
          <w:rStyle w:val="apple-converted-space"/>
          <w:rFonts w:cs="Guttman Stam1" w:hint="cs"/>
          <w:color w:val="000000" w:themeColor="text1"/>
          <w:rtl/>
        </w:rPr>
        <w:t xml:space="preserve"> לה'</w:t>
      </w:r>
      <w:r>
        <w:rPr>
          <w:rStyle w:val="apple-converted-space"/>
          <w:rFonts w:cs="David" w:hint="cs"/>
          <w:color w:val="000000" w:themeColor="text1"/>
          <w:rtl/>
        </w:rPr>
        <w:t xml:space="preserve">  </w:t>
      </w:r>
      <w:r>
        <w:rPr>
          <w:rFonts w:cs="Guttman Stam1" w:hint="cs"/>
          <w:color w:val="000000" w:themeColor="text1"/>
          <w:rtl/>
        </w:rPr>
        <w:t>{</w:t>
      </w:r>
      <w:r>
        <w:rPr>
          <w:rFonts w:cs="Guttman Stam1" w:hint="cs"/>
          <w:color w:val="000000" w:themeColor="text1"/>
          <w:u w:val="single"/>
          <w:rtl/>
        </w:rPr>
        <w:t>יט</w:t>
      </w:r>
      <w:r>
        <w:rPr>
          <w:rFonts w:cs="Guttman Stam1" w:hint="cs"/>
          <w:color w:val="000000" w:themeColor="text1"/>
          <w:rtl/>
        </w:rPr>
        <w:t xml:space="preserve">} </w:t>
      </w:r>
      <w:r w:rsidRPr="00863848">
        <w:rPr>
          <w:rFonts w:cs="Guttman Stam1"/>
          <w:color w:val="000000" w:themeColor="text1"/>
          <w:rtl/>
        </w:rPr>
        <w:t>וַעֲשִׂיתֶם שְׂעִיר עִזִּים אֶחָד לְחַטָּאת וּשְׁנֵי כְבָשִׂים בְּנֵי שָׁנָה לְזֶבַח שְׁלָמִים</w:t>
      </w:r>
      <w:r>
        <w:rPr>
          <w:rFonts w:cs="Guttman Stam1" w:hint="cs"/>
          <w:color w:val="000000" w:themeColor="text1"/>
          <w:rtl/>
        </w:rPr>
        <w:t xml:space="preserve"> </w:t>
      </w:r>
      <w:r>
        <w:rPr>
          <w:rStyle w:val="apple-converted-space"/>
          <w:rFonts w:cs="David" w:hint="cs"/>
          <w:color w:val="000000" w:themeColor="text1"/>
          <w:rtl/>
        </w:rPr>
        <w:t>- כל אלה הם</w:t>
      </w:r>
      <w:r w:rsidRPr="00B447EE">
        <w:rPr>
          <w:rStyle w:val="apple-converted-space"/>
          <w:rFonts w:cs="David" w:hint="cs"/>
          <w:color w:val="000000" w:themeColor="text1"/>
          <w:rtl/>
        </w:rPr>
        <w:t xml:space="preserve"> חוץ</w:t>
      </w:r>
      <w:r>
        <w:rPr>
          <w:rStyle w:val="apple-converted-space"/>
          <w:rFonts w:cs="David" w:hint="cs"/>
          <w:color w:val="000000" w:themeColor="text1"/>
          <w:rtl/>
        </w:rPr>
        <w:t xml:space="preserve"> מקרבנות המוסף, אלא הם קרבנות שקשורים לשתי הלחם. </w:t>
      </w:r>
      <w:r>
        <w:rPr>
          <w:rFonts w:cs="Guttman Stam1" w:hint="cs"/>
          <w:color w:val="000000" w:themeColor="text1"/>
          <w:rtl/>
        </w:rPr>
        <w:t>{</w:t>
      </w:r>
      <w:r>
        <w:rPr>
          <w:rFonts w:cs="Guttman Stam1" w:hint="cs"/>
          <w:color w:val="000000" w:themeColor="text1"/>
          <w:u w:val="single"/>
          <w:rtl/>
        </w:rPr>
        <w:t>כ</w:t>
      </w:r>
      <w:r>
        <w:rPr>
          <w:rFonts w:cs="Guttman Stam1" w:hint="cs"/>
          <w:color w:val="000000" w:themeColor="text1"/>
          <w:rtl/>
        </w:rPr>
        <w:t xml:space="preserve">} </w:t>
      </w:r>
      <w:r w:rsidRPr="00863848">
        <w:rPr>
          <w:rFonts w:cs="Guttman Stam1"/>
          <w:color w:val="000000" w:themeColor="text1"/>
          <w:rtl/>
        </w:rPr>
        <w:t>וְהֵנִיף הַכֹּהֵן אֹתָם</w:t>
      </w:r>
      <w:r>
        <w:rPr>
          <w:rFonts w:cs="David" w:hint="cs"/>
          <w:color w:val="000000" w:themeColor="text1"/>
          <w:rtl/>
        </w:rPr>
        <w:t xml:space="preserve"> - את שני הכבשים לשלמים</w:t>
      </w:r>
      <w:r w:rsidRPr="00863848">
        <w:rPr>
          <w:rFonts w:cs="Guttman Stam1"/>
          <w:color w:val="000000" w:themeColor="text1"/>
          <w:rtl/>
        </w:rPr>
        <w:t xml:space="preserve"> עַל </w:t>
      </w:r>
      <w:r>
        <w:rPr>
          <w:rFonts w:cs="David" w:hint="cs"/>
          <w:color w:val="000000" w:themeColor="text1"/>
          <w:rtl/>
        </w:rPr>
        <w:t xml:space="preserve">- עם </w:t>
      </w:r>
      <w:r w:rsidRPr="00863848">
        <w:rPr>
          <w:rFonts w:cs="Guttman Stam1"/>
          <w:color w:val="000000" w:themeColor="text1"/>
          <w:rtl/>
        </w:rPr>
        <w:t xml:space="preserve">לֶחֶם הַבִּכּוּרִים תְּנוּפָה לִפְנֵי </w:t>
      </w:r>
      <w:r w:rsidRPr="00863848">
        <w:rPr>
          <w:rFonts w:cs="Guttman Stam1" w:hint="cs"/>
          <w:color w:val="000000" w:themeColor="text1"/>
          <w:rtl/>
        </w:rPr>
        <w:t xml:space="preserve">ה' </w:t>
      </w:r>
      <w:r w:rsidRPr="00863848">
        <w:rPr>
          <w:rStyle w:val="apple-converted-space"/>
          <w:rFonts w:cs="Guttman Stam1"/>
          <w:color w:val="000000" w:themeColor="text1"/>
        </w:rPr>
        <w:t> </w:t>
      </w:r>
      <w:r w:rsidRPr="00863848">
        <w:rPr>
          <w:rFonts w:cs="Guttman Stam1"/>
          <w:color w:val="000000" w:themeColor="text1"/>
          <w:rtl/>
        </w:rPr>
        <w:t>עַל שְׁנֵי כְּבָשִׂים</w:t>
      </w:r>
      <w:r>
        <w:rPr>
          <w:rFonts w:cs="David" w:hint="cs"/>
          <w:color w:val="000000" w:themeColor="text1"/>
          <w:rtl/>
        </w:rPr>
        <w:t xml:space="preserve"> - התנופה של הכבשים והלחם היא כשהם חיים. (וזה חוץ מהתנופה של חזה ושוק שיש בכל שלמים).</w:t>
      </w:r>
      <w:r w:rsidRPr="00863848">
        <w:rPr>
          <w:rFonts w:cs="Guttman Stam1"/>
          <w:color w:val="000000" w:themeColor="text1"/>
          <w:rtl/>
        </w:rPr>
        <w:t xml:space="preserve"> קֹדֶשׁ יִהְיוּ</w:t>
      </w:r>
      <w:r w:rsidRPr="00863848">
        <w:rPr>
          <w:rFonts w:cs="Guttman Stam1" w:hint="cs"/>
          <w:color w:val="000000" w:themeColor="text1"/>
          <w:rtl/>
        </w:rPr>
        <w:t xml:space="preserve"> לה'</w:t>
      </w:r>
      <w:r w:rsidRPr="00863848">
        <w:rPr>
          <w:rFonts w:cs="Guttman Stam1"/>
          <w:color w:val="000000" w:themeColor="text1"/>
          <w:rtl/>
        </w:rPr>
        <w:t xml:space="preserve"> </w:t>
      </w:r>
      <w:r>
        <w:rPr>
          <w:rFonts w:cs="David" w:hint="cs"/>
          <w:color w:val="000000" w:themeColor="text1"/>
          <w:rtl/>
        </w:rPr>
        <w:t xml:space="preserve">- הם קדשי קדשים ונאכלים דוקא בעזרה (לא כמו כל שלמים שהם קדשים קלים). </w:t>
      </w:r>
      <w:r w:rsidRPr="00863848">
        <w:rPr>
          <w:rFonts w:cs="Guttman Stam1"/>
          <w:color w:val="000000" w:themeColor="text1"/>
          <w:rtl/>
        </w:rPr>
        <w:t>לַכֹּהֵן</w:t>
      </w:r>
      <w:r>
        <w:rPr>
          <w:rFonts w:cs="David" w:hint="cs"/>
          <w:color w:val="000000" w:themeColor="text1"/>
          <w:rtl/>
        </w:rPr>
        <w:t xml:space="preserve"> -  הכהנים אוכלים את בשר השלמים ואת שתי הלחם.</w:t>
      </w:r>
      <w:r>
        <w:rPr>
          <w:rFonts w:cs="Guttman Stam1" w:hint="cs"/>
          <w:color w:val="000000" w:themeColor="text1"/>
          <w:rtl/>
        </w:rPr>
        <w:t xml:space="preserve"> </w:t>
      </w:r>
    </w:p>
    <w:p w:rsidR="00E82922" w:rsidRDefault="007B4231" w:rsidP="00B94D7C">
      <w:pPr>
        <w:jc w:val="both"/>
        <w:rPr>
          <w:rFonts w:cs="David"/>
          <w:color w:val="000000" w:themeColor="text1"/>
          <w:rtl/>
        </w:rPr>
      </w:pPr>
      <w:r>
        <w:rPr>
          <w:rFonts w:cs="Guttman Stam1" w:hint="cs"/>
          <w:color w:val="000000" w:themeColor="text1"/>
          <w:rtl/>
        </w:rPr>
        <w:t>{</w:t>
      </w:r>
      <w:r>
        <w:rPr>
          <w:rFonts w:cs="Guttman Stam1" w:hint="cs"/>
          <w:color w:val="000000" w:themeColor="text1"/>
          <w:u w:val="single"/>
          <w:rtl/>
        </w:rPr>
        <w:t>כא</w:t>
      </w:r>
      <w:r>
        <w:rPr>
          <w:rFonts w:cs="Guttman Stam1" w:hint="cs"/>
          <w:color w:val="000000" w:themeColor="text1"/>
          <w:rtl/>
        </w:rPr>
        <w:t xml:space="preserve">} </w:t>
      </w:r>
      <w:r w:rsidRPr="00863848">
        <w:rPr>
          <w:rFonts w:cs="Guttman Stam1"/>
          <w:color w:val="000000" w:themeColor="text1"/>
          <w:rtl/>
        </w:rPr>
        <w:t xml:space="preserve">וּקְרָאתֶם בְּעֶצֶם הַיּוֹם הַזֶּה </w:t>
      </w:r>
      <w:r>
        <w:rPr>
          <w:rFonts w:cs="David" w:hint="cs"/>
          <w:color w:val="000000" w:themeColor="text1"/>
          <w:rtl/>
        </w:rPr>
        <w:t xml:space="preserve">- תעשו את היום של קרבן שתי הלחם </w:t>
      </w:r>
      <w:r w:rsidRPr="00863848">
        <w:rPr>
          <w:rFonts w:cs="Guttman Stam1"/>
          <w:color w:val="000000" w:themeColor="text1"/>
          <w:rtl/>
        </w:rPr>
        <w:t>מִקְרָא קֹדֶשׁ יִהְיֶה לָכֶם</w:t>
      </w:r>
      <w:r>
        <w:rPr>
          <w:rFonts w:cs="David" w:hint="cs"/>
          <w:color w:val="000000" w:themeColor="text1"/>
          <w:rtl/>
        </w:rPr>
        <w:t xml:space="preserve"> - תעשו אותו מקרא קדש: תפילות, מאכל וכסות. ונקרא 'חג השבועות' בגלל השבועות שספרו. והוא זמן מתן תורה.</w:t>
      </w:r>
      <w:r w:rsidRPr="00863848">
        <w:rPr>
          <w:rFonts w:cs="Guttman Stam1"/>
          <w:color w:val="000000" w:themeColor="text1"/>
          <w:rtl/>
        </w:rPr>
        <w:t xml:space="preserve"> כָּל מְלֶאכֶת עֲבֹדָה לֹא תַעֲשׂוּ</w:t>
      </w:r>
      <w:r>
        <w:rPr>
          <w:rFonts w:cs="Guttman Stam1" w:hint="cs"/>
          <w:color w:val="000000" w:themeColor="text1"/>
          <w:rtl/>
        </w:rPr>
        <w:t>,</w:t>
      </w:r>
      <w:r w:rsidRPr="00863848">
        <w:rPr>
          <w:rFonts w:cs="Guttman Stam1"/>
          <w:color w:val="000000" w:themeColor="text1"/>
          <w:rtl/>
        </w:rPr>
        <w:t xml:space="preserve"> חֻקַּת עוֹלָם בְּכָל מוֹשְׁבֹתֵיכֶם לְדֹרֹתֵיכֶם</w:t>
      </w:r>
      <w:r>
        <w:rPr>
          <w:rFonts w:cs="Guttman Stam1" w:hint="cs"/>
          <w:color w:val="000000" w:themeColor="text1"/>
          <w:rtl/>
        </w:rPr>
        <w:t xml:space="preserve"> </w:t>
      </w:r>
      <w:r>
        <w:rPr>
          <w:rFonts w:cs="David" w:hint="cs"/>
          <w:color w:val="000000" w:themeColor="text1"/>
          <w:rtl/>
        </w:rPr>
        <w:t>- היום החמישים הוא מקרא קדש בכל הדורות ובכל מקום, גם כשביהמ"ק חרב ואין שתי הלחם.</w:t>
      </w:r>
      <w:r>
        <w:rPr>
          <w:rFonts w:cs="Guttman Stam1" w:hint="cs"/>
          <w:color w:val="000000" w:themeColor="text1"/>
          <w:rtl/>
        </w:rPr>
        <w:t xml:space="preserve"> {</w:t>
      </w:r>
      <w:r>
        <w:rPr>
          <w:rFonts w:cs="Guttman Stam1" w:hint="cs"/>
          <w:color w:val="000000" w:themeColor="text1"/>
          <w:u w:val="single"/>
          <w:rtl/>
        </w:rPr>
        <w:t>כב</w:t>
      </w:r>
      <w:r>
        <w:rPr>
          <w:rFonts w:cs="Guttman Stam1" w:hint="cs"/>
          <w:color w:val="000000" w:themeColor="text1"/>
          <w:rtl/>
        </w:rPr>
        <w:t xml:space="preserve">} </w:t>
      </w:r>
      <w:r w:rsidRPr="00863848">
        <w:rPr>
          <w:rFonts w:cs="Guttman Stam1"/>
          <w:color w:val="000000" w:themeColor="text1"/>
          <w:rtl/>
        </w:rPr>
        <w:t>וּבְקֻצְרְכֶם אֶת קְצִיר אַרְצְכֶם לֹא תְכַלֶּה פְּאַת שָׂדְךָ בְּקֻצְרֶךָ וְלֶקֶט קְצִירְךָ לֹא תְלַקֵּט לֶעָנִי וְלַגֵּר תַּעֲזֹב אֹתָם אֲנִי</w:t>
      </w:r>
      <w:r w:rsidRPr="00863848">
        <w:rPr>
          <w:rFonts w:cs="Guttman Stam1" w:hint="cs"/>
          <w:color w:val="000000" w:themeColor="text1"/>
          <w:rtl/>
        </w:rPr>
        <w:t xml:space="preserve"> ה' </w:t>
      </w:r>
      <w:r>
        <w:rPr>
          <w:rFonts w:cs="Guttman Stam1"/>
          <w:color w:val="000000" w:themeColor="text1"/>
          <w:rtl/>
        </w:rPr>
        <w:t>אֱלֹ</w:t>
      </w:r>
      <w:r>
        <w:rPr>
          <w:rFonts w:cs="Guttman Stam1" w:hint="cs"/>
          <w:color w:val="000000" w:themeColor="text1"/>
          <w:rtl/>
        </w:rPr>
        <w:t>ק</w:t>
      </w:r>
      <w:r w:rsidRPr="00863848">
        <w:rPr>
          <w:rFonts w:cs="Guttman Stam1"/>
          <w:color w:val="000000" w:themeColor="text1"/>
          <w:rtl/>
        </w:rPr>
        <w:t>ֵיכֶם</w:t>
      </w:r>
      <w:r>
        <w:rPr>
          <w:rFonts w:cs="David" w:hint="cs"/>
          <w:color w:val="000000" w:themeColor="text1"/>
          <w:rtl/>
        </w:rPr>
        <w:t xml:space="preserve"> - </w:t>
      </w:r>
      <w:r w:rsidR="00E82922">
        <w:rPr>
          <w:rFonts w:cs="David" w:hint="cs"/>
          <w:color w:val="000000" w:themeColor="text1"/>
          <w:rtl/>
        </w:rPr>
        <w:t xml:space="preserve">למה נכתבו כאן שוב מתנות עניים פאה ולקט? א. ללמד שגם בקציר העומר צריך להשאיר פאה ולקט.  ב. זה זמן הקציר של כל השדות וצריך להזכיר שוב מצוות אלו. </w:t>
      </w:r>
    </w:p>
    <w:p w:rsidR="00B94D7C" w:rsidRDefault="00E82922" w:rsidP="00B94D7C">
      <w:pPr>
        <w:jc w:val="both"/>
        <w:rPr>
          <w:rFonts w:cs="David"/>
          <w:color w:val="000000" w:themeColor="text1"/>
          <w:rtl/>
        </w:rPr>
      </w:pPr>
      <w:r>
        <w:rPr>
          <w:rFonts w:cs="David" w:hint="cs"/>
          <w:color w:val="000000" w:themeColor="text1"/>
          <w:rtl/>
        </w:rPr>
        <w:t xml:space="preserve">בחג השבועות לא כתוב תאריך, כמו שכתוב בשאר החגים. אלא הזמן שלו הוא היום החמישים לספירת העומר. ובאמת בזמן שבית הדין מקדשים את החדש עפ"י ראיית מולד הלבנה יכול חג השבועות לצאת בתאריך ה' או ו' או ז' סיון!  גם הוספנו שמפרשת יתרו ומחז"ל אנחנו לומדים שחג השבועות הוא </w:t>
      </w:r>
      <w:r w:rsidRPr="008C06A8">
        <w:rPr>
          <w:rFonts w:cs="David" w:hint="cs"/>
          <w:color w:val="000000" w:themeColor="text1"/>
          <w:u w:val="single"/>
          <w:rtl/>
        </w:rPr>
        <w:t>זמן מתן תורה</w:t>
      </w:r>
      <w:r>
        <w:rPr>
          <w:rFonts w:cs="David" w:hint="cs"/>
          <w:color w:val="000000" w:themeColor="text1"/>
          <w:rtl/>
        </w:rPr>
        <w:t xml:space="preserve"> - ו סיון ניתנה התורה. </w:t>
      </w:r>
    </w:p>
    <w:p w:rsidR="00E82922" w:rsidRPr="00E82922" w:rsidRDefault="00E82922" w:rsidP="00B94D7C">
      <w:pPr>
        <w:jc w:val="both"/>
        <w:rPr>
          <w:rFonts w:cs="David"/>
          <w:color w:val="000000" w:themeColor="text1"/>
          <w:rtl/>
        </w:rPr>
      </w:pPr>
      <w:r>
        <w:rPr>
          <w:rFonts w:cs="David" w:hint="cs"/>
          <w:color w:val="000000" w:themeColor="text1"/>
          <w:rtl/>
        </w:rPr>
        <w:t>(</w:t>
      </w:r>
      <w:r w:rsidR="00B94D7C">
        <w:rPr>
          <w:rFonts w:cs="David" w:hint="cs"/>
          <w:color w:val="000000" w:themeColor="text1"/>
          <w:rtl/>
        </w:rPr>
        <w:t>יש לשאול</w:t>
      </w:r>
      <w:r>
        <w:rPr>
          <w:rFonts w:cs="David" w:hint="cs"/>
          <w:color w:val="000000" w:themeColor="text1"/>
          <w:rtl/>
        </w:rPr>
        <w:t>: אבל אם יוצא בתאריך אחר איך אומרים בתפילה 'זמן מתן תורתנו'? לא הסברנו את התשובה כי זה קצת מסובך.. עי' מג"א סי' תצד)</w:t>
      </w:r>
    </w:p>
    <w:p w:rsidR="00E82922" w:rsidRPr="008C06A8" w:rsidRDefault="00E82922" w:rsidP="007B4231">
      <w:pPr>
        <w:ind w:firstLine="720"/>
        <w:jc w:val="both"/>
        <w:rPr>
          <w:rFonts w:cs="David"/>
          <w:color w:val="000000" w:themeColor="text1"/>
          <w:sz w:val="16"/>
          <w:szCs w:val="16"/>
          <w:rtl/>
        </w:rPr>
      </w:pPr>
    </w:p>
    <w:p w:rsidR="007B4231" w:rsidRPr="00B447EE" w:rsidRDefault="007B4231" w:rsidP="00B94D7C">
      <w:pPr>
        <w:jc w:val="both"/>
        <w:rPr>
          <w:rFonts w:cs="Guttman Stam1"/>
          <w:rtl/>
        </w:rPr>
      </w:pPr>
    </w:p>
    <w:tbl>
      <w:tblPr>
        <w:tblStyle w:val="a3"/>
        <w:tblpPr w:leftFromText="180" w:rightFromText="180" w:vertAnchor="text" w:horzAnchor="margin" w:tblpXSpec="center" w:tblpY="1464"/>
        <w:bidiVisual/>
        <w:tblW w:w="7098" w:type="dxa"/>
        <w:tblLook w:val="04A0" w:firstRow="1" w:lastRow="0" w:firstColumn="1" w:lastColumn="0" w:noHBand="0" w:noVBand="1"/>
      </w:tblPr>
      <w:tblGrid>
        <w:gridCol w:w="2243"/>
        <w:gridCol w:w="2218"/>
        <w:gridCol w:w="2637"/>
      </w:tblGrid>
      <w:tr w:rsidR="007B4231" w:rsidRPr="00531B5E" w:rsidTr="00004FD6">
        <w:trPr>
          <w:trHeight w:val="737"/>
        </w:trPr>
        <w:tc>
          <w:tcPr>
            <w:tcW w:w="2243" w:type="dxa"/>
            <w:vAlign w:val="center"/>
          </w:tcPr>
          <w:p w:rsidR="007B4231" w:rsidRPr="00531B5E" w:rsidRDefault="007B4231" w:rsidP="00004FD6">
            <w:pPr>
              <w:tabs>
                <w:tab w:val="left" w:pos="5646"/>
              </w:tabs>
              <w:jc w:val="center"/>
              <w:rPr>
                <w:rFonts w:cs="David"/>
                <w:b/>
                <w:bCs/>
                <w:color w:val="000000" w:themeColor="text1"/>
                <w:rtl/>
              </w:rPr>
            </w:pPr>
          </w:p>
        </w:tc>
        <w:tc>
          <w:tcPr>
            <w:tcW w:w="2218" w:type="dxa"/>
            <w:vAlign w:val="center"/>
          </w:tcPr>
          <w:p w:rsidR="007B4231" w:rsidRPr="00531B5E" w:rsidRDefault="007B4231" w:rsidP="00004FD6">
            <w:pPr>
              <w:tabs>
                <w:tab w:val="left" w:pos="5646"/>
              </w:tabs>
              <w:jc w:val="center"/>
              <w:rPr>
                <w:rFonts w:cs="David"/>
                <w:b/>
                <w:bCs/>
                <w:color w:val="000000" w:themeColor="text1"/>
                <w:sz w:val="24"/>
                <w:szCs w:val="24"/>
                <w:rtl/>
              </w:rPr>
            </w:pPr>
            <w:r>
              <w:rPr>
                <w:rFonts w:cs="David" w:hint="cs"/>
                <w:b/>
                <w:bCs/>
                <w:color w:val="000000" w:themeColor="text1"/>
                <w:sz w:val="24"/>
                <w:szCs w:val="24"/>
                <w:rtl/>
              </w:rPr>
              <w:t>מנחת העומר</w:t>
            </w:r>
          </w:p>
        </w:tc>
        <w:tc>
          <w:tcPr>
            <w:tcW w:w="2637" w:type="dxa"/>
            <w:vAlign w:val="center"/>
          </w:tcPr>
          <w:p w:rsidR="007B4231" w:rsidRDefault="007B4231" w:rsidP="00004FD6">
            <w:pPr>
              <w:tabs>
                <w:tab w:val="left" w:pos="5646"/>
              </w:tabs>
              <w:jc w:val="center"/>
              <w:rPr>
                <w:rFonts w:cs="David"/>
                <w:b/>
                <w:bCs/>
                <w:color w:val="000000" w:themeColor="text1"/>
                <w:sz w:val="24"/>
                <w:szCs w:val="24"/>
                <w:rtl/>
              </w:rPr>
            </w:pPr>
            <w:r>
              <w:rPr>
                <w:rFonts w:cs="David" w:hint="cs"/>
                <w:b/>
                <w:bCs/>
                <w:color w:val="000000" w:themeColor="text1"/>
                <w:sz w:val="24"/>
                <w:szCs w:val="24"/>
                <w:rtl/>
              </w:rPr>
              <w:t>שתי הלחם</w:t>
            </w:r>
          </w:p>
        </w:tc>
      </w:tr>
      <w:tr w:rsidR="007B4231" w:rsidRPr="00531B5E" w:rsidTr="00004FD6">
        <w:trPr>
          <w:trHeight w:val="952"/>
        </w:trPr>
        <w:tc>
          <w:tcPr>
            <w:tcW w:w="2243" w:type="dxa"/>
            <w:vAlign w:val="center"/>
          </w:tcPr>
          <w:p w:rsidR="007B4231" w:rsidRPr="00531B5E" w:rsidRDefault="007B4231" w:rsidP="00004FD6">
            <w:pPr>
              <w:tabs>
                <w:tab w:val="left" w:pos="5646"/>
              </w:tabs>
              <w:jc w:val="center"/>
              <w:rPr>
                <w:rFonts w:cs="David"/>
                <w:b/>
                <w:bCs/>
                <w:color w:val="000000" w:themeColor="text1"/>
                <w:rtl/>
              </w:rPr>
            </w:pPr>
            <w:r>
              <w:rPr>
                <w:rFonts w:cs="David" w:hint="cs"/>
                <w:b/>
                <w:bCs/>
                <w:color w:val="000000" w:themeColor="text1"/>
                <w:rtl/>
              </w:rPr>
              <w:t>מתי</w:t>
            </w:r>
            <w:r w:rsidRPr="00531B5E">
              <w:rPr>
                <w:rFonts w:cs="David" w:hint="cs"/>
                <w:b/>
                <w:bCs/>
                <w:color w:val="000000" w:themeColor="text1"/>
                <w:rtl/>
              </w:rPr>
              <w:t xml:space="preserve"> מקריבים</w:t>
            </w:r>
            <w:r>
              <w:rPr>
                <w:rFonts w:cs="David" w:hint="cs"/>
                <w:b/>
                <w:bCs/>
                <w:color w:val="000000" w:themeColor="text1"/>
                <w:rtl/>
              </w:rPr>
              <w:t>?</w:t>
            </w:r>
          </w:p>
        </w:tc>
        <w:tc>
          <w:tcPr>
            <w:tcW w:w="2218" w:type="dxa"/>
            <w:vAlign w:val="center"/>
          </w:tcPr>
          <w:p w:rsidR="007B4231" w:rsidRPr="00531B5E" w:rsidRDefault="007B4231" w:rsidP="00004FD6">
            <w:pPr>
              <w:tabs>
                <w:tab w:val="left" w:pos="5646"/>
              </w:tabs>
              <w:jc w:val="center"/>
              <w:rPr>
                <w:rFonts w:cs="David"/>
                <w:color w:val="000000" w:themeColor="text1"/>
                <w:rtl/>
              </w:rPr>
            </w:pPr>
            <w:r>
              <w:rPr>
                <w:rFonts w:cs="David" w:hint="cs"/>
                <w:color w:val="000000" w:themeColor="text1"/>
                <w:rtl/>
              </w:rPr>
              <w:t>טז ניסן -                          ממחרת השבת</w:t>
            </w:r>
          </w:p>
        </w:tc>
        <w:tc>
          <w:tcPr>
            <w:tcW w:w="2637" w:type="dxa"/>
            <w:vAlign w:val="center"/>
          </w:tcPr>
          <w:p w:rsidR="007B4231" w:rsidRDefault="007B4231" w:rsidP="00004FD6">
            <w:pPr>
              <w:tabs>
                <w:tab w:val="left" w:pos="5646"/>
              </w:tabs>
              <w:jc w:val="center"/>
              <w:rPr>
                <w:rFonts w:cs="David"/>
                <w:color w:val="000000" w:themeColor="text1"/>
                <w:rtl/>
              </w:rPr>
            </w:pPr>
            <w:r>
              <w:rPr>
                <w:rFonts w:cs="David" w:hint="cs"/>
                <w:color w:val="000000" w:themeColor="text1"/>
                <w:rtl/>
              </w:rPr>
              <w:t>ביום החמישים -                          יום אחרי ספירת העומר</w:t>
            </w:r>
          </w:p>
        </w:tc>
      </w:tr>
      <w:tr w:rsidR="007B4231" w:rsidRPr="00531B5E" w:rsidTr="00004FD6">
        <w:trPr>
          <w:trHeight w:val="737"/>
        </w:trPr>
        <w:tc>
          <w:tcPr>
            <w:tcW w:w="2243" w:type="dxa"/>
            <w:vAlign w:val="center"/>
          </w:tcPr>
          <w:p w:rsidR="007B4231" w:rsidRPr="00531B5E" w:rsidRDefault="007B4231" w:rsidP="00004FD6">
            <w:pPr>
              <w:tabs>
                <w:tab w:val="left" w:pos="5646"/>
              </w:tabs>
              <w:jc w:val="center"/>
              <w:rPr>
                <w:rFonts w:cs="David"/>
                <w:b/>
                <w:bCs/>
                <w:color w:val="000000" w:themeColor="text1"/>
                <w:rtl/>
              </w:rPr>
            </w:pPr>
            <w:r>
              <w:rPr>
                <w:rFonts w:cs="David" w:hint="cs"/>
                <w:b/>
                <w:bCs/>
                <w:color w:val="000000" w:themeColor="text1"/>
                <w:rtl/>
              </w:rPr>
              <w:lastRenderedPageBreak/>
              <w:t>ממה מביאים?</w:t>
            </w:r>
          </w:p>
        </w:tc>
        <w:tc>
          <w:tcPr>
            <w:tcW w:w="2218" w:type="dxa"/>
            <w:vAlign w:val="center"/>
          </w:tcPr>
          <w:p w:rsidR="007B4231" w:rsidRPr="00531B5E" w:rsidRDefault="007B4231" w:rsidP="00004FD6">
            <w:pPr>
              <w:tabs>
                <w:tab w:val="left" w:pos="5646"/>
              </w:tabs>
              <w:jc w:val="center"/>
              <w:rPr>
                <w:rFonts w:cs="David"/>
                <w:color w:val="000000" w:themeColor="text1"/>
                <w:rtl/>
              </w:rPr>
            </w:pPr>
            <w:r>
              <w:rPr>
                <w:rFonts w:cs="David" w:hint="cs"/>
                <w:color w:val="000000" w:themeColor="text1"/>
                <w:rtl/>
              </w:rPr>
              <w:t>מן השעורים</w:t>
            </w:r>
          </w:p>
        </w:tc>
        <w:tc>
          <w:tcPr>
            <w:tcW w:w="2637" w:type="dxa"/>
            <w:vAlign w:val="center"/>
          </w:tcPr>
          <w:p w:rsidR="007B4231" w:rsidRDefault="007B4231" w:rsidP="00004FD6">
            <w:pPr>
              <w:tabs>
                <w:tab w:val="left" w:pos="5646"/>
              </w:tabs>
              <w:jc w:val="center"/>
              <w:rPr>
                <w:rFonts w:cs="David"/>
                <w:color w:val="000000" w:themeColor="text1"/>
                <w:rtl/>
              </w:rPr>
            </w:pPr>
            <w:r>
              <w:rPr>
                <w:rFonts w:cs="David" w:hint="cs"/>
                <w:color w:val="000000" w:themeColor="text1"/>
                <w:rtl/>
              </w:rPr>
              <w:t>מן החיטים</w:t>
            </w:r>
          </w:p>
        </w:tc>
      </w:tr>
      <w:tr w:rsidR="007B4231" w:rsidRPr="00531B5E" w:rsidTr="00004FD6">
        <w:trPr>
          <w:trHeight w:val="934"/>
        </w:trPr>
        <w:tc>
          <w:tcPr>
            <w:tcW w:w="2243" w:type="dxa"/>
            <w:vAlign w:val="center"/>
          </w:tcPr>
          <w:p w:rsidR="007B4231" w:rsidRPr="00531B5E" w:rsidRDefault="007B4231" w:rsidP="00004FD6">
            <w:pPr>
              <w:tabs>
                <w:tab w:val="left" w:pos="5646"/>
              </w:tabs>
              <w:jc w:val="center"/>
              <w:rPr>
                <w:rFonts w:cs="David"/>
                <w:b/>
                <w:bCs/>
                <w:color w:val="000000" w:themeColor="text1"/>
                <w:rtl/>
              </w:rPr>
            </w:pPr>
            <w:r>
              <w:rPr>
                <w:rFonts w:cs="David" w:hint="cs"/>
                <w:b/>
                <w:bCs/>
                <w:color w:val="000000" w:themeColor="text1"/>
                <w:rtl/>
              </w:rPr>
              <w:t>הקרבנות שמביאים איתו</w:t>
            </w:r>
          </w:p>
        </w:tc>
        <w:tc>
          <w:tcPr>
            <w:tcW w:w="2218" w:type="dxa"/>
            <w:vAlign w:val="center"/>
          </w:tcPr>
          <w:p w:rsidR="007B4231" w:rsidRPr="00531B5E" w:rsidRDefault="007B4231" w:rsidP="00004FD6">
            <w:pPr>
              <w:tabs>
                <w:tab w:val="left" w:pos="5646"/>
              </w:tabs>
              <w:jc w:val="center"/>
              <w:rPr>
                <w:rFonts w:cs="David"/>
                <w:color w:val="000000" w:themeColor="text1"/>
                <w:rtl/>
              </w:rPr>
            </w:pPr>
            <w:r>
              <w:rPr>
                <w:rFonts w:cs="David" w:hint="cs"/>
                <w:color w:val="000000" w:themeColor="text1"/>
                <w:rtl/>
              </w:rPr>
              <w:t>כבש לעולה,                      מנחת נסכים כפולה</w:t>
            </w:r>
          </w:p>
        </w:tc>
        <w:tc>
          <w:tcPr>
            <w:tcW w:w="2637" w:type="dxa"/>
            <w:vAlign w:val="center"/>
          </w:tcPr>
          <w:p w:rsidR="007B4231" w:rsidRPr="00531B5E" w:rsidRDefault="007B4231" w:rsidP="00004FD6">
            <w:pPr>
              <w:tabs>
                <w:tab w:val="left" w:pos="5646"/>
              </w:tabs>
              <w:jc w:val="center"/>
              <w:rPr>
                <w:rFonts w:cs="David"/>
                <w:color w:val="000000" w:themeColor="text1"/>
                <w:rtl/>
              </w:rPr>
            </w:pPr>
            <w:r>
              <w:rPr>
                <w:rFonts w:cs="David" w:hint="cs"/>
                <w:color w:val="000000" w:themeColor="text1"/>
                <w:rtl/>
              </w:rPr>
              <w:t>7 כבשים, פר, 2 איילים - עולות. שעיר עיזים לחטאת, שני כבשים לשלמים</w:t>
            </w:r>
          </w:p>
        </w:tc>
      </w:tr>
      <w:tr w:rsidR="007B4231" w:rsidRPr="00531B5E" w:rsidTr="00004FD6">
        <w:trPr>
          <w:trHeight w:val="737"/>
        </w:trPr>
        <w:tc>
          <w:tcPr>
            <w:tcW w:w="2243" w:type="dxa"/>
            <w:vAlign w:val="center"/>
          </w:tcPr>
          <w:p w:rsidR="007B4231" w:rsidRPr="00531B5E" w:rsidRDefault="007B4231" w:rsidP="00004FD6">
            <w:pPr>
              <w:tabs>
                <w:tab w:val="left" w:pos="5646"/>
              </w:tabs>
              <w:jc w:val="center"/>
              <w:rPr>
                <w:rFonts w:cs="David"/>
                <w:b/>
                <w:bCs/>
                <w:color w:val="000000" w:themeColor="text1"/>
                <w:rtl/>
              </w:rPr>
            </w:pPr>
            <w:r>
              <w:rPr>
                <w:rFonts w:cs="David" w:hint="cs"/>
                <w:b/>
                <w:bCs/>
                <w:color w:val="000000" w:themeColor="text1"/>
                <w:rtl/>
              </w:rPr>
              <w:t>את מה מתיר?</w:t>
            </w:r>
            <w:r w:rsidRPr="00531B5E">
              <w:rPr>
                <w:rFonts w:cs="David" w:hint="cs"/>
                <w:b/>
                <w:bCs/>
                <w:color w:val="000000" w:themeColor="text1"/>
                <w:rtl/>
              </w:rPr>
              <w:t xml:space="preserve"> </w:t>
            </w:r>
          </w:p>
        </w:tc>
        <w:tc>
          <w:tcPr>
            <w:tcW w:w="2218" w:type="dxa"/>
            <w:vAlign w:val="center"/>
          </w:tcPr>
          <w:p w:rsidR="007B4231" w:rsidRPr="00531B5E" w:rsidRDefault="007B4231" w:rsidP="00004FD6">
            <w:pPr>
              <w:tabs>
                <w:tab w:val="left" w:pos="5646"/>
              </w:tabs>
              <w:jc w:val="center"/>
              <w:rPr>
                <w:rFonts w:cs="David"/>
                <w:color w:val="000000" w:themeColor="text1"/>
                <w:rtl/>
              </w:rPr>
            </w:pPr>
            <w:r>
              <w:rPr>
                <w:rFonts w:cs="David" w:hint="cs"/>
                <w:color w:val="000000" w:themeColor="text1"/>
                <w:rtl/>
              </w:rPr>
              <w:t xml:space="preserve">את החדש במדינה - לקצור ולאכול את החדש </w:t>
            </w:r>
          </w:p>
        </w:tc>
        <w:tc>
          <w:tcPr>
            <w:tcW w:w="2637" w:type="dxa"/>
            <w:vAlign w:val="center"/>
          </w:tcPr>
          <w:p w:rsidR="007B4231" w:rsidRPr="00531B5E" w:rsidRDefault="007B4231" w:rsidP="00004FD6">
            <w:pPr>
              <w:tabs>
                <w:tab w:val="left" w:pos="5646"/>
              </w:tabs>
              <w:jc w:val="center"/>
              <w:rPr>
                <w:rFonts w:cs="David"/>
                <w:color w:val="000000" w:themeColor="text1"/>
                <w:rtl/>
              </w:rPr>
            </w:pPr>
            <w:r>
              <w:rPr>
                <w:rFonts w:cs="David" w:hint="cs"/>
                <w:color w:val="000000" w:themeColor="text1"/>
                <w:rtl/>
              </w:rPr>
              <w:t xml:space="preserve">את החדש במקדש -          להביא מנחה מהחדש </w:t>
            </w:r>
          </w:p>
        </w:tc>
      </w:tr>
      <w:tr w:rsidR="007B4231" w:rsidRPr="00531B5E" w:rsidTr="00004FD6">
        <w:trPr>
          <w:trHeight w:val="1011"/>
        </w:trPr>
        <w:tc>
          <w:tcPr>
            <w:tcW w:w="2243" w:type="dxa"/>
            <w:vAlign w:val="center"/>
          </w:tcPr>
          <w:p w:rsidR="007B4231" w:rsidRPr="00DC70DA" w:rsidRDefault="007B4231" w:rsidP="00004FD6">
            <w:pPr>
              <w:tabs>
                <w:tab w:val="left" w:pos="5646"/>
              </w:tabs>
              <w:jc w:val="center"/>
              <w:rPr>
                <w:rFonts w:cs="David"/>
                <w:b/>
                <w:bCs/>
                <w:color w:val="000000" w:themeColor="text1"/>
                <w:rtl/>
              </w:rPr>
            </w:pPr>
            <w:r>
              <w:rPr>
                <w:rFonts w:cs="David" w:hint="cs"/>
                <w:b/>
                <w:bCs/>
                <w:color w:val="000000" w:themeColor="text1"/>
                <w:rtl/>
              </w:rPr>
              <w:t>העבודות</w:t>
            </w:r>
          </w:p>
        </w:tc>
        <w:tc>
          <w:tcPr>
            <w:tcW w:w="2218" w:type="dxa"/>
            <w:vAlign w:val="center"/>
          </w:tcPr>
          <w:p w:rsidR="007B4231" w:rsidRDefault="007B4231" w:rsidP="00004FD6">
            <w:pPr>
              <w:tabs>
                <w:tab w:val="left" w:pos="5646"/>
              </w:tabs>
              <w:jc w:val="center"/>
              <w:rPr>
                <w:rFonts w:cs="David"/>
                <w:color w:val="000000" w:themeColor="text1"/>
                <w:rtl/>
              </w:rPr>
            </w:pPr>
            <w:r>
              <w:rPr>
                <w:rFonts w:cs="David" w:hint="cs"/>
                <w:color w:val="000000" w:themeColor="text1"/>
                <w:rtl/>
              </w:rPr>
              <w:t>תנופה, הגשה, קמיצה, הקטרת הקומץ, אכילת הנותרת.</w:t>
            </w:r>
          </w:p>
        </w:tc>
        <w:tc>
          <w:tcPr>
            <w:tcW w:w="2637" w:type="dxa"/>
            <w:vAlign w:val="center"/>
          </w:tcPr>
          <w:p w:rsidR="007B4231" w:rsidRDefault="007B4231" w:rsidP="00004FD6">
            <w:pPr>
              <w:jc w:val="center"/>
            </w:pPr>
            <w:r>
              <w:rPr>
                <w:rFonts w:cs="David" w:hint="cs"/>
                <w:color w:val="000000" w:themeColor="text1"/>
                <w:rtl/>
              </w:rPr>
              <w:t xml:space="preserve">תנופה ואכילה                               (לא מקטירים על המזבח) </w:t>
            </w:r>
          </w:p>
        </w:tc>
      </w:tr>
    </w:tbl>
    <w:p w:rsidR="007B4231" w:rsidRDefault="007B4231" w:rsidP="007B4231">
      <w:pPr>
        <w:pStyle w:val="NormalWeb"/>
        <w:bidi/>
        <w:rPr>
          <w:rFonts w:asciiTheme="minorHAnsi" w:eastAsiaTheme="minorEastAsia" w:hAnsiTheme="minorHAnsi" w:cs="Guttman Stam1"/>
          <w:color w:val="000000" w:themeColor="text1"/>
          <w:sz w:val="22"/>
          <w:szCs w:val="22"/>
          <w:rtl/>
        </w:rPr>
      </w:pPr>
    </w:p>
    <w:p w:rsidR="007B4231" w:rsidRDefault="007B4231" w:rsidP="007B4231">
      <w:pPr>
        <w:pStyle w:val="NormalWeb"/>
        <w:bidi/>
        <w:jc w:val="center"/>
        <w:rPr>
          <w:rFonts w:cs="Guttman-Toledo"/>
          <w:sz w:val="40"/>
          <w:szCs w:val="40"/>
          <w:u w:val="single"/>
          <w:rtl/>
        </w:rPr>
      </w:pPr>
    </w:p>
    <w:p w:rsidR="007B4231" w:rsidRDefault="007B4231" w:rsidP="007B4231">
      <w:pPr>
        <w:pStyle w:val="NormalWeb"/>
        <w:bidi/>
        <w:jc w:val="center"/>
        <w:rPr>
          <w:rFonts w:cs="Guttman-Toledo"/>
          <w:sz w:val="40"/>
          <w:szCs w:val="40"/>
          <w:u w:val="single"/>
          <w:rtl/>
        </w:rPr>
      </w:pPr>
    </w:p>
    <w:p w:rsidR="007B4231" w:rsidRDefault="007B4231" w:rsidP="007B4231">
      <w:pPr>
        <w:pStyle w:val="NormalWeb"/>
        <w:bidi/>
        <w:jc w:val="center"/>
        <w:rPr>
          <w:rFonts w:cs="Guttman-Toledo"/>
          <w:sz w:val="40"/>
          <w:szCs w:val="40"/>
          <w:u w:val="single"/>
          <w:rtl/>
        </w:rPr>
      </w:pPr>
    </w:p>
    <w:p w:rsidR="007B4231" w:rsidRDefault="007B4231" w:rsidP="007B4231">
      <w:pPr>
        <w:pStyle w:val="NormalWeb"/>
        <w:bidi/>
        <w:jc w:val="center"/>
        <w:rPr>
          <w:rFonts w:cs="Guttman-Toledo"/>
          <w:sz w:val="40"/>
          <w:szCs w:val="40"/>
          <w:u w:val="single"/>
          <w:rtl/>
        </w:rPr>
      </w:pPr>
    </w:p>
    <w:p w:rsidR="007B4231" w:rsidRDefault="007B4231" w:rsidP="007B4231">
      <w:pPr>
        <w:pStyle w:val="NormalWeb"/>
        <w:bidi/>
        <w:jc w:val="center"/>
        <w:rPr>
          <w:rFonts w:cs="Guttman-Toledo"/>
          <w:sz w:val="40"/>
          <w:szCs w:val="40"/>
          <w:u w:val="single"/>
          <w:rtl/>
        </w:rPr>
      </w:pPr>
    </w:p>
    <w:p w:rsidR="00E82922" w:rsidRDefault="00E82922" w:rsidP="00B94D7C">
      <w:pPr>
        <w:jc w:val="both"/>
        <w:rPr>
          <w:rFonts w:cs="David"/>
          <w:b/>
          <w:bCs/>
          <w:sz w:val="24"/>
          <w:szCs w:val="24"/>
          <w:u w:val="single"/>
          <w:rtl/>
        </w:rPr>
      </w:pPr>
    </w:p>
    <w:p w:rsidR="00E82922" w:rsidRDefault="00E82922" w:rsidP="00B94D7C">
      <w:pPr>
        <w:pStyle w:val="3"/>
        <w:rPr>
          <w:rFonts w:cs="Guttman Stam1"/>
          <w:color w:val="000000" w:themeColor="text1"/>
          <w:rtl/>
        </w:rPr>
      </w:pPr>
      <w:r>
        <w:rPr>
          <w:rFonts w:hint="cs"/>
          <w:rtl/>
        </w:rPr>
        <w:t>ראש השנה - יום זכרון תרועה</w:t>
      </w:r>
    </w:p>
    <w:p w:rsidR="00E82922" w:rsidRPr="00E82922" w:rsidRDefault="00E82922" w:rsidP="00B94D7C">
      <w:pPr>
        <w:jc w:val="both"/>
        <w:rPr>
          <w:rFonts w:cs="David"/>
          <w:rtl/>
        </w:rPr>
      </w:pPr>
      <w:r w:rsidRPr="00DC4A44">
        <w:rPr>
          <w:rFonts w:cs="Guttman Stam1" w:hint="cs"/>
          <w:rtl/>
        </w:rPr>
        <w:t>{</w:t>
      </w:r>
      <w:r w:rsidRPr="00DC4A44">
        <w:rPr>
          <w:rFonts w:cs="Guttman Stam1" w:hint="cs"/>
          <w:u w:val="single"/>
          <w:rtl/>
        </w:rPr>
        <w:t>כג</w:t>
      </w:r>
      <w:r w:rsidRPr="00DC4A44">
        <w:rPr>
          <w:rFonts w:cs="Guttman Stam1" w:hint="cs"/>
          <w:rtl/>
        </w:rPr>
        <w:t>}</w:t>
      </w:r>
      <w:r w:rsidRPr="00DC4A44">
        <w:rPr>
          <w:rFonts w:cs="Guttman Stam1"/>
        </w:rPr>
        <w:t xml:space="preserve">  </w:t>
      </w:r>
      <w:r w:rsidRPr="00DC4A44">
        <w:rPr>
          <w:rFonts w:cs="Guttman Stam1"/>
          <w:rtl/>
        </w:rPr>
        <w:t>וַיְדַבֵּר</w:t>
      </w:r>
      <w:r w:rsidRPr="00DC4A44">
        <w:rPr>
          <w:rFonts w:cs="Guttman Stam1" w:hint="cs"/>
          <w:rtl/>
        </w:rPr>
        <w:t xml:space="preserve"> ה' </w:t>
      </w:r>
      <w:r w:rsidRPr="00DC4A44">
        <w:rPr>
          <w:rFonts w:cs="Guttman Stam1"/>
          <w:rtl/>
        </w:rPr>
        <w:t>אֶל מֹשֶׁה לֵּאמֹר</w:t>
      </w:r>
      <w:r w:rsidRPr="00DC4A44">
        <w:rPr>
          <w:rFonts w:cs="Guttman Stam1" w:hint="cs"/>
          <w:rtl/>
        </w:rPr>
        <w:t xml:space="preserve">: </w:t>
      </w:r>
      <w:r w:rsidRPr="00DC4A44">
        <w:rPr>
          <w:rFonts w:cs="Guttman Stam1"/>
          <w:u w:val="single"/>
          <w:rtl/>
        </w:rPr>
        <w:t>{כד}</w:t>
      </w:r>
      <w:r w:rsidRPr="00DC4A44">
        <w:rPr>
          <w:rFonts w:cs="Guttman Stam1"/>
          <w:rtl/>
        </w:rPr>
        <w:t> דַּבֵּר אֶל בְּנֵי יִשְׂרָאֵל לֵאמֹר בַּחֹדֶשׁ הַשְּׁבִיעִי</w:t>
      </w:r>
      <w:r>
        <w:rPr>
          <w:rFonts w:cs="David" w:hint="cs"/>
          <w:rtl/>
        </w:rPr>
        <w:t xml:space="preserve"> - חדש תשרי שהוא שביעי לניסן.</w:t>
      </w:r>
      <w:r w:rsidRPr="00DC4A44">
        <w:rPr>
          <w:rFonts w:cs="Guttman Stam1"/>
          <w:rtl/>
        </w:rPr>
        <w:t xml:space="preserve"> בְּאֶחָד לַחֹדֶשׁ יִהְיֶה לָכֶם שַׁבָּתוֹן</w:t>
      </w:r>
      <w:r>
        <w:rPr>
          <w:rFonts w:cs="David" w:hint="cs"/>
          <w:rtl/>
        </w:rPr>
        <w:t xml:space="preserve"> - שביתה ממלאכות</w:t>
      </w:r>
      <w:r w:rsidRPr="00DC4A44">
        <w:rPr>
          <w:rFonts w:cs="Guttman Stam1"/>
          <w:rtl/>
        </w:rPr>
        <w:t xml:space="preserve"> </w:t>
      </w:r>
      <w:r>
        <w:rPr>
          <w:rFonts w:cs="Guttman Stam1" w:hint="cs"/>
          <w:rtl/>
        </w:rPr>
        <w:t xml:space="preserve">            </w:t>
      </w:r>
      <w:r w:rsidRPr="00DC4A44">
        <w:rPr>
          <w:rFonts w:cs="Guttman Stam1"/>
          <w:rtl/>
        </w:rPr>
        <w:t xml:space="preserve">זִכְרוֹן תְּרוּעָה </w:t>
      </w:r>
      <w:r>
        <w:rPr>
          <w:rFonts w:cs="David" w:hint="cs"/>
          <w:rtl/>
        </w:rPr>
        <w:t xml:space="preserve">- תתקעו בשופר וכך יעלה זכרונכם לפני ה' לטובה. </w:t>
      </w:r>
      <w:r w:rsidRPr="00DC4A44">
        <w:rPr>
          <w:rFonts w:cs="Guttman Stam1"/>
          <w:rtl/>
        </w:rPr>
        <w:t xml:space="preserve">מִקְרָא קֹדֶשׁ: </w:t>
      </w:r>
      <w:bookmarkStart w:id="39" w:name="ויקראBפרק-כג-{כה}"/>
      <w:bookmarkEnd w:id="39"/>
      <w:r w:rsidRPr="00DC4A44">
        <w:rPr>
          <w:rFonts w:cs="Guttman Stam1"/>
          <w:u w:val="single"/>
          <w:rtl/>
        </w:rPr>
        <w:t>{כה}</w:t>
      </w:r>
      <w:r w:rsidRPr="00DC4A44">
        <w:rPr>
          <w:rFonts w:cs="Guttman Stam1"/>
          <w:rtl/>
        </w:rPr>
        <w:t> כָּל מְלֶאכֶת עֲבֹדָה לֹא תַעֲשׂוּ וְהִקְרַבְתֶּם אִשֶּׁה</w:t>
      </w:r>
      <w:r>
        <w:rPr>
          <w:rFonts w:cs="Guttman Stam1" w:hint="cs"/>
          <w:rtl/>
        </w:rPr>
        <w:t xml:space="preserve"> לה'</w:t>
      </w:r>
      <w:r>
        <w:rPr>
          <w:rFonts w:cs="David" w:hint="cs"/>
          <w:rtl/>
        </w:rPr>
        <w:t xml:space="preserve"> - קרבן מוסף.</w:t>
      </w:r>
    </w:p>
    <w:p w:rsidR="00E82922" w:rsidRDefault="00E82922" w:rsidP="00B94D7C">
      <w:pPr>
        <w:pStyle w:val="3"/>
        <w:rPr>
          <w:rFonts w:cs="Guttman Stam1"/>
          <w:rtl/>
        </w:rPr>
      </w:pPr>
      <w:r>
        <w:rPr>
          <w:rFonts w:hint="cs"/>
          <w:rtl/>
        </w:rPr>
        <w:t>יום הכיפורים</w:t>
      </w:r>
    </w:p>
    <w:p w:rsidR="00E82922" w:rsidRPr="000637BA" w:rsidRDefault="00E82922" w:rsidP="00B94D7C">
      <w:pPr>
        <w:jc w:val="both"/>
        <w:rPr>
          <w:rFonts w:cs="David"/>
          <w:rtl/>
        </w:rPr>
      </w:pPr>
      <w:r w:rsidRPr="00DC4A44">
        <w:rPr>
          <w:rFonts w:cs="Guttman Stam1" w:hint="cs"/>
          <w:rtl/>
        </w:rPr>
        <w:t>{</w:t>
      </w:r>
      <w:r w:rsidRPr="00DC4A44">
        <w:rPr>
          <w:rFonts w:cs="Guttman Stam1" w:hint="cs"/>
          <w:u w:val="single"/>
          <w:rtl/>
        </w:rPr>
        <w:t>כו</w:t>
      </w:r>
      <w:r w:rsidRPr="00DC4A44">
        <w:rPr>
          <w:rFonts w:cs="Guttman Stam1" w:hint="cs"/>
          <w:rtl/>
        </w:rPr>
        <w:t>}</w:t>
      </w:r>
      <w:r w:rsidRPr="00DC4A44">
        <w:rPr>
          <w:rFonts w:cs="Guttman Stam1"/>
        </w:rPr>
        <w:t xml:space="preserve">  </w:t>
      </w:r>
      <w:r w:rsidRPr="00DC4A44">
        <w:rPr>
          <w:rFonts w:cs="Guttman Stam1"/>
          <w:rtl/>
        </w:rPr>
        <w:t>וַיְדַבֵּר</w:t>
      </w:r>
      <w:r w:rsidRPr="00DC4A44">
        <w:rPr>
          <w:rFonts w:cs="Guttman Stam1" w:hint="cs"/>
          <w:rtl/>
        </w:rPr>
        <w:t xml:space="preserve"> ה' </w:t>
      </w:r>
      <w:r w:rsidRPr="00DC4A44">
        <w:rPr>
          <w:rFonts w:cs="Guttman Stam1"/>
          <w:rtl/>
        </w:rPr>
        <w:t>אֶל מֹשֶׁה לֵּאמֹר</w:t>
      </w:r>
      <w:r w:rsidRPr="00DC4A44">
        <w:rPr>
          <w:rFonts w:cs="Guttman Stam1" w:hint="cs"/>
          <w:rtl/>
        </w:rPr>
        <w:t xml:space="preserve">: </w:t>
      </w:r>
      <w:r w:rsidRPr="00DC4A44">
        <w:rPr>
          <w:rFonts w:cs="Guttman Stam1"/>
          <w:u w:val="single"/>
          <w:rtl/>
        </w:rPr>
        <w:t>{כז}</w:t>
      </w:r>
      <w:r w:rsidRPr="00DC4A44">
        <w:rPr>
          <w:rFonts w:cs="Guttman Stam1"/>
          <w:rtl/>
        </w:rPr>
        <w:t xml:space="preserve"> אַךְ בֶּעָשׂוֹר לַחֹדֶשׁ הַשְּׁבִיעִי הַזֶּה יוֹם הַכִּפֻּרִים הוּא </w:t>
      </w:r>
      <w:r>
        <w:rPr>
          <w:rFonts w:cs="David" w:hint="cs"/>
          <w:rtl/>
        </w:rPr>
        <w:t xml:space="preserve">- יום שה' מכפר וסולח על החטאים </w:t>
      </w:r>
      <w:r w:rsidRPr="00DC4A44">
        <w:rPr>
          <w:rFonts w:cs="Guttman Stam1"/>
          <w:rtl/>
        </w:rPr>
        <w:t>מִקְרָא קֹדֶשׁ יִהְיֶה לָכֶם</w:t>
      </w:r>
      <w:r>
        <w:rPr>
          <w:rFonts w:cs="David" w:hint="cs"/>
          <w:rtl/>
        </w:rPr>
        <w:t xml:space="preserve"> - כאן זה רק אסיפה לתפילות וכסות נקיה.</w:t>
      </w:r>
      <w:r w:rsidRPr="00DC4A44">
        <w:rPr>
          <w:rFonts w:cs="Guttman Stam1"/>
          <w:rtl/>
        </w:rPr>
        <w:t xml:space="preserve"> וְעִנִּיתֶם אֶת נַפְשֹׁתֵיכֶם</w:t>
      </w:r>
      <w:r>
        <w:rPr>
          <w:rFonts w:cs="David" w:hint="cs"/>
          <w:rtl/>
        </w:rPr>
        <w:t xml:space="preserve"> - תעשו תענית: אסור לאכול ולשתות, אסור לרחוץ ולסוך את הגוף בשמן.</w:t>
      </w:r>
      <w:r w:rsidRPr="00DC4A44">
        <w:rPr>
          <w:rFonts w:cs="Guttman Stam1"/>
          <w:rtl/>
        </w:rPr>
        <w:t xml:space="preserve"> וְהִקְרַבְתֶּם אִשֶּׁה</w:t>
      </w:r>
      <w:r w:rsidRPr="00DC4A44">
        <w:rPr>
          <w:rFonts w:cs="Guttman Stam1" w:hint="cs"/>
          <w:rtl/>
        </w:rPr>
        <w:t xml:space="preserve"> לה': </w:t>
      </w:r>
      <w:bookmarkStart w:id="40" w:name="ויקראBפרק-כג-{כח}"/>
      <w:bookmarkEnd w:id="40"/>
      <w:r w:rsidRPr="00DC4A44">
        <w:rPr>
          <w:rFonts w:cs="Guttman Stam1"/>
          <w:u w:val="single"/>
          <w:rtl/>
        </w:rPr>
        <w:t>{כח}</w:t>
      </w:r>
      <w:r w:rsidRPr="00DC4A44">
        <w:rPr>
          <w:rFonts w:cs="Guttman Stam1"/>
          <w:rtl/>
        </w:rPr>
        <w:t xml:space="preserve"> וְכָל מְלָאכָה לֹא תַעֲשׂוּ </w:t>
      </w:r>
      <w:r>
        <w:rPr>
          <w:rFonts w:cs="David" w:hint="cs"/>
          <w:rtl/>
        </w:rPr>
        <w:t xml:space="preserve">- לא רק מלאכת עבודה אסורה אלא כל מלאכה </w:t>
      </w:r>
      <w:r w:rsidRPr="00DC4A44">
        <w:rPr>
          <w:rFonts w:cs="Guttman Stam1"/>
          <w:rtl/>
        </w:rPr>
        <w:t>בְּעֶצֶם הַיּוֹם הַזֶּה</w:t>
      </w:r>
      <w:r>
        <w:rPr>
          <w:rFonts w:cs="Guttman Stam1" w:hint="cs"/>
          <w:rtl/>
        </w:rPr>
        <w:t xml:space="preserve"> ,</w:t>
      </w:r>
      <w:r w:rsidRPr="00DC4A44">
        <w:rPr>
          <w:rFonts w:cs="Guttman Stam1"/>
          <w:rtl/>
        </w:rPr>
        <w:t xml:space="preserve"> כִּי יוֹם כִּפֻּרִים הוּא לְכַפֵּר עֲלֵיכֶם לִפְנֵי</w:t>
      </w:r>
      <w:r w:rsidRPr="00DC4A44">
        <w:rPr>
          <w:rFonts w:cs="Guttman Stam1" w:hint="cs"/>
          <w:rtl/>
        </w:rPr>
        <w:t xml:space="preserve"> ה' </w:t>
      </w:r>
      <w:r w:rsidRPr="00DC4A44">
        <w:rPr>
          <w:rFonts w:cs="Guttman Stam1"/>
          <w:rtl/>
        </w:rPr>
        <w:t>אֱלֹ</w:t>
      </w:r>
      <w:r w:rsidRPr="00DC4A44">
        <w:rPr>
          <w:rFonts w:cs="Guttman Stam1" w:hint="cs"/>
          <w:rtl/>
        </w:rPr>
        <w:t>ק</w:t>
      </w:r>
      <w:r w:rsidRPr="00DC4A44">
        <w:rPr>
          <w:rFonts w:cs="Guttman Stam1"/>
          <w:rtl/>
        </w:rPr>
        <w:t>ֵיכֶם</w:t>
      </w:r>
      <w:r w:rsidRPr="00DC4A44">
        <w:rPr>
          <w:rFonts w:cs="Guttman Stam1" w:hint="cs"/>
          <w:rtl/>
        </w:rPr>
        <w:t xml:space="preserve"> </w:t>
      </w:r>
      <w:r>
        <w:rPr>
          <w:rFonts w:cs="David" w:hint="cs"/>
          <w:rtl/>
        </w:rPr>
        <w:t>- ולכן זה מועד מיוחד שבו אסורה כל מלאכה, כמו שבת.</w:t>
      </w:r>
      <w:r w:rsidRPr="00DC4A44">
        <w:rPr>
          <w:rFonts w:cs="Guttman Stam1" w:hint="cs"/>
          <w:rtl/>
        </w:rPr>
        <w:t xml:space="preserve"> </w:t>
      </w:r>
      <w:r w:rsidRPr="00DC4A44">
        <w:rPr>
          <w:rFonts w:cs="Guttman Stam1"/>
          <w:u w:val="single"/>
          <w:rtl/>
        </w:rPr>
        <w:t>{כט}</w:t>
      </w:r>
      <w:r w:rsidRPr="00DC4A44">
        <w:rPr>
          <w:rFonts w:cs="Guttman Stam1"/>
          <w:rtl/>
        </w:rPr>
        <w:t> כִּי כָל הַנֶּפֶשׁ אֲשֶׁר לֹא תְעֻנֶּה בְּעֶצֶם הַיּוֹ</w:t>
      </w:r>
      <w:r>
        <w:rPr>
          <w:rFonts w:cs="Guttman Stam1"/>
          <w:rtl/>
        </w:rPr>
        <w:t>ם הַזֶּה וְנִכְרְתָה מֵעַמֶּיהָ</w:t>
      </w:r>
      <w:r>
        <w:rPr>
          <w:rFonts w:cs="Guttman Stam1" w:hint="cs"/>
          <w:rtl/>
        </w:rPr>
        <w:t xml:space="preserve"> </w:t>
      </w:r>
      <w:r>
        <w:rPr>
          <w:rFonts w:cs="David" w:hint="cs"/>
          <w:rtl/>
        </w:rPr>
        <w:t>- אדם שלא יתענה חייב כרת.</w:t>
      </w:r>
      <w:r w:rsidRPr="00DC4A44">
        <w:rPr>
          <w:rFonts w:cs="Guttman Stam1"/>
          <w:rtl/>
        </w:rPr>
        <w:t xml:space="preserve"> </w:t>
      </w:r>
      <w:bookmarkStart w:id="41" w:name="ויקראBפרק-כג-{ל}"/>
      <w:bookmarkEnd w:id="41"/>
      <w:r w:rsidRPr="00DC4A44">
        <w:rPr>
          <w:rFonts w:cs="Guttman Stam1"/>
          <w:u w:val="single"/>
          <w:rtl/>
        </w:rPr>
        <w:t>{ל}</w:t>
      </w:r>
      <w:r w:rsidRPr="00DC4A44">
        <w:rPr>
          <w:rFonts w:cs="Guttman Stam1"/>
          <w:rtl/>
        </w:rPr>
        <w:t> וְכָל הַנֶּפֶשׁ אֲשֶׁר תַּעֲשֶׂה כָּל מְלָאכָה בְּעֶצֶם הַיּוֹם הַזֶּה וְהַאֲבַדְתִּי אֶת הַ</w:t>
      </w:r>
      <w:r>
        <w:rPr>
          <w:rFonts w:cs="Guttman Stam1"/>
          <w:rtl/>
        </w:rPr>
        <w:t>נֶּפֶשׁ הַהִוא מִקֶּרֶב עַמָּהּ</w:t>
      </w:r>
      <w:r>
        <w:rPr>
          <w:rFonts w:cs="Guttman Stam1" w:hint="cs"/>
          <w:rtl/>
        </w:rPr>
        <w:t xml:space="preserve"> </w:t>
      </w:r>
      <w:r>
        <w:rPr>
          <w:rFonts w:cs="David" w:hint="cs"/>
          <w:rtl/>
        </w:rPr>
        <w:t>- אדם שיעשה מלאכה ביוה"כ חייב כרת. לעומת שאר המועדים שמי שעשה מלאכה חייב מלקות. (כאן כרת בלשון 'אבידה מהעם' כדי ללמד מה זה כרת: הוא מת צעיר בלי בנים אבל יש לו אח"כ עולם הבא. כמו אבידה שאח"כ מוצאים אותה בחזרה)</w:t>
      </w:r>
      <w:r w:rsidRPr="00DC4A44">
        <w:rPr>
          <w:rFonts w:cs="Guttman Stam1"/>
          <w:rtl/>
        </w:rPr>
        <w:t xml:space="preserve"> </w:t>
      </w:r>
      <w:bookmarkStart w:id="42" w:name="ויקראBפרק-כג-{לא}"/>
      <w:bookmarkEnd w:id="42"/>
      <w:r w:rsidRPr="00DC4A44">
        <w:rPr>
          <w:rFonts w:cs="Guttman Stam1"/>
          <w:u w:val="single"/>
          <w:rtl/>
        </w:rPr>
        <w:t>{לא}</w:t>
      </w:r>
      <w:r w:rsidRPr="00DC4A44">
        <w:rPr>
          <w:rFonts w:cs="Guttman Stam1"/>
          <w:rtl/>
        </w:rPr>
        <w:t xml:space="preserve"> כָּל מְלָאכָה לֹא תַעֲשׂוּ חֻקַּת עוֹלָם לְדֹרֹתֵיכֶם בְּכֹל מֹשְׁבֹתֵיכֶם: </w:t>
      </w:r>
      <w:bookmarkStart w:id="43" w:name="ויקראBפרק-כג-{לב}"/>
      <w:bookmarkEnd w:id="43"/>
      <w:r w:rsidRPr="00DC4A44">
        <w:rPr>
          <w:rFonts w:cs="Guttman Stam1"/>
          <w:u w:val="single"/>
          <w:rtl/>
        </w:rPr>
        <w:t>{לב}</w:t>
      </w:r>
      <w:r w:rsidRPr="00DC4A44">
        <w:rPr>
          <w:rFonts w:cs="Guttman Stam1"/>
          <w:rtl/>
        </w:rPr>
        <w:t xml:space="preserve"> שַׁבַּת שַׁבָּתוֹן הוּא לָכֶם וְעִנִּיתֶם אֶת נַפְשֹׁתֵיכֶם בְּתִשְׁעָה לַחֹדֶשׁ בָּעֶרֶב </w:t>
      </w:r>
      <w:r>
        <w:rPr>
          <w:rFonts w:cs="David" w:hint="cs"/>
          <w:rtl/>
        </w:rPr>
        <w:t xml:space="preserve">- צריך להוסיף מהחול על הקדש ולהתענות קצת גם בסוף יום ט' תשרי. </w:t>
      </w:r>
      <w:r w:rsidRPr="00DC4A44">
        <w:rPr>
          <w:rFonts w:cs="Guttman Stam1"/>
          <w:rtl/>
        </w:rPr>
        <w:t xml:space="preserve">מֵעֶרֶב עַד </w:t>
      </w:r>
      <w:r>
        <w:rPr>
          <w:rFonts w:cs="Guttman Stam1"/>
          <w:rtl/>
        </w:rPr>
        <w:t>עֶרֶב תִּשְׁבְּתוּ שַׁבַּתְּכֶם</w:t>
      </w:r>
      <w:r>
        <w:rPr>
          <w:rFonts w:cs="Guttman Stam1" w:hint="cs"/>
          <w:rtl/>
        </w:rPr>
        <w:t>:</w:t>
      </w:r>
    </w:p>
    <w:p w:rsidR="00E82922" w:rsidRDefault="00E82922" w:rsidP="00B94D7C">
      <w:pPr>
        <w:pStyle w:val="3"/>
        <w:rPr>
          <w:rFonts w:cs="Guttman Stam1"/>
          <w:color w:val="000000" w:themeColor="text1"/>
          <w:rtl/>
        </w:rPr>
      </w:pPr>
      <w:r>
        <w:rPr>
          <w:rFonts w:hint="cs"/>
          <w:rtl/>
        </w:rPr>
        <w:t>חג סוכות ושמיני עצרת</w:t>
      </w:r>
    </w:p>
    <w:p w:rsidR="00B94D7C" w:rsidRDefault="00E82922" w:rsidP="00B94D7C">
      <w:pPr>
        <w:jc w:val="both"/>
        <w:rPr>
          <w:rFonts w:cs="Guttman Stam1"/>
          <w:color w:val="000000" w:themeColor="text1"/>
          <w:u w:val="single"/>
          <w:rtl/>
        </w:rPr>
      </w:pPr>
      <w:r w:rsidRPr="00DC4A44">
        <w:rPr>
          <w:rFonts w:cs="Guttman Stam1" w:hint="cs"/>
          <w:rtl/>
        </w:rPr>
        <w:t>{</w:t>
      </w:r>
      <w:r>
        <w:rPr>
          <w:rFonts w:cs="Guttman Stam1" w:hint="cs"/>
          <w:u w:val="single"/>
          <w:rtl/>
        </w:rPr>
        <w:t>לג</w:t>
      </w:r>
      <w:r w:rsidRPr="00DC4A44">
        <w:rPr>
          <w:rFonts w:cs="Guttman Stam1" w:hint="cs"/>
          <w:rtl/>
        </w:rPr>
        <w:t>}</w:t>
      </w:r>
      <w:r w:rsidRPr="00DC4A44">
        <w:rPr>
          <w:rFonts w:cs="Guttman Stam1"/>
        </w:rPr>
        <w:t xml:space="preserve">  </w:t>
      </w:r>
      <w:r w:rsidRPr="00DC4A44">
        <w:rPr>
          <w:rFonts w:cs="Guttman Stam1"/>
          <w:rtl/>
        </w:rPr>
        <w:t>וַיְדַבֵּר</w:t>
      </w:r>
      <w:r w:rsidRPr="00DC4A44">
        <w:rPr>
          <w:rFonts w:cs="Guttman Stam1" w:hint="cs"/>
          <w:rtl/>
        </w:rPr>
        <w:t xml:space="preserve"> ה' </w:t>
      </w:r>
      <w:r w:rsidRPr="00DC4A44">
        <w:rPr>
          <w:rFonts w:cs="Guttman Stam1"/>
          <w:rtl/>
        </w:rPr>
        <w:t>אֶל מֹשֶׁה לֵּאמֹר</w:t>
      </w:r>
      <w:r w:rsidRPr="00DC4A44">
        <w:rPr>
          <w:rFonts w:cs="Guttman Stam1" w:hint="cs"/>
          <w:rtl/>
        </w:rPr>
        <w:t xml:space="preserve">: </w:t>
      </w:r>
      <w:bookmarkStart w:id="44" w:name="ויקראBפרק-כג-{לד}"/>
      <w:bookmarkEnd w:id="44"/>
      <w:r w:rsidRPr="00DC4A44">
        <w:rPr>
          <w:rFonts w:cs="Guttman Stam1"/>
          <w:u w:val="single"/>
          <w:rtl/>
        </w:rPr>
        <w:t>{לד}</w:t>
      </w:r>
      <w:r w:rsidRPr="00DC4A44">
        <w:rPr>
          <w:rFonts w:cs="Guttman Stam1"/>
          <w:rtl/>
        </w:rPr>
        <w:t> דַּבֵּר אֶל בְּנֵי יִשְׂרָאֵל לֵאמֹר בַּחֲמִשָּׁה עָשָׂר יוֹם לַחֹדֶשׁ הַשְּׁבִיעִי הַזֶּה</w:t>
      </w:r>
      <w:r>
        <w:rPr>
          <w:rFonts w:cs="David" w:hint="cs"/>
          <w:rtl/>
        </w:rPr>
        <w:t xml:space="preserve"> - טו בתשרי</w:t>
      </w:r>
      <w:r w:rsidRPr="00DC4A44">
        <w:rPr>
          <w:rFonts w:cs="Guttman Stam1"/>
          <w:rtl/>
        </w:rPr>
        <w:t xml:space="preserve"> חַג הַסֻּכּוֹת שִׁבְעַת יָמִים</w:t>
      </w:r>
      <w:r w:rsidRPr="00DC4A44">
        <w:rPr>
          <w:rFonts w:cs="Guttman Stam1" w:hint="cs"/>
          <w:rtl/>
        </w:rPr>
        <w:t xml:space="preserve"> לה': </w:t>
      </w:r>
      <w:bookmarkStart w:id="45" w:name="ויקראBפרק-כג-{לה}"/>
      <w:bookmarkEnd w:id="45"/>
      <w:r w:rsidRPr="00DC4A44">
        <w:rPr>
          <w:rFonts w:cs="Guttman Stam1"/>
          <w:u w:val="single"/>
          <w:rtl/>
        </w:rPr>
        <w:t>{לה}</w:t>
      </w:r>
      <w:r w:rsidRPr="00DC4A44">
        <w:rPr>
          <w:rFonts w:cs="Guttman Stam1"/>
          <w:rtl/>
        </w:rPr>
        <w:t xml:space="preserve"> בַּיּוֹם הָרִאשׁוֹן מִקְרָא קֹדֶשׁ כָּל מְלֶאכֶת עֲבֹדָה לֹא תַעֲשׂוּ: </w:t>
      </w:r>
      <w:bookmarkStart w:id="46" w:name="ויקראBפרק-כג-{לו}"/>
      <w:bookmarkEnd w:id="46"/>
      <w:r w:rsidRPr="00DC4A44">
        <w:rPr>
          <w:rFonts w:cs="Guttman Stam1"/>
          <w:u w:val="single"/>
          <w:rtl/>
        </w:rPr>
        <w:t>{לו}</w:t>
      </w:r>
      <w:r w:rsidRPr="00DC4A44">
        <w:rPr>
          <w:rFonts w:cs="Guttman Stam1"/>
          <w:rtl/>
        </w:rPr>
        <w:t> שִׁבְעַת יָמִים תַּקְרִיבוּ אִשֶּׁה</w:t>
      </w:r>
      <w:r w:rsidRPr="00DC4A44">
        <w:rPr>
          <w:rFonts w:cs="Guttman Stam1" w:hint="cs"/>
          <w:rtl/>
        </w:rPr>
        <w:t xml:space="preserve"> לה'</w:t>
      </w:r>
      <w:r>
        <w:rPr>
          <w:rFonts w:cs="Guttman Stam1" w:hint="cs"/>
          <w:rtl/>
        </w:rPr>
        <w:t>.</w:t>
      </w:r>
      <w:r w:rsidRPr="00DC4A44">
        <w:rPr>
          <w:rFonts w:cs="Guttman Stam1" w:hint="cs"/>
          <w:rtl/>
        </w:rPr>
        <w:t xml:space="preserve"> </w:t>
      </w:r>
      <w:r w:rsidRPr="00DC4A44">
        <w:rPr>
          <w:rFonts w:cs="Guttman Stam1"/>
          <w:rtl/>
        </w:rPr>
        <w:t xml:space="preserve">בַּיּוֹם הַשְּׁמִינִי מִקְרָא קֹדֶשׁ </w:t>
      </w:r>
      <w:r w:rsidRPr="00DC4A44">
        <w:rPr>
          <w:rFonts w:cs="Guttman Stam1"/>
          <w:rtl/>
        </w:rPr>
        <w:lastRenderedPageBreak/>
        <w:t>יִהְיֶה לָכֶם</w:t>
      </w:r>
      <w:r w:rsidRPr="00595A8E">
        <w:rPr>
          <w:rFonts w:cs="David" w:hint="cs"/>
          <w:rtl/>
        </w:rPr>
        <w:t xml:space="preserve"> </w:t>
      </w:r>
      <w:r>
        <w:rPr>
          <w:rFonts w:cs="David" w:hint="cs"/>
          <w:rtl/>
        </w:rPr>
        <w:t xml:space="preserve">-  היום השמיני הוא חג בפני עצמו. (בשמיני לא יושבים בסוכה ולא נוטלים לולב. הזכרנו שבגלל זה מברכים שהחיינו בקידוש. לעומת שביעי של פסח שהוא חלק מחג המצות). הילדים הזכירו שבשמיני עצרת אנחנו חוגגים גם את שמחת תורה! </w:t>
      </w:r>
      <w:r w:rsidRPr="00DC4A44">
        <w:rPr>
          <w:rFonts w:cs="Guttman Stam1"/>
          <w:rtl/>
        </w:rPr>
        <w:t xml:space="preserve"> וְהִקְרַבְתֶּם אִשֶּׁה</w:t>
      </w:r>
      <w:r w:rsidRPr="00DC4A44">
        <w:rPr>
          <w:rFonts w:cs="Guttman Stam1" w:hint="cs"/>
          <w:rtl/>
        </w:rPr>
        <w:t xml:space="preserve"> לה'</w:t>
      </w:r>
      <w:r>
        <w:rPr>
          <w:rFonts w:cs="David" w:hint="cs"/>
          <w:rtl/>
        </w:rPr>
        <w:t xml:space="preserve"> - קרבן מוסף</w:t>
      </w:r>
      <w:r w:rsidRPr="00DC4A44">
        <w:rPr>
          <w:rFonts w:cs="Guttman Stam1" w:hint="cs"/>
          <w:rtl/>
        </w:rPr>
        <w:t xml:space="preserve"> </w:t>
      </w:r>
      <w:r w:rsidRPr="00DC4A44">
        <w:rPr>
          <w:rFonts w:cs="Guttman Stam1"/>
          <w:rtl/>
        </w:rPr>
        <w:t>עֲצֶרֶת הִוא</w:t>
      </w:r>
      <w:r>
        <w:rPr>
          <w:rFonts w:cs="David" w:hint="cs"/>
          <w:rtl/>
        </w:rPr>
        <w:t xml:space="preserve"> - מלשון עצירה והתעכבות: ה' אומר לנו תתעכבו איתי עוד יום אחד של חג. כי עד החג הבא יש עוד ששה חדשים (לעומת החגים הקודמים).</w:t>
      </w:r>
      <w:r w:rsidRPr="00DC4A44">
        <w:rPr>
          <w:rFonts w:cs="Guttman Stam1"/>
          <w:rtl/>
        </w:rPr>
        <w:t xml:space="preserve"> כָּל מְלֶאכֶת עֲבֹדָה לֹא תַעֲשׂוּ: </w:t>
      </w:r>
      <w:bookmarkStart w:id="47" w:name="ויקראBפרק-כג-{לז}"/>
      <w:bookmarkEnd w:id="47"/>
      <w:r w:rsidRPr="00DC4A44">
        <w:rPr>
          <w:rFonts w:cs="Guttman Stam1"/>
          <w:u w:val="single"/>
          <w:rtl/>
        </w:rPr>
        <w:t>{לז}</w:t>
      </w:r>
      <w:r w:rsidRPr="00DC4A44">
        <w:rPr>
          <w:rFonts w:cs="Guttman Stam1"/>
          <w:rtl/>
        </w:rPr>
        <w:t> </w:t>
      </w:r>
      <w:r>
        <w:rPr>
          <w:rFonts w:cs="David" w:hint="cs"/>
          <w:rtl/>
        </w:rPr>
        <w:t xml:space="preserve">פסוקי סיכום: </w:t>
      </w:r>
      <w:r w:rsidRPr="00DC4A44">
        <w:rPr>
          <w:rFonts w:cs="Guttman Stam1"/>
          <w:rtl/>
        </w:rPr>
        <w:t>אֵלֶּה מוֹעֲדֵי</w:t>
      </w:r>
      <w:r w:rsidRPr="00DC4A44">
        <w:rPr>
          <w:rFonts w:cs="Guttman Stam1" w:hint="cs"/>
          <w:rtl/>
        </w:rPr>
        <w:t xml:space="preserve"> ה' </w:t>
      </w:r>
      <w:r w:rsidRPr="00DC4A44">
        <w:rPr>
          <w:rFonts w:cs="Guttman Stam1"/>
          <w:rtl/>
        </w:rPr>
        <w:t>אֲשֶׁר תִּקְרְאוּ אֹתָם מִקְרָאֵי קֹדֶשׁ לְהַקְרִיב אִשֶּׁה</w:t>
      </w:r>
      <w:r w:rsidRPr="00DC4A44">
        <w:rPr>
          <w:rFonts w:cs="Guttman Stam1" w:hint="cs"/>
          <w:rtl/>
        </w:rPr>
        <w:t xml:space="preserve"> לה' </w:t>
      </w:r>
      <w:r w:rsidRPr="00DC4A44">
        <w:rPr>
          <w:rFonts w:cs="Guttman Stam1"/>
          <w:rtl/>
        </w:rPr>
        <w:t>עֹלָה</w:t>
      </w:r>
      <w:r>
        <w:rPr>
          <w:rFonts w:cs="David" w:hint="cs"/>
          <w:rtl/>
        </w:rPr>
        <w:t xml:space="preserve"> - מוספים</w:t>
      </w:r>
      <w:r w:rsidRPr="00DC4A44">
        <w:rPr>
          <w:rFonts w:cs="Guttman Stam1"/>
          <w:rtl/>
        </w:rPr>
        <w:t xml:space="preserve"> וּמִנְחָה </w:t>
      </w:r>
      <w:r>
        <w:rPr>
          <w:rFonts w:cs="David" w:hint="cs"/>
          <w:rtl/>
        </w:rPr>
        <w:t xml:space="preserve">- מנחת נסכים של מוסף </w:t>
      </w:r>
      <w:r w:rsidRPr="00DC4A44">
        <w:rPr>
          <w:rFonts w:cs="Guttman Stam1"/>
          <w:rtl/>
        </w:rPr>
        <w:t>זֶבַח וּנְסָכִים</w:t>
      </w:r>
      <w:r>
        <w:rPr>
          <w:rFonts w:cs="David" w:hint="cs"/>
          <w:rtl/>
        </w:rPr>
        <w:t xml:space="preserve"> - של מוסף</w:t>
      </w:r>
      <w:r w:rsidRPr="00DC4A44">
        <w:rPr>
          <w:rFonts w:cs="Guttman Stam1"/>
          <w:rtl/>
        </w:rPr>
        <w:t xml:space="preserve"> דְּבַר יוֹם בְּיוֹמוֹ</w:t>
      </w:r>
      <w:r>
        <w:rPr>
          <w:rFonts w:cs="Guttman Stam1" w:hint="cs"/>
          <w:rtl/>
        </w:rPr>
        <w:t xml:space="preserve"> </w:t>
      </w:r>
      <w:r>
        <w:rPr>
          <w:rFonts w:cs="David" w:hint="cs"/>
          <w:rtl/>
        </w:rPr>
        <w:t>- כל יום ויום המוסף המתאים לו.</w:t>
      </w:r>
      <w:r w:rsidRPr="00DC4A44">
        <w:rPr>
          <w:rFonts w:cs="Guttman Stam1"/>
          <w:rtl/>
        </w:rPr>
        <w:t xml:space="preserve"> </w:t>
      </w:r>
      <w:bookmarkStart w:id="48" w:name="ויקראBפרק-כג-{לח}"/>
      <w:bookmarkEnd w:id="48"/>
      <w:r w:rsidRPr="00DC4A44">
        <w:rPr>
          <w:rFonts w:cs="Guttman Stam1"/>
          <w:u w:val="single"/>
          <w:rtl/>
        </w:rPr>
        <w:t>{לח}</w:t>
      </w:r>
      <w:r w:rsidRPr="00DC4A44">
        <w:rPr>
          <w:rFonts w:cs="Guttman Stam1"/>
          <w:rtl/>
        </w:rPr>
        <w:t> מִלְּבַד שַׁבְּתֹת</w:t>
      </w:r>
      <w:r w:rsidRPr="00DC4A44">
        <w:rPr>
          <w:rFonts w:cs="Guttman Stam1" w:hint="cs"/>
          <w:rtl/>
        </w:rPr>
        <w:t xml:space="preserve"> ה' </w:t>
      </w:r>
      <w:r>
        <w:rPr>
          <w:rFonts w:cs="David" w:hint="cs"/>
          <w:rtl/>
        </w:rPr>
        <w:t xml:space="preserve">- חוץ מקרבן מוסף שאתם מקריבים בשבתות </w:t>
      </w:r>
      <w:r w:rsidRPr="00DC4A44">
        <w:rPr>
          <w:rFonts w:cs="Guttman Stam1"/>
          <w:rtl/>
        </w:rPr>
        <w:t>וּמִלְּבַד מַתְּנוֹתֵיכֶם וּמִלְּבַד כָּל נִדְרֵיכֶם וּמִלְּבַד כָּל נִדְבוֹתֵיכֶם אֲשֶׁר תִּתְּנוּ</w:t>
      </w:r>
      <w:r w:rsidRPr="00DC4A44">
        <w:rPr>
          <w:rFonts w:cs="Guttman Stam1" w:hint="cs"/>
          <w:rtl/>
        </w:rPr>
        <w:t xml:space="preserve"> לה'</w:t>
      </w:r>
      <w:bookmarkStart w:id="49" w:name="ויקראBפרק-כג-{לט}"/>
      <w:bookmarkEnd w:id="49"/>
      <w:r>
        <w:rPr>
          <w:rFonts w:cs="Guttman Stam1" w:hint="cs"/>
          <w:rtl/>
        </w:rPr>
        <w:t xml:space="preserve"> </w:t>
      </w:r>
      <w:r>
        <w:rPr>
          <w:rFonts w:cs="David" w:hint="cs"/>
          <w:rtl/>
        </w:rPr>
        <w:t>- וחוץ ממה שאתם מתנדבים להקריב. תלמיד שאל למה פסוקי הסיום כאן? הרי אח"כ התורה ממשיכה לדבר על חג הסוכות?!  אמרתי שאינני יודע (אשמח לשמוע תשובה).</w:t>
      </w:r>
      <w:r>
        <w:rPr>
          <w:rFonts w:cs="Guttman Stam1" w:hint="cs"/>
          <w:rtl/>
        </w:rPr>
        <w:t xml:space="preserve"> </w:t>
      </w:r>
    </w:p>
    <w:p w:rsidR="00B94D7C" w:rsidRDefault="00E82922" w:rsidP="00B94D7C">
      <w:pPr>
        <w:jc w:val="both"/>
        <w:rPr>
          <w:rFonts w:cs="Guttman Stam1"/>
          <w:color w:val="000000" w:themeColor="text1"/>
          <w:u w:val="single"/>
          <w:rtl/>
        </w:rPr>
      </w:pPr>
      <w:r w:rsidRPr="00F347F4">
        <w:rPr>
          <w:rFonts w:cs="Guttman Stam1"/>
          <w:color w:val="000000" w:themeColor="text1"/>
          <w:u w:val="single"/>
          <w:rtl/>
        </w:rPr>
        <w:t>{לט}</w:t>
      </w:r>
      <w:r w:rsidRPr="00F347F4">
        <w:rPr>
          <w:rFonts w:cs="Guttman Stam1"/>
          <w:color w:val="000000" w:themeColor="text1"/>
          <w:rtl/>
        </w:rPr>
        <w:t> אַךְ בַּחֲמִשָּׁה עָשָׂר יוֹם לַחֹדֶשׁ הַשְּׁבִיעִי בְּאָסְפְּכֶם אֶת תְּבוּאַת הָאָרֶץ</w:t>
      </w:r>
      <w:r>
        <w:rPr>
          <w:rFonts w:cs="David" w:hint="cs"/>
          <w:color w:val="000000" w:themeColor="text1"/>
          <w:rtl/>
        </w:rPr>
        <w:t xml:space="preserve"> - חג הסוכות הוא חג האסיף. בזמן שאדם אוסף את התבואה מהשדות לביתו.(פסח- חג האביב; שבועות - חג הקציר; סוכות - חג האסיף).  מכאן לומדים שבית הדין צריכים לעבר את השנה כל כמה שנים. אחרת סוכות יצא בחורף או באמצע הקיץ. </w:t>
      </w:r>
      <w:r w:rsidRPr="00F347F4">
        <w:rPr>
          <w:rFonts w:cs="Guttman Stam1"/>
          <w:color w:val="000000" w:themeColor="text1"/>
          <w:rtl/>
        </w:rPr>
        <w:t xml:space="preserve"> תָּחֹגּוּ אֶת חַג</w:t>
      </w:r>
      <w:r w:rsidRPr="00F347F4">
        <w:rPr>
          <w:rFonts w:cs="Guttman Stam1" w:hint="cs"/>
          <w:color w:val="000000" w:themeColor="text1"/>
          <w:rtl/>
        </w:rPr>
        <w:t xml:space="preserve"> ה' </w:t>
      </w:r>
      <w:r w:rsidRPr="00F347F4">
        <w:rPr>
          <w:rFonts w:cs="Guttman Stam1"/>
          <w:color w:val="000000" w:themeColor="text1"/>
          <w:rtl/>
        </w:rPr>
        <w:t xml:space="preserve">שִׁבְעַת יָמִים בַּיּוֹם הָרִאשׁוֹן שַׁבָּתוֹן וּבַיּוֹם הַשְּׁמִינִי שַׁבָּתוֹן: </w:t>
      </w:r>
      <w:bookmarkStart w:id="50" w:name="ויקראBפרק-כג-{מ}"/>
      <w:bookmarkEnd w:id="50"/>
      <w:r w:rsidRPr="00F347F4">
        <w:rPr>
          <w:rFonts w:cs="Guttman Stam1"/>
          <w:color w:val="000000" w:themeColor="text1"/>
          <w:u w:val="single"/>
          <w:rtl/>
        </w:rPr>
        <w:t>{מ}</w:t>
      </w:r>
      <w:r w:rsidRPr="00F347F4">
        <w:rPr>
          <w:rFonts w:cs="Guttman Stam1"/>
          <w:color w:val="000000" w:themeColor="text1"/>
          <w:rtl/>
        </w:rPr>
        <w:t xml:space="preserve"> וּלְקַחְתֶּם לָכֶם </w:t>
      </w:r>
      <w:r>
        <w:rPr>
          <w:rFonts w:cs="David" w:hint="cs"/>
          <w:color w:val="000000" w:themeColor="text1"/>
          <w:rtl/>
        </w:rPr>
        <w:t xml:space="preserve">- תקחו לעצמכם כדי ליטול </w:t>
      </w:r>
      <w:r w:rsidRPr="00F347F4">
        <w:rPr>
          <w:rFonts w:cs="Guttman Stam1"/>
          <w:color w:val="000000" w:themeColor="text1"/>
          <w:rtl/>
        </w:rPr>
        <w:t>בַּיּוֹם הָרִאשׁוֹן</w:t>
      </w:r>
      <w:r>
        <w:rPr>
          <w:rFonts w:cs="David" w:hint="cs"/>
          <w:color w:val="000000" w:themeColor="text1"/>
          <w:rtl/>
        </w:rPr>
        <w:t xml:space="preserve"> </w:t>
      </w:r>
      <w:r w:rsidRPr="00F347F4">
        <w:rPr>
          <w:rFonts w:cs="Guttman Stam1"/>
          <w:color w:val="000000" w:themeColor="text1"/>
          <w:rtl/>
        </w:rPr>
        <w:t>פְּרִי עֵץ הָדָר</w:t>
      </w:r>
      <w:r>
        <w:rPr>
          <w:rFonts w:cs="David" w:hint="cs"/>
          <w:color w:val="000000" w:themeColor="text1"/>
          <w:rtl/>
        </w:rPr>
        <w:t xml:space="preserve"> - אתרוג, שהוא פרי יפה ומהודר (ראב"ע)</w:t>
      </w:r>
      <w:r w:rsidRPr="00F347F4">
        <w:rPr>
          <w:rFonts w:cs="Guttman Stam1"/>
          <w:color w:val="000000" w:themeColor="text1"/>
          <w:rtl/>
        </w:rPr>
        <w:t xml:space="preserve"> כַּפֹּת תְּמָרִים</w:t>
      </w:r>
      <w:r>
        <w:rPr>
          <w:rFonts w:cs="David" w:hint="cs"/>
          <w:color w:val="000000" w:themeColor="text1"/>
          <w:rtl/>
        </w:rPr>
        <w:t xml:space="preserve"> - לולב</w:t>
      </w:r>
      <w:r w:rsidRPr="00F347F4">
        <w:rPr>
          <w:rFonts w:cs="Guttman Stam1"/>
          <w:color w:val="000000" w:themeColor="text1"/>
          <w:rtl/>
        </w:rPr>
        <w:t xml:space="preserve"> וַעֲנַף עֵץ עָבֹת </w:t>
      </w:r>
      <w:r>
        <w:rPr>
          <w:rFonts w:cs="David" w:hint="cs"/>
          <w:color w:val="000000" w:themeColor="text1"/>
          <w:rtl/>
        </w:rPr>
        <w:t xml:space="preserve">- הדס. שנראה כמו עבותות, כמו חבל קלוע, כי הוא 'משולש'. </w:t>
      </w:r>
      <w:r w:rsidRPr="00F347F4">
        <w:rPr>
          <w:rFonts w:cs="Guttman Stam1"/>
          <w:color w:val="000000" w:themeColor="text1"/>
          <w:rtl/>
        </w:rPr>
        <w:t xml:space="preserve">וְעַרְבֵי נָחַל </w:t>
      </w:r>
      <w:r>
        <w:rPr>
          <w:rFonts w:cs="David" w:hint="cs"/>
          <w:color w:val="000000" w:themeColor="text1"/>
          <w:rtl/>
        </w:rPr>
        <w:t xml:space="preserve">- ערבה שגדלה על הנחל. </w:t>
      </w:r>
      <w:r w:rsidRPr="00F347F4">
        <w:rPr>
          <w:rFonts w:cs="Guttman Stam1"/>
          <w:color w:val="000000" w:themeColor="text1"/>
          <w:rtl/>
        </w:rPr>
        <w:t>וּשְׂמַחְתֶּם לִפְנֵי</w:t>
      </w:r>
      <w:r w:rsidRPr="00F347F4">
        <w:rPr>
          <w:rFonts w:cs="Guttman Stam1" w:hint="cs"/>
          <w:color w:val="000000" w:themeColor="text1"/>
          <w:rtl/>
        </w:rPr>
        <w:t xml:space="preserve"> ה' </w:t>
      </w:r>
      <w:r w:rsidRPr="00F347F4">
        <w:rPr>
          <w:rFonts w:cs="Guttman Stam1"/>
          <w:color w:val="000000" w:themeColor="text1"/>
          <w:rtl/>
        </w:rPr>
        <w:t>אֱלֹ</w:t>
      </w:r>
      <w:r w:rsidRPr="00F347F4">
        <w:rPr>
          <w:rFonts w:cs="Guttman Stam1" w:hint="cs"/>
          <w:color w:val="000000" w:themeColor="text1"/>
          <w:rtl/>
        </w:rPr>
        <w:t>ק</w:t>
      </w:r>
      <w:r w:rsidRPr="00F347F4">
        <w:rPr>
          <w:rFonts w:cs="Guttman Stam1"/>
          <w:color w:val="000000" w:themeColor="text1"/>
          <w:rtl/>
        </w:rPr>
        <w:t>ֵיכֶם שִׁבְעַת יָמִים</w:t>
      </w:r>
      <w:r>
        <w:rPr>
          <w:rFonts w:cs="David" w:hint="cs"/>
          <w:color w:val="000000" w:themeColor="text1"/>
          <w:rtl/>
        </w:rPr>
        <w:t xml:space="preserve"> - </w:t>
      </w:r>
      <w:r w:rsidRPr="0091530E">
        <w:rPr>
          <w:rFonts w:cs="David" w:hint="cs"/>
          <w:color w:val="000000" w:themeColor="text1"/>
          <w:u w:val="single"/>
          <w:rtl/>
        </w:rPr>
        <w:t>שאלנו</w:t>
      </w:r>
      <w:r>
        <w:rPr>
          <w:rFonts w:cs="David" w:hint="cs"/>
          <w:color w:val="000000" w:themeColor="text1"/>
          <w:rtl/>
        </w:rPr>
        <w:t xml:space="preserve">: לוקחים ארבעת המינים רק 'ביום הראשון' או 'שבעת ימים'?  </w:t>
      </w:r>
      <w:r w:rsidRPr="0091530E">
        <w:rPr>
          <w:rFonts w:cs="David" w:hint="cs"/>
          <w:color w:val="000000" w:themeColor="text1"/>
          <w:u w:val="single"/>
          <w:rtl/>
        </w:rPr>
        <w:t>תשובה</w:t>
      </w:r>
      <w:r>
        <w:rPr>
          <w:rFonts w:cs="David" w:hint="cs"/>
          <w:color w:val="000000" w:themeColor="text1"/>
          <w:rtl/>
        </w:rPr>
        <w:t xml:space="preserve">: במקדש, לפני ה' - שבעת ימים. במדינה - רק ביום הראשון.  [ואחרי חורבן הבית תיקנו חכמים ליטול כל שבעה בכל מקום - זכר למקדש. (הזכרנו את המנהג ללכת ליד הכותל ליטול שם לולב - כי יש אומרים ששם המצוה מהתורה כל שבעה)].   </w:t>
      </w:r>
      <w:r w:rsidRPr="001C2248">
        <w:rPr>
          <w:rFonts w:cs="Guttman-Aram"/>
          <w:color w:val="000000" w:themeColor="text1"/>
          <w:rtl/>
        </w:rPr>
        <w:t>וּשְׂמַחְתֶּם</w:t>
      </w:r>
      <w:r>
        <w:rPr>
          <w:rFonts w:cs="David" w:hint="cs"/>
          <w:color w:val="000000" w:themeColor="text1"/>
          <w:rtl/>
        </w:rPr>
        <w:t xml:space="preserve"> - בחג הסוכות יש שמחה יתירה: גם בגלל האסיף של התבואה וגם בגלל מחילת העוונות ביום הכיפורים.</w:t>
      </w:r>
      <w:r w:rsidRPr="00F347F4">
        <w:rPr>
          <w:rFonts w:cs="Guttman Stam1"/>
          <w:color w:val="000000" w:themeColor="text1"/>
          <w:rtl/>
        </w:rPr>
        <w:t xml:space="preserve"> </w:t>
      </w:r>
      <w:bookmarkStart w:id="51" w:name="ויקראBפרק-כג-{מא}"/>
      <w:bookmarkEnd w:id="51"/>
    </w:p>
    <w:p w:rsidR="007B4231" w:rsidRPr="00E82922" w:rsidRDefault="00E82922" w:rsidP="00B94D7C">
      <w:pPr>
        <w:jc w:val="both"/>
        <w:rPr>
          <w:rFonts w:cs="David"/>
          <w:rtl/>
        </w:rPr>
      </w:pPr>
      <w:r w:rsidRPr="00F347F4">
        <w:rPr>
          <w:rFonts w:cs="Guttman Stam1"/>
          <w:color w:val="000000" w:themeColor="text1"/>
          <w:u w:val="single"/>
          <w:rtl/>
        </w:rPr>
        <w:t>{מא}</w:t>
      </w:r>
      <w:r w:rsidRPr="00F347F4">
        <w:rPr>
          <w:rFonts w:cs="Guttman Stam1"/>
          <w:color w:val="000000" w:themeColor="text1"/>
          <w:rtl/>
        </w:rPr>
        <w:t xml:space="preserve"> וְחַגֹּתֶם אֹתוֹ </w:t>
      </w:r>
      <w:r>
        <w:rPr>
          <w:rFonts w:cs="David" w:hint="cs"/>
          <w:color w:val="000000" w:themeColor="text1"/>
          <w:rtl/>
        </w:rPr>
        <w:t xml:space="preserve">- קרבן חגיגה (כל מי שעולה לרגל חייב להביא עולת ראיה, קרבן חגיגה- שלמים, ושלמי שמחה) </w:t>
      </w:r>
      <w:r w:rsidRPr="00F347F4">
        <w:rPr>
          <w:rFonts w:cs="Guttman Stam1"/>
          <w:color w:val="000000" w:themeColor="text1"/>
          <w:rtl/>
        </w:rPr>
        <w:t>חַג</w:t>
      </w:r>
      <w:r w:rsidRPr="00F347F4">
        <w:rPr>
          <w:rFonts w:cs="Guttman Stam1" w:hint="cs"/>
          <w:color w:val="000000" w:themeColor="text1"/>
          <w:rtl/>
        </w:rPr>
        <w:t xml:space="preserve"> לה' </w:t>
      </w:r>
      <w:r w:rsidRPr="00F347F4">
        <w:rPr>
          <w:rFonts w:cs="Guttman Stam1"/>
          <w:color w:val="000000" w:themeColor="text1"/>
          <w:rtl/>
        </w:rPr>
        <w:t xml:space="preserve">שִׁבְעַת יָמִים בַּשָּׁנָה חֻקַּת עוֹלָם לְדֹרֹתֵיכֶם בַּחֹדֶשׁ הַשְּׁבִיעִי תָּחֹגּוּ אֹתוֹ: </w:t>
      </w:r>
      <w:bookmarkStart w:id="52" w:name="ויקראBפרק-כג-{מב}"/>
      <w:bookmarkEnd w:id="52"/>
      <w:r w:rsidRPr="00F347F4">
        <w:rPr>
          <w:rFonts w:cs="Guttman Stam1"/>
          <w:color w:val="000000" w:themeColor="text1"/>
          <w:u w:val="single"/>
          <w:rtl/>
        </w:rPr>
        <w:t>{מב}</w:t>
      </w:r>
      <w:r w:rsidRPr="00F347F4">
        <w:rPr>
          <w:rFonts w:cs="Guttman Stam1"/>
          <w:color w:val="000000" w:themeColor="text1"/>
          <w:rtl/>
        </w:rPr>
        <w:t xml:space="preserve"> בַּסֻּכֹּת תֵּשְׁבוּ </w:t>
      </w:r>
      <w:r>
        <w:rPr>
          <w:rFonts w:cs="David" w:hint="cs"/>
          <w:color w:val="000000" w:themeColor="text1"/>
          <w:rtl/>
        </w:rPr>
        <w:t xml:space="preserve">- תדורו, תגורו: לישון, לאכול, ללמוד, לשחק ולטייל בסוכה. </w:t>
      </w:r>
      <w:r w:rsidRPr="00F347F4">
        <w:rPr>
          <w:rFonts w:cs="Guttman Stam1"/>
          <w:color w:val="000000" w:themeColor="text1"/>
          <w:rtl/>
        </w:rPr>
        <w:t>שִׁבְעַת יָמִים כָּל הָאֶזְרָח בְּיִשְׂרָאֵל</w:t>
      </w:r>
      <w:r>
        <w:rPr>
          <w:rFonts w:cs="Guttman Stam1" w:hint="cs"/>
          <w:color w:val="000000" w:themeColor="text1"/>
          <w:rtl/>
        </w:rPr>
        <w:t xml:space="preserve"> </w:t>
      </w:r>
      <w:r>
        <w:rPr>
          <w:rFonts w:cs="David" w:hint="cs"/>
          <w:color w:val="000000" w:themeColor="text1"/>
          <w:rtl/>
        </w:rPr>
        <w:t xml:space="preserve">- ישראלי מלידה (אבל גם גר חייב) </w:t>
      </w:r>
      <w:r w:rsidRPr="00F347F4">
        <w:rPr>
          <w:rFonts w:cs="Guttman Stam1"/>
          <w:color w:val="000000" w:themeColor="text1"/>
          <w:rtl/>
        </w:rPr>
        <w:t xml:space="preserve"> יֵשְׁבוּ בַּסֻּכֹּת: </w:t>
      </w:r>
      <w:bookmarkStart w:id="53" w:name="ויקראBפרק-כג-{מג}"/>
      <w:bookmarkEnd w:id="53"/>
      <w:r w:rsidRPr="00F347F4">
        <w:rPr>
          <w:rFonts w:cs="Guttman Stam1"/>
          <w:color w:val="000000" w:themeColor="text1"/>
          <w:u w:val="single"/>
          <w:rtl/>
        </w:rPr>
        <w:t>{מג}</w:t>
      </w:r>
      <w:r w:rsidRPr="00F347F4">
        <w:rPr>
          <w:rFonts w:cs="Guttman Stam1"/>
          <w:color w:val="000000" w:themeColor="text1"/>
          <w:rtl/>
        </w:rPr>
        <w:t> </w:t>
      </w:r>
      <w:r>
        <w:rPr>
          <w:rFonts w:cs="David" w:hint="cs"/>
          <w:color w:val="000000" w:themeColor="text1"/>
          <w:rtl/>
        </w:rPr>
        <w:t xml:space="preserve">הטעם של מצוות סוכה. על מה צריך לחשוב כשיושבים בסוכה: </w:t>
      </w:r>
      <w:r w:rsidRPr="00F347F4">
        <w:rPr>
          <w:rFonts w:cs="Guttman Stam1"/>
          <w:color w:val="000000" w:themeColor="text1"/>
          <w:rtl/>
        </w:rPr>
        <w:t>לְמַעַן יֵדְעוּ דֹרֹתֵיכֶם כִּי בַסֻּכּוֹת הוֹשַׁבְתִּי אֶת בְּנֵי יִשְׂרָאֵל בְּהוֹצִיאִי אוֹתָם מֵאֶרֶץ מִצְרָיִם</w:t>
      </w:r>
      <w:r>
        <w:rPr>
          <w:rFonts w:cs="David" w:hint="cs"/>
          <w:color w:val="000000" w:themeColor="text1"/>
          <w:rtl/>
        </w:rPr>
        <w:t xml:space="preserve"> - לזכור שה' באהבתו את עמ"י הושיב אותנו בתוך ענני כבוד, ששמרו עלינו מכל פגע במדבר.    </w:t>
      </w:r>
      <w:r w:rsidRPr="001C2248">
        <w:rPr>
          <w:rFonts w:cs="David" w:hint="cs"/>
          <w:color w:val="000000" w:themeColor="text1"/>
          <w:u w:val="single"/>
          <w:rtl/>
        </w:rPr>
        <w:t>ילד שאל</w:t>
      </w:r>
      <w:r>
        <w:rPr>
          <w:rFonts w:cs="David" w:hint="cs"/>
          <w:color w:val="000000" w:themeColor="text1"/>
          <w:rtl/>
        </w:rPr>
        <w:t xml:space="preserve">: אז למה בתשרי ולא בניסן? הרי בניסן יצאנו ממצרים?! (שאלת הטור ועוד)       </w:t>
      </w:r>
      <w:r w:rsidRPr="001C2248">
        <w:rPr>
          <w:rFonts w:cs="David" w:hint="cs"/>
          <w:color w:val="000000" w:themeColor="text1"/>
          <w:u w:val="single"/>
          <w:rtl/>
        </w:rPr>
        <w:t>ילדים ענו</w:t>
      </w:r>
      <w:r>
        <w:rPr>
          <w:rFonts w:cs="David" w:hint="cs"/>
          <w:color w:val="000000" w:themeColor="text1"/>
          <w:rtl/>
        </w:rPr>
        <w:t>: כדי שיהיה ברור שיוצאים לסוכה בגלל שזו מצוה ולא כי עכשיו נעים לשבת בסוכה (תשובת הטור).</w:t>
      </w:r>
      <w:r w:rsidRPr="00F347F4">
        <w:rPr>
          <w:rFonts w:cs="Guttman Stam1"/>
          <w:color w:val="000000" w:themeColor="text1"/>
          <w:rtl/>
        </w:rPr>
        <w:t xml:space="preserve"> אֲנִי </w:t>
      </w:r>
      <w:r w:rsidRPr="00F347F4">
        <w:rPr>
          <w:rFonts w:cs="Guttman Stam1" w:hint="cs"/>
          <w:color w:val="000000" w:themeColor="text1"/>
          <w:rtl/>
        </w:rPr>
        <w:t xml:space="preserve"> ה' </w:t>
      </w:r>
      <w:r w:rsidRPr="00F347F4">
        <w:rPr>
          <w:rFonts w:cs="Guttman Stam1"/>
          <w:color w:val="000000" w:themeColor="text1"/>
          <w:rtl/>
        </w:rPr>
        <w:t>אֱלֹ</w:t>
      </w:r>
      <w:r w:rsidRPr="00F347F4">
        <w:rPr>
          <w:rFonts w:cs="Guttman Stam1" w:hint="cs"/>
          <w:color w:val="000000" w:themeColor="text1"/>
          <w:rtl/>
        </w:rPr>
        <w:t>ק</w:t>
      </w:r>
      <w:r w:rsidRPr="00F347F4">
        <w:rPr>
          <w:rFonts w:cs="Guttman Stam1"/>
          <w:color w:val="000000" w:themeColor="text1"/>
          <w:rtl/>
        </w:rPr>
        <w:t>ֵיכֶם</w:t>
      </w:r>
      <w:r w:rsidRPr="00F347F4">
        <w:rPr>
          <w:rFonts w:cs="Guttman Stam1" w:hint="cs"/>
          <w:color w:val="000000" w:themeColor="text1"/>
          <w:rtl/>
        </w:rPr>
        <w:t xml:space="preserve">: </w:t>
      </w:r>
      <w:bookmarkStart w:id="54" w:name="ויקראBפרק-כג-{מד}"/>
      <w:bookmarkEnd w:id="54"/>
      <w:r w:rsidRPr="00F347F4">
        <w:rPr>
          <w:rFonts w:cs="Guttman Stam1"/>
          <w:color w:val="000000" w:themeColor="text1"/>
          <w:u w:val="single"/>
          <w:rtl/>
        </w:rPr>
        <w:t>{מד}</w:t>
      </w:r>
      <w:r w:rsidRPr="00F347F4">
        <w:rPr>
          <w:rFonts w:cs="Guttman Stam1"/>
          <w:color w:val="000000" w:themeColor="text1"/>
          <w:rtl/>
        </w:rPr>
        <w:t> וַיְדַבֵּר מֹשֶׁה אֶת מֹעֲדֵי</w:t>
      </w:r>
      <w:r w:rsidRPr="00F347F4">
        <w:rPr>
          <w:rFonts w:cs="Guttman Stam1" w:hint="cs"/>
          <w:color w:val="000000" w:themeColor="text1"/>
          <w:rtl/>
        </w:rPr>
        <w:t xml:space="preserve"> ה' </w:t>
      </w:r>
      <w:r w:rsidRPr="00F347F4">
        <w:rPr>
          <w:rFonts w:cs="Guttman Stam1"/>
          <w:color w:val="000000" w:themeColor="text1"/>
          <w:rtl/>
        </w:rPr>
        <w:t>אֶל בְּנֵי יִשְׂרָאֵל</w:t>
      </w:r>
      <w:r>
        <w:rPr>
          <w:rFonts w:cs="Guttman Stam1" w:hint="cs"/>
          <w:color w:val="000000" w:themeColor="text1"/>
          <w:rtl/>
        </w:rPr>
        <w:t xml:space="preserve"> </w:t>
      </w:r>
      <w:r>
        <w:rPr>
          <w:rFonts w:cs="David" w:hint="cs"/>
          <w:color w:val="000000" w:themeColor="text1"/>
          <w:rtl/>
        </w:rPr>
        <w:t>- משה רבינו לימד את עמ"י את כל המועדים והמצוות שלהם.</w:t>
      </w:r>
    </w:p>
    <w:p w:rsidR="00B94D7C" w:rsidRDefault="007B4231" w:rsidP="00B94D7C">
      <w:pPr>
        <w:pStyle w:val="2"/>
        <w:rPr>
          <w:rtl/>
        </w:rPr>
      </w:pPr>
      <w:r w:rsidRPr="00536053">
        <w:rPr>
          <w:rFonts w:hint="cs"/>
          <w:rtl/>
        </w:rPr>
        <w:t>פרק כד</w:t>
      </w:r>
    </w:p>
    <w:p w:rsidR="007B4231" w:rsidRPr="00685391" w:rsidRDefault="007B4231" w:rsidP="00B94D7C">
      <w:pPr>
        <w:pStyle w:val="3"/>
        <w:rPr>
          <w:sz w:val="28"/>
          <w:szCs w:val="28"/>
          <w:rtl/>
        </w:rPr>
      </w:pPr>
      <w:r>
        <w:rPr>
          <w:rFonts w:hint="cs"/>
          <w:rtl/>
        </w:rPr>
        <w:t>עריכת הנרות במנורה</w:t>
      </w:r>
    </w:p>
    <w:p w:rsidR="007B4231" w:rsidRDefault="007B4231" w:rsidP="00B94D7C">
      <w:pPr>
        <w:jc w:val="both"/>
        <w:rPr>
          <w:rFonts w:cs="Guttman Stam1"/>
          <w:color w:val="000000" w:themeColor="text1"/>
          <w:u w:val="single"/>
          <w:rtl/>
        </w:rPr>
      </w:pPr>
      <w:r w:rsidRPr="00F347F4">
        <w:rPr>
          <w:rFonts w:cs="Guttman Stam1" w:hint="cs"/>
          <w:color w:val="000000" w:themeColor="text1"/>
          <w:rtl/>
        </w:rPr>
        <w:t>{</w:t>
      </w:r>
      <w:r w:rsidRPr="00F347F4">
        <w:rPr>
          <w:rFonts w:cs="Guttman Stam1" w:hint="cs"/>
          <w:color w:val="000000" w:themeColor="text1"/>
          <w:u w:val="single"/>
          <w:rtl/>
        </w:rPr>
        <w:t>א</w:t>
      </w:r>
      <w:r w:rsidRPr="00F347F4">
        <w:rPr>
          <w:rFonts w:cs="Guttman Stam1" w:hint="cs"/>
          <w:color w:val="000000" w:themeColor="text1"/>
          <w:rtl/>
        </w:rPr>
        <w:t>}</w:t>
      </w:r>
      <w:r w:rsidRPr="00F347F4">
        <w:rPr>
          <w:rFonts w:cs="Guttman Stam1"/>
          <w:color w:val="000000" w:themeColor="text1"/>
        </w:rPr>
        <w:t xml:space="preserve">  </w:t>
      </w:r>
      <w:r w:rsidRPr="00F347F4">
        <w:rPr>
          <w:rFonts w:cs="Guttman Stam1"/>
          <w:color w:val="000000" w:themeColor="text1"/>
          <w:rtl/>
        </w:rPr>
        <w:t>וַיְדַבֵּר</w:t>
      </w:r>
      <w:r w:rsidRPr="00F347F4">
        <w:rPr>
          <w:rFonts w:cs="Guttman Stam1" w:hint="cs"/>
          <w:color w:val="000000" w:themeColor="text1"/>
          <w:rtl/>
        </w:rPr>
        <w:t xml:space="preserve"> ה' </w:t>
      </w:r>
      <w:r w:rsidRPr="00F347F4">
        <w:rPr>
          <w:rFonts w:cs="Guttman Stam1"/>
          <w:color w:val="000000" w:themeColor="text1"/>
          <w:rtl/>
        </w:rPr>
        <w:t>אֶל מֹשֶׁה לֵּאמֹר</w:t>
      </w:r>
      <w:r w:rsidRPr="00F347F4">
        <w:rPr>
          <w:rFonts w:cs="Guttman Stam1" w:hint="cs"/>
          <w:color w:val="000000" w:themeColor="text1"/>
          <w:rtl/>
        </w:rPr>
        <w:t>:</w:t>
      </w:r>
      <w:r w:rsidRPr="00F347F4">
        <w:rPr>
          <w:rFonts w:cs="Guttman Stam1" w:hint="cs"/>
          <w:color w:val="000000" w:themeColor="text1"/>
          <w:u w:val="single"/>
          <w:rtl/>
        </w:rPr>
        <w:t xml:space="preserve"> </w:t>
      </w:r>
      <w:bookmarkStart w:id="55" w:name="ויקראBפרק-כד-{ב}"/>
      <w:bookmarkEnd w:id="55"/>
      <w:r w:rsidRPr="00F347F4">
        <w:rPr>
          <w:rFonts w:cs="Guttman Stam1"/>
          <w:color w:val="000000" w:themeColor="text1"/>
          <w:u w:val="single"/>
          <w:rtl/>
        </w:rPr>
        <w:t>{ב}</w:t>
      </w:r>
      <w:r w:rsidRPr="00F347F4">
        <w:rPr>
          <w:rFonts w:cs="Guttman Stam1"/>
          <w:color w:val="000000" w:themeColor="text1"/>
          <w:rtl/>
        </w:rPr>
        <w:t> צַו אֶת בְּנֵי יִשְׂרָאֵל וְיִקְחוּ אֵלֶיךָ</w:t>
      </w:r>
      <w:r>
        <w:rPr>
          <w:rFonts w:cs="David" w:hint="cs"/>
          <w:color w:val="000000" w:themeColor="text1"/>
          <w:rtl/>
        </w:rPr>
        <w:t xml:space="preserve"> - יביאו לך</w:t>
      </w:r>
      <w:r w:rsidRPr="00F347F4">
        <w:rPr>
          <w:rFonts w:cs="Guttman Stam1"/>
          <w:color w:val="000000" w:themeColor="text1"/>
          <w:rtl/>
        </w:rPr>
        <w:t xml:space="preserve"> שֶׁמֶן זַיִת זָךְ</w:t>
      </w:r>
      <w:r>
        <w:rPr>
          <w:rFonts w:cs="David" w:hint="cs"/>
          <w:color w:val="000000" w:themeColor="text1"/>
          <w:rtl/>
        </w:rPr>
        <w:t xml:space="preserve"> - צלול</w:t>
      </w:r>
      <w:r w:rsidRPr="00F347F4">
        <w:rPr>
          <w:rFonts w:cs="Guttman Stam1"/>
          <w:color w:val="000000" w:themeColor="text1"/>
          <w:rtl/>
        </w:rPr>
        <w:t xml:space="preserve"> כָּתִית</w:t>
      </w:r>
      <w:r>
        <w:rPr>
          <w:rFonts w:cs="David" w:hint="cs"/>
          <w:color w:val="000000" w:themeColor="text1"/>
          <w:rtl/>
        </w:rPr>
        <w:t xml:space="preserve"> - כתוש במכתשת</w:t>
      </w:r>
      <w:r w:rsidRPr="00F347F4">
        <w:rPr>
          <w:rFonts w:cs="Guttman Stam1"/>
          <w:color w:val="000000" w:themeColor="text1"/>
          <w:rtl/>
        </w:rPr>
        <w:t xml:space="preserve"> לַמָּאוֹר</w:t>
      </w:r>
      <w:r>
        <w:rPr>
          <w:rFonts w:cs="David" w:hint="cs"/>
          <w:color w:val="000000" w:themeColor="text1"/>
          <w:rtl/>
        </w:rPr>
        <w:t xml:space="preserve"> - להאיר במנורה. רק השמן הראשון שיוצא מהזיתים כשר למנורה אבל השמן שיוצא אח"כ הוא לא 'זך' יש בו קצת שמרים והוא כשר למנחות.</w:t>
      </w:r>
      <w:r>
        <w:rPr>
          <w:rFonts w:cs="Guttman Stam1" w:hint="cs"/>
          <w:color w:val="000000" w:themeColor="text1"/>
          <w:rtl/>
        </w:rPr>
        <w:t xml:space="preserve"> </w:t>
      </w:r>
      <w:r w:rsidRPr="00F347F4">
        <w:rPr>
          <w:rFonts w:cs="Guttman Stam1"/>
          <w:color w:val="000000" w:themeColor="text1"/>
          <w:rtl/>
        </w:rPr>
        <w:t xml:space="preserve">לְהַעֲלֹת </w:t>
      </w:r>
      <w:r>
        <w:rPr>
          <w:rFonts w:cs="David" w:hint="cs"/>
          <w:color w:val="000000" w:themeColor="text1"/>
          <w:rtl/>
        </w:rPr>
        <w:t xml:space="preserve">- להדליק </w:t>
      </w:r>
      <w:r w:rsidRPr="00F347F4">
        <w:rPr>
          <w:rFonts w:cs="Guttman Stam1"/>
          <w:color w:val="000000" w:themeColor="text1"/>
          <w:rtl/>
        </w:rPr>
        <w:t>נֵר תָּמִיד</w:t>
      </w:r>
      <w:r>
        <w:rPr>
          <w:rFonts w:cs="David" w:hint="cs"/>
          <w:color w:val="000000" w:themeColor="text1"/>
          <w:rtl/>
        </w:rPr>
        <w:t xml:space="preserve"> - המנורה דולקת כל יום ויום, אבל אין הכוונה שהיא דולקת כל הזמן (כמו קרבן תמיד שמקריבים בכל יום ולא כל הזמן). בזמן שישראל עושים רצונו של מקום היה הנר המערבי ממשיך לדלוק כל היום.</w:t>
      </w:r>
      <w:bookmarkStart w:id="56" w:name="ויקראBפרק-כד-{ג}"/>
      <w:bookmarkEnd w:id="56"/>
      <w:r>
        <w:rPr>
          <w:rFonts w:cs="Guttman Stam1" w:hint="cs"/>
          <w:color w:val="000000" w:themeColor="text1"/>
          <w:rtl/>
        </w:rPr>
        <w:t xml:space="preserve"> </w:t>
      </w:r>
      <w:r w:rsidRPr="00F347F4">
        <w:rPr>
          <w:rFonts w:cs="Guttman Stam1"/>
          <w:color w:val="000000" w:themeColor="text1"/>
          <w:u w:val="single"/>
          <w:rtl/>
        </w:rPr>
        <w:t>{ג}</w:t>
      </w:r>
      <w:r w:rsidRPr="00F347F4">
        <w:rPr>
          <w:rFonts w:cs="Guttman Stam1"/>
          <w:color w:val="000000" w:themeColor="text1"/>
          <w:rtl/>
        </w:rPr>
        <w:t> מִחוּץ לְפָרֹכֶת הָעֵדֻת</w:t>
      </w:r>
      <w:r>
        <w:rPr>
          <w:rFonts w:cs="Guttman Stam1" w:hint="cs"/>
          <w:color w:val="000000" w:themeColor="text1"/>
          <w:rtl/>
        </w:rPr>
        <w:t xml:space="preserve"> </w:t>
      </w:r>
      <w:r w:rsidRPr="00F347F4">
        <w:rPr>
          <w:rFonts w:cs="Guttman Stam1"/>
          <w:color w:val="000000" w:themeColor="text1"/>
          <w:rtl/>
        </w:rPr>
        <w:t>בְּאֹהֶל מוֹעֵד</w:t>
      </w:r>
      <w:r>
        <w:rPr>
          <w:rFonts w:cs="David" w:hint="cs"/>
          <w:color w:val="000000" w:themeColor="text1"/>
          <w:rtl/>
        </w:rPr>
        <w:t xml:space="preserve"> - המנורה נמצאת בקדש, מחוץ לפרוכת.</w:t>
      </w:r>
      <w:r w:rsidRPr="00F347F4">
        <w:rPr>
          <w:rFonts w:cs="Guttman Stam1"/>
          <w:color w:val="000000" w:themeColor="text1"/>
          <w:rtl/>
        </w:rPr>
        <w:t xml:space="preserve">  יַעֲרֹךְ אֹתוֹ אַהֲרֹן </w:t>
      </w:r>
      <w:r>
        <w:rPr>
          <w:rFonts w:cs="David" w:hint="cs"/>
          <w:color w:val="000000" w:themeColor="text1"/>
          <w:rtl/>
        </w:rPr>
        <w:t xml:space="preserve">- אהרון, או אחד מבניו הכהנים, יסדר את הנר, כלומר יכין את הנרות להדלקה: ינקה את הנרות מהשמן והפתילה </w:t>
      </w:r>
      <w:r>
        <w:rPr>
          <w:rFonts w:cs="David" w:hint="cs"/>
          <w:color w:val="000000" w:themeColor="text1"/>
          <w:rtl/>
        </w:rPr>
        <w:lastRenderedPageBreak/>
        <w:t xml:space="preserve">הישנים (דישון המנורה) וישים שמן ופתילה חדשים (הטבה). את זה הכהן עושה </w:t>
      </w:r>
      <w:r w:rsidRPr="00842710">
        <w:rPr>
          <w:rFonts w:cs="David" w:hint="cs"/>
          <w:color w:val="000000" w:themeColor="text1"/>
          <w:u w:val="single"/>
          <w:rtl/>
        </w:rPr>
        <w:t>בבוקר</w:t>
      </w:r>
      <w:r>
        <w:rPr>
          <w:rFonts w:cs="David" w:hint="cs"/>
          <w:color w:val="000000" w:themeColor="text1"/>
          <w:rtl/>
        </w:rPr>
        <w:t xml:space="preserve"> אחרי שהנרות כבו. </w:t>
      </w:r>
      <w:r w:rsidRPr="00842710">
        <w:rPr>
          <w:rFonts w:cs="David" w:hint="cs"/>
          <w:color w:val="000000" w:themeColor="text1"/>
          <w:u w:val="single"/>
          <w:rtl/>
        </w:rPr>
        <w:t>ובין הערביים</w:t>
      </w:r>
      <w:r>
        <w:rPr>
          <w:rFonts w:cs="David" w:hint="cs"/>
          <w:color w:val="000000" w:themeColor="text1"/>
          <w:rtl/>
        </w:rPr>
        <w:t xml:space="preserve"> הכהן מדליק את הנרות והם דולקים כל הלילה. </w:t>
      </w:r>
      <w:r w:rsidRPr="00F347F4">
        <w:rPr>
          <w:rFonts w:cs="Guttman Stam1"/>
          <w:color w:val="000000" w:themeColor="text1"/>
          <w:rtl/>
        </w:rPr>
        <w:t xml:space="preserve">מֵעֶרֶב עַד בֹּקֶר </w:t>
      </w:r>
      <w:r>
        <w:rPr>
          <w:rFonts w:cs="David" w:hint="cs"/>
          <w:color w:val="000000" w:themeColor="text1"/>
          <w:rtl/>
        </w:rPr>
        <w:t xml:space="preserve">- הכהן צריך לערוך את הנרות כך שהם ידלקו מערב עד בוקר, כלומר לשים מספיק שמן (חצי לוג שיספיק אפילו ללילות הארוכים בחודש טבת).  </w:t>
      </w:r>
      <w:r w:rsidRPr="00F347F4">
        <w:rPr>
          <w:rFonts w:cs="Guttman Stam1"/>
          <w:color w:val="000000" w:themeColor="text1"/>
          <w:rtl/>
        </w:rPr>
        <w:t>לִפְנֵי</w:t>
      </w:r>
      <w:r w:rsidRPr="00F347F4">
        <w:rPr>
          <w:rFonts w:cs="Guttman Stam1" w:hint="cs"/>
          <w:color w:val="000000" w:themeColor="text1"/>
          <w:rtl/>
        </w:rPr>
        <w:t xml:space="preserve"> ה' </w:t>
      </w:r>
      <w:r w:rsidRPr="00F347F4">
        <w:rPr>
          <w:rFonts w:cs="Guttman Stam1"/>
          <w:color w:val="000000" w:themeColor="text1"/>
          <w:rtl/>
        </w:rPr>
        <w:t xml:space="preserve">תָּמִיד חֻקַּת עוֹלָם לְדֹרֹתֵיכֶם: </w:t>
      </w:r>
      <w:bookmarkStart w:id="57" w:name="ויקראBפרק-כד-{ד}"/>
      <w:bookmarkEnd w:id="57"/>
      <w:r w:rsidRPr="00F347F4">
        <w:rPr>
          <w:rFonts w:cs="Guttman Stam1"/>
          <w:color w:val="000000" w:themeColor="text1"/>
          <w:u w:val="single"/>
          <w:rtl/>
        </w:rPr>
        <w:t>{ד}</w:t>
      </w:r>
      <w:r w:rsidRPr="00F347F4">
        <w:rPr>
          <w:rFonts w:cs="Guttman Stam1"/>
          <w:color w:val="000000" w:themeColor="text1"/>
          <w:rtl/>
        </w:rPr>
        <w:t> עַל הַמְּנֹרָה הַטְּהֹרָה</w:t>
      </w:r>
      <w:r>
        <w:rPr>
          <w:rFonts w:cs="David" w:hint="cs"/>
          <w:color w:val="000000" w:themeColor="text1"/>
          <w:rtl/>
        </w:rPr>
        <w:t xml:space="preserve"> - </w:t>
      </w:r>
      <w:r w:rsidRPr="001C3574">
        <w:rPr>
          <w:rFonts w:cs="David" w:hint="cs"/>
          <w:b/>
          <w:bCs/>
          <w:color w:val="000000" w:themeColor="text1"/>
          <w:rtl/>
        </w:rPr>
        <w:t>א.</w:t>
      </w:r>
      <w:r>
        <w:rPr>
          <w:rFonts w:cs="David" w:hint="cs"/>
          <w:color w:val="000000" w:themeColor="text1"/>
          <w:rtl/>
        </w:rPr>
        <w:t xml:space="preserve"> שעשויה זהב טהור. </w:t>
      </w:r>
      <w:r w:rsidRPr="001C3574">
        <w:rPr>
          <w:rFonts w:cs="David" w:hint="cs"/>
          <w:b/>
          <w:bCs/>
          <w:color w:val="000000" w:themeColor="text1"/>
          <w:rtl/>
        </w:rPr>
        <w:t>ב.</w:t>
      </w:r>
      <w:r>
        <w:rPr>
          <w:rFonts w:cs="David" w:hint="cs"/>
          <w:color w:val="000000" w:themeColor="text1"/>
          <w:rtl/>
        </w:rPr>
        <w:t xml:space="preserve"> נקיה, שקודם דישנו אותה מהשמן הישן.</w:t>
      </w:r>
      <w:r w:rsidRPr="00F347F4">
        <w:rPr>
          <w:rFonts w:cs="Guttman Stam1"/>
          <w:color w:val="000000" w:themeColor="text1"/>
          <w:rtl/>
        </w:rPr>
        <w:t xml:space="preserve"> יַעֲרֹךְ אֶת הַנֵּרוֹת לִפְנֵי</w:t>
      </w:r>
      <w:r w:rsidRPr="00F347F4">
        <w:rPr>
          <w:rFonts w:cs="Guttman Stam1" w:hint="cs"/>
          <w:color w:val="000000" w:themeColor="text1"/>
          <w:rtl/>
        </w:rPr>
        <w:t xml:space="preserve"> ה' </w:t>
      </w:r>
      <w:r w:rsidRPr="00F347F4">
        <w:rPr>
          <w:rFonts w:cs="Guttman Stam1"/>
          <w:color w:val="000000" w:themeColor="text1"/>
          <w:rtl/>
        </w:rPr>
        <w:t>תָּמִיד</w:t>
      </w:r>
      <w:r w:rsidRPr="00F347F4">
        <w:rPr>
          <w:rFonts w:cs="Guttman Stam1" w:hint="cs"/>
          <w:color w:val="000000" w:themeColor="text1"/>
          <w:rtl/>
        </w:rPr>
        <w:t xml:space="preserve">: </w:t>
      </w:r>
      <w:bookmarkStart w:id="58" w:name="ויקראBפרק-כד-{ה}"/>
      <w:bookmarkEnd w:id="58"/>
    </w:p>
    <w:p w:rsidR="007B4231" w:rsidRPr="00536053" w:rsidRDefault="007B4231" w:rsidP="00B94D7C">
      <w:pPr>
        <w:pStyle w:val="3"/>
        <w:rPr>
          <w:rFonts w:cs="Guttman Stam1"/>
          <w:color w:val="000000" w:themeColor="text1"/>
          <w:rtl/>
        </w:rPr>
      </w:pPr>
      <w:r>
        <w:rPr>
          <w:rFonts w:hint="cs"/>
          <w:rtl/>
        </w:rPr>
        <w:t>סידור לחם הפנים</w:t>
      </w:r>
    </w:p>
    <w:p w:rsidR="00B94D7C" w:rsidRDefault="007B4231" w:rsidP="00B94D7C">
      <w:pPr>
        <w:jc w:val="both"/>
        <w:rPr>
          <w:rFonts w:cs="Guttman Stam1"/>
          <w:color w:val="000000" w:themeColor="text1"/>
          <w:u w:val="single"/>
          <w:rtl/>
        </w:rPr>
      </w:pPr>
      <w:r w:rsidRPr="00F347F4">
        <w:rPr>
          <w:rFonts w:cs="Guttman Stam1"/>
          <w:color w:val="000000" w:themeColor="text1"/>
          <w:u w:val="single"/>
          <w:rtl/>
        </w:rPr>
        <w:t>{ה}</w:t>
      </w:r>
      <w:r w:rsidRPr="00F347F4">
        <w:rPr>
          <w:rFonts w:cs="Guttman Stam1"/>
          <w:color w:val="000000" w:themeColor="text1"/>
          <w:rtl/>
        </w:rPr>
        <w:t> וְלָקַחְתָּ סֹלֶת</w:t>
      </w:r>
      <w:r>
        <w:rPr>
          <w:rFonts w:cs="David" w:hint="cs"/>
          <w:color w:val="000000" w:themeColor="text1"/>
          <w:rtl/>
        </w:rPr>
        <w:t xml:space="preserve"> </w:t>
      </w:r>
      <w:r w:rsidRPr="00F347F4">
        <w:rPr>
          <w:rFonts w:cs="Guttman Stam1"/>
          <w:color w:val="000000" w:themeColor="text1"/>
          <w:rtl/>
        </w:rPr>
        <w:t>וְאָפִיתָ אֹתָהּ שְׁתֵּים עֶשְׂרֵה חַלּוֹת שְׁנֵי עֶשְׂ</w:t>
      </w:r>
      <w:r>
        <w:rPr>
          <w:rFonts w:cs="Guttman Stam1"/>
          <w:color w:val="000000" w:themeColor="text1"/>
          <w:rtl/>
        </w:rPr>
        <w:t>רֹנִים יִהְיֶה הַחַלָּה הָאֶחָת</w:t>
      </w:r>
      <w:r>
        <w:rPr>
          <w:rFonts w:cs="David" w:hint="cs"/>
          <w:color w:val="000000" w:themeColor="text1"/>
          <w:rtl/>
        </w:rPr>
        <w:t xml:space="preserve"> -  נזכרנו שבדרך כלל מנחה היא מעשרון אחד: סתם מנחת נדבה, מנחת נסכים של כבש, מנחת העומר (עומר = עשירית האיפה = עשרון) ושתי הלחם. כאן יש כמות כפולה לכל חלה ולכן לחם הפנים היה יותר גדול (זד"ד יה"ז - מנחות יא;ד)</w:t>
      </w:r>
      <w:r w:rsidRPr="00F347F4">
        <w:rPr>
          <w:rFonts w:cs="Guttman Stam1"/>
          <w:color w:val="000000" w:themeColor="text1"/>
          <w:rtl/>
        </w:rPr>
        <w:t xml:space="preserve"> </w:t>
      </w:r>
      <w:bookmarkStart w:id="59" w:name="ויקראBפרק-כד-{ו}"/>
      <w:bookmarkEnd w:id="59"/>
      <w:r w:rsidRPr="00F347F4">
        <w:rPr>
          <w:rFonts w:cs="Guttman Stam1"/>
          <w:color w:val="000000" w:themeColor="text1"/>
          <w:u w:val="single"/>
          <w:rtl/>
        </w:rPr>
        <w:t>{ו}</w:t>
      </w:r>
      <w:r w:rsidRPr="00F347F4">
        <w:rPr>
          <w:rFonts w:cs="Guttman Stam1"/>
          <w:color w:val="000000" w:themeColor="text1"/>
          <w:rtl/>
        </w:rPr>
        <w:t xml:space="preserve"> וְשַׂמְתָּ אוֹתָם שְׁתַּיִם מַעֲרָכוֹת שֵׁשׁ הַמַּעֲרָכֶת </w:t>
      </w:r>
      <w:r>
        <w:rPr>
          <w:rFonts w:cs="David" w:hint="cs"/>
          <w:color w:val="000000" w:themeColor="text1"/>
          <w:rtl/>
        </w:rPr>
        <w:t xml:space="preserve">- צריך לשים את 12 החלות על השולחן ולחלק אותן לשתי קבוצות: כל קבוצה 6 חלות. </w:t>
      </w:r>
      <w:r w:rsidRPr="00F347F4">
        <w:rPr>
          <w:rFonts w:cs="Guttman Stam1"/>
          <w:color w:val="000000" w:themeColor="text1"/>
          <w:rtl/>
        </w:rPr>
        <w:t xml:space="preserve">עַל הַשֻּׁלְחָן הַטָּהֹר </w:t>
      </w:r>
      <w:r>
        <w:rPr>
          <w:rFonts w:cs="David" w:hint="cs"/>
          <w:color w:val="000000" w:themeColor="text1"/>
          <w:rtl/>
        </w:rPr>
        <w:t xml:space="preserve">- </w:t>
      </w:r>
      <w:r w:rsidRPr="001C3574">
        <w:rPr>
          <w:rFonts w:cs="David" w:hint="cs"/>
          <w:b/>
          <w:bCs/>
          <w:color w:val="000000" w:themeColor="text1"/>
          <w:rtl/>
        </w:rPr>
        <w:t>א.</w:t>
      </w:r>
      <w:r>
        <w:rPr>
          <w:rFonts w:cs="David" w:hint="cs"/>
          <w:color w:val="000000" w:themeColor="text1"/>
          <w:rtl/>
        </w:rPr>
        <w:t xml:space="preserve"> שמצופה זהב טהור. </w:t>
      </w:r>
      <w:r w:rsidRPr="001C3574">
        <w:rPr>
          <w:rFonts w:cs="David" w:hint="cs"/>
          <w:b/>
          <w:bCs/>
          <w:color w:val="000000" w:themeColor="text1"/>
          <w:rtl/>
        </w:rPr>
        <w:t>ב.</w:t>
      </w:r>
      <w:r>
        <w:rPr>
          <w:rFonts w:cs="David" w:hint="cs"/>
          <w:color w:val="000000" w:themeColor="text1"/>
          <w:rtl/>
        </w:rPr>
        <w:t xml:space="preserve"> נקי, צריך שהמערכות יהיו מונחות על השולחן עצמו בלי הפרדה ולא באויר (את החלה התחתונה לא הניחו על הקשוות אלא ישירות על השולחן).  </w:t>
      </w:r>
      <w:r w:rsidRPr="00F347F4">
        <w:rPr>
          <w:rFonts w:cs="Guttman Stam1"/>
          <w:color w:val="000000" w:themeColor="text1"/>
          <w:rtl/>
        </w:rPr>
        <w:t>לִפְנֵי</w:t>
      </w:r>
      <w:r>
        <w:rPr>
          <w:rFonts w:cs="Guttman Stam1" w:hint="cs"/>
          <w:color w:val="000000" w:themeColor="text1"/>
          <w:rtl/>
        </w:rPr>
        <w:t xml:space="preserve"> ה':</w:t>
      </w:r>
      <w:r>
        <w:rPr>
          <w:rFonts w:cs="David" w:hint="cs"/>
          <w:color w:val="000000" w:themeColor="text1"/>
          <w:rtl/>
        </w:rPr>
        <w:t xml:space="preserve"> </w:t>
      </w:r>
      <w:bookmarkStart w:id="60" w:name="ויקראBפרק-כד-{ז}"/>
      <w:bookmarkEnd w:id="60"/>
      <w:r w:rsidRPr="00F347F4">
        <w:rPr>
          <w:rFonts w:cs="Guttman Stam1"/>
          <w:color w:val="000000" w:themeColor="text1"/>
          <w:u w:val="single"/>
          <w:rtl/>
        </w:rPr>
        <w:t>{ז}</w:t>
      </w:r>
      <w:r w:rsidRPr="00F347F4">
        <w:rPr>
          <w:rFonts w:cs="Guttman Stam1"/>
          <w:color w:val="000000" w:themeColor="text1"/>
          <w:rtl/>
        </w:rPr>
        <w:t xml:space="preserve"> וְנָתַתָּ עַל הַמַּעֲרֶכֶת לְבֹנָה זַכָּה </w:t>
      </w:r>
      <w:r>
        <w:rPr>
          <w:rFonts w:cs="David" w:hint="cs"/>
          <w:color w:val="000000" w:themeColor="text1"/>
          <w:rtl/>
        </w:rPr>
        <w:t xml:space="preserve">- ליד כל מערכת שמים בזיך עם לבונה. סה"כ שני בזיכי לבונה. </w:t>
      </w:r>
      <w:r w:rsidRPr="00F347F4">
        <w:rPr>
          <w:rFonts w:cs="Guttman Stam1"/>
          <w:color w:val="000000" w:themeColor="text1"/>
          <w:rtl/>
        </w:rPr>
        <w:t>וְהָיְתָה לַלֶּחֶם לְאַזְכָּרָה אִשֶּׁה</w:t>
      </w:r>
      <w:r>
        <w:rPr>
          <w:rFonts w:cs="Guttman Stam1" w:hint="cs"/>
          <w:color w:val="000000" w:themeColor="text1"/>
          <w:rtl/>
        </w:rPr>
        <w:t xml:space="preserve"> לה'</w:t>
      </w:r>
      <w:r>
        <w:rPr>
          <w:rFonts w:cs="David" w:hint="cs"/>
          <w:color w:val="000000" w:themeColor="text1"/>
          <w:rtl/>
        </w:rPr>
        <w:t xml:space="preserve"> - רק את הלבונה מקטירים על המזבח ולא את הלחם. לכן הלבונה היא 'האזכרה' של הלחם כי ע"י הלבונה עם ישראל נזכר לטובה לפני ה' (כך נקרא כל קומץ של מנחה).</w:t>
      </w:r>
      <w:r w:rsidRPr="00F347F4">
        <w:rPr>
          <w:rFonts w:cs="Guttman Stam1" w:hint="cs"/>
          <w:color w:val="000000" w:themeColor="text1"/>
          <w:rtl/>
        </w:rPr>
        <w:t xml:space="preserve"> </w:t>
      </w:r>
    </w:p>
    <w:p w:rsidR="007B4231" w:rsidRPr="00685391" w:rsidRDefault="007B4231" w:rsidP="00B94D7C">
      <w:pPr>
        <w:jc w:val="both"/>
        <w:rPr>
          <w:rFonts w:cs="Guttman Stam1"/>
          <w:color w:val="000000" w:themeColor="text1"/>
          <w:rtl/>
        </w:rPr>
      </w:pPr>
      <w:r w:rsidRPr="00F347F4">
        <w:rPr>
          <w:rFonts w:cs="Guttman Stam1"/>
          <w:color w:val="000000" w:themeColor="text1"/>
          <w:u w:val="single"/>
          <w:rtl/>
        </w:rPr>
        <w:t>{ח}</w:t>
      </w:r>
      <w:r w:rsidRPr="00F347F4">
        <w:rPr>
          <w:rFonts w:cs="Guttman Stam1"/>
          <w:color w:val="000000" w:themeColor="text1"/>
          <w:rtl/>
        </w:rPr>
        <w:t xml:space="preserve"> בְּיוֹם הַשַּׁבָּת בְּיוֹם הַשַּׁבָּת </w:t>
      </w:r>
      <w:r>
        <w:rPr>
          <w:rFonts w:cs="David" w:hint="cs"/>
          <w:color w:val="000000" w:themeColor="text1"/>
          <w:rtl/>
        </w:rPr>
        <w:t xml:space="preserve">- כל שבת ושבת  </w:t>
      </w:r>
      <w:r w:rsidRPr="00F347F4">
        <w:rPr>
          <w:rFonts w:cs="Guttman Stam1"/>
          <w:color w:val="000000" w:themeColor="text1"/>
          <w:rtl/>
        </w:rPr>
        <w:t xml:space="preserve">יַעַרְכֶנּוּ </w:t>
      </w:r>
      <w:r>
        <w:rPr>
          <w:rFonts w:cs="David" w:hint="cs"/>
          <w:color w:val="000000" w:themeColor="text1"/>
          <w:rtl/>
        </w:rPr>
        <w:t>- יסדרו את הלחם על השלחן: שני כהנים מורידים את הלחם הישן ותוך כדי כך שני כהנים שמים את הלחם החדש.</w:t>
      </w:r>
      <w:r w:rsidRPr="00F347F4">
        <w:rPr>
          <w:rFonts w:cs="Guttman Stam1"/>
          <w:color w:val="000000" w:themeColor="text1"/>
          <w:rtl/>
        </w:rPr>
        <w:t xml:space="preserve"> לִפְנֵי</w:t>
      </w:r>
      <w:r w:rsidRPr="00F347F4">
        <w:rPr>
          <w:rFonts w:cs="Guttman Stam1" w:hint="cs"/>
          <w:color w:val="000000" w:themeColor="text1"/>
          <w:rtl/>
        </w:rPr>
        <w:t xml:space="preserve"> ה' </w:t>
      </w:r>
      <w:r w:rsidRPr="00F347F4">
        <w:rPr>
          <w:rFonts w:cs="Guttman Stam1"/>
          <w:color w:val="000000" w:themeColor="text1"/>
          <w:rtl/>
        </w:rPr>
        <w:t>תָּמִיד</w:t>
      </w:r>
      <w:r>
        <w:rPr>
          <w:rFonts w:cs="David" w:hint="cs"/>
          <w:color w:val="000000" w:themeColor="text1"/>
          <w:rtl/>
        </w:rPr>
        <w:t xml:space="preserve">  - כאן הכוונה תמיד ממש, כי כל הזמן יש לחמים על השלחן.  </w:t>
      </w:r>
      <w:r w:rsidRPr="00F347F4">
        <w:rPr>
          <w:rFonts w:cs="Guttman Stam1"/>
          <w:color w:val="000000" w:themeColor="text1"/>
          <w:rtl/>
        </w:rPr>
        <w:t xml:space="preserve">מֵאֵת בְּנֵי יִשְׂרָאֵל בְּרִית עוֹלָם: </w:t>
      </w:r>
      <w:bookmarkStart w:id="61" w:name="ויקראBפרק-כד-{ט}"/>
      <w:bookmarkEnd w:id="61"/>
      <w:r w:rsidRPr="00F347F4">
        <w:rPr>
          <w:rFonts w:cs="Guttman Stam1"/>
          <w:color w:val="000000" w:themeColor="text1"/>
          <w:u w:val="single"/>
          <w:rtl/>
        </w:rPr>
        <w:t>{ט}</w:t>
      </w:r>
      <w:r w:rsidRPr="00F347F4">
        <w:rPr>
          <w:rFonts w:cs="Guttman Stam1"/>
          <w:color w:val="000000" w:themeColor="text1"/>
          <w:rtl/>
        </w:rPr>
        <w:t xml:space="preserve"> וְהָיְתָה לְאַהֲרֹן וּלְבָנָיו וַאֲכָלֻהוּ בְּמָקוֹם קָדֹשׁ </w:t>
      </w:r>
      <w:r>
        <w:rPr>
          <w:rFonts w:cs="David" w:hint="cs"/>
          <w:color w:val="000000" w:themeColor="text1"/>
          <w:rtl/>
        </w:rPr>
        <w:t xml:space="preserve">- אחרי שהורידו את הלחמים מהשולחן מקטירים את בזיכי הלבונה, ואז הכהנים אוכלים את הלחמים בחצר המשכן כי הם קדשי קדשים. לחם הפנים היה מתחלק בין המשמר היוצא והנכנס, כל משמר 6 חלות. </w:t>
      </w:r>
      <w:r w:rsidRPr="00F347F4">
        <w:rPr>
          <w:rFonts w:cs="Guttman Stam1"/>
          <w:color w:val="000000" w:themeColor="text1"/>
          <w:rtl/>
        </w:rPr>
        <w:t>כִּי קֹדֶשׁ קָדָשִׁים הוּא לוֹ מֵאִשֵּׁי</w:t>
      </w:r>
      <w:r w:rsidRPr="00F347F4">
        <w:rPr>
          <w:rFonts w:cs="Guttman Stam1" w:hint="cs"/>
          <w:color w:val="000000" w:themeColor="text1"/>
          <w:rtl/>
        </w:rPr>
        <w:t xml:space="preserve"> ה' </w:t>
      </w:r>
      <w:r w:rsidRPr="00F347F4">
        <w:rPr>
          <w:rFonts w:cs="Guttman Stam1"/>
          <w:color w:val="000000" w:themeColor="text1"/>
          <w:rtl/>
        </w:rPr>
        <w:t xml:space="preserve">חָק עוֹלָם: </w:t>
      </w:r>
      <w:bookmarkStart w:id="62" w:name="ויקראBפרק-כד-{י}"/>
      <w:bookmarkEnd w:id="62"/>
    </w:p>
    <w:p w:rsidR="007B4231" w:rsidRDefault="007B4231" w:rsidP="00B94D7C">
      <w:pPr>
        <w:pStyle w:val="3"/>
        <w:rPr>
          <w:rFonts w:cs="Guttman Stam1"/>
          <w:color w:val="000000" w:themeColor="text1"/>
          <w:rtl/>
        </w:rPr>
      </w:pPr>
      <w:r>
        <w:rPr>
          <w:rFonts w:hint="cs"/>
          <w:rtl/>
        </w:rPr>
        <w:t>פרשת המקלל</w:t>
      </w:r>
    </w:p>
    <w:p w:rsidR="007B4231" w:rsidRDefault="007B4231" w:rsidP="00B94D7C">
      <w:pPr>
        <w:jc w:val="both"/>
        <w:rPr>
          <w:rFonts w:cs="Guttman Stam1"/>
          <w:color w:val="000000" w:themeColor="text1"/>
          <w:rtl/>
        </w:rPr>
      </w:pPr>
      <w:r w:rsidRPr="00F347F4">
        <w:rPr>
          <w:rFonts w:cs="Guttman Stam1"/>
          <w:color w:val="000000" w:themeColor="text1"/>
          <w:u w:val="single"/>
          <w:rtl/>
        </w:rPr>
        <w:t>{י}</w:t>
      </w:r>
      <w:r w:rsidRPr="00F347F4">
        <w:rPr>
          <w:rFonts w:cs="Guttman Stam1"/>
          <w:color w:val="000000" w:themeColor="text1"/>
          <w:rtl/>
        </w:rPr>
        <w:t> וַיֵּצֵא</w:t>
      </w:r>
      <w:r>
        <w:rPr>
          <w:rFonts w:cs="David" w:hint="cs"/>
          <w:color w:val="000000" w:themeColor="text1"/>
          <w:rtl/>
        </w:rPr>
        <w:t xml:space="preserve"> - יצא מאהלו. </w:t>
      </w:r>
      <w:r w:rsidRPr="00F347F4">
        <w:rPr>
          <w:rFonts w:cs="Guttman Stam1"/>
          <w:color w:val="000000" w:themeColor="text1"/>
          <w:rtl/>
        </w:rPr>
        <w:t xml:space="preserve">בֶּן אִשָּׁה יִשְׂרְאֵלִית </w:t>
      </w:r>
      <w:r>
        <w:rPr>
          <w:rFonts w:cs="David" w:hint="cs"/>
          <w:color w:val="000000" w:themeColor="text1"/>
          <w:rtl/>
        </w:rPr>
        <w:t xml:space="preserve">- אימו מישראל ולכן הוא יהודי. </w:t>
      </w:r>
      <w:r w:rsidRPr="00F347F4">
        <w:rPr>
          <w:rFonts w:cs="Guttman Stam1"/>
          <w:color w:val="000000" w:themeColor="text1"/>
          <w:rtl/>
        </w:rPr>
        <w:t>וְהוּא בֶּן אִישׁ מִצְרִי</w:t>
      </w:r>
      <w:r>
        <w:rPr>
          <w:rFonts w:cs="David" w:hint="cs"/>
          <w:color w:val="000000" w:themeColor="text1"/>
          <w:rtl/>
        </w:rPr>
        <w:t xml:space="preserve"> - אביו היה גוי מצרי. קראנו ברש"י בפרשת שמות (ב;יא) שזה היה המצרי שמשה הרג. </w:t>
      </w:r>
      <w:r w:rsidRPr="00F347F4">
        <w:rPr>
          <w:rFonts w:cs="Guttman Stam1"/>
          <w:color w:val="000000" w:themeColor="text1"/>
          <w:rtl/>
        </w:rPr>
        <w:t>בְּתוֹךְ בְּנֵי יִשְׂרָאֵל</w:t>
      </w:r>
      <w:r>
        <w:rPr>
          <w:rFonts w:cs="David" w:hint="cs"/>
          <w:color w:val="000000" w:themeColor="text1"/>
          <w:rtl/>
        </w:rPr>
        <w:t xml:space="preserve"> - הוא יצא מאהלו ונעמד בתוך הקהל.</w:t>
      </w:r>
      <w:r w:rsidRPr="00F347F4">
        <w:rPr>
          <w:rFonts w:cs="Guttman Stam1"/>
          <w:color w:val="000000" w:themeColor="text1"/>
          <w:rtl/>
        </w:rPr>
        <w:t xml:space="preserve"> וַיִּנָּצוּ </w:t>
      </w:r>
      <w:r>
        <w:rPr>
          <w:rFonts w:cs="David" w:hint="cs"/>
          <w:color w:val="000000" w:themeColor="text1"/>
          <w:rtl/>
        </w:rPr>
        <w:t xml:space="preserve">- היתה מריבה ביניהם </w:t>
      </w:r>
      <w:r w:rsidRPr="00F347F4">
        <w:rPr>
          <w:rFonts w:cs="Guttman Stam1"/>
          <w:color w:val="000000" w:themeColor="text1"/>
          <w:rtl/>
        </w:rPr>
        <w:t>בַּמַּחֲנֶה</w:t>
      </w:r>
      <w:r>
        <w:rPr>
          <w:rFonts w:cs="Guttman Stam1" w:hint="cs"/>
          <w:color w:val="000000" w:themeColor="text1"/>
          <w:rtl/>
        </w:rPr>
        <w:t>,</w:t>
      </w:r>
      <w:r w:rsidRPr="00F347F4">
        <w:rPr>
          <w:rFonts w:cs="Guttman Stam1"/>
          <w:color w:val="000000" w:themeColor="text1"/>
          <w:rtl/>
        </w:rPr>
        <w:t xml:space="preserve"> בֶּן הַיִּשְׂרְאֵלִית וְאִישׁ הַיִּשְׂרְאֵלִי</w:t>
      </w:r>
      <w:r>
        <w:rPr>
          <w:rFonts w:cs="David" w:hint="cs"/>
          <w:color w:val="000000" w:themeColor="text1"/>
          <w:rtl/>
        </w:rPr>
        <w:t xml:space="preserve"> - בן הישראלית עשה מריבה עם אדם 'רגיל' מישראל (שאביו ואימו מישראל)</w:t>
      </w:r>
      <w:bookmarkStart w:id="63" w:name="ויקראBפרק-כד-{יא}"/>
      <w:bookmarkEnd w:id="63"/>
      <w:r>
        <w:rPr>
          <w:rFonts w:cs="David" w:hint="cs"/>
          <w:color w:val="000000" w:themeColor="text1"/>
          <w:rtl/>
        </w:rPr>
        <w:t>. על מה היתה המריבה?</w:t>
      </w:r>
      <w:r w:rsidRPr="009C707E">
        <w:rPr>
          <w:rFonts w:cs="David" w:hint="cs"/>
          <w:b/>
          <w:bCs/>
          <w:color w:val="000000" w:themeColor="text1"/>
          <w:rtl/>
        </w:rPr>
        <w:t xml:space="preserve"> א.</w:t>
      </w:r>
      <w:r>
        <w:rPr>
          <w:rFonts w:cs="David" w:hint="cs"/>
          <w:color w:val="000000" w:themeColor="text1"/>
          <w:rtl/>
        </w:rPr>
        <w:t xml:space="preserve"> בן הישראלית רצה לגור במחנה שבט דן - שבט אימו. והאיש הישראלי אמר לו שחלוקה לשבטים  נקבעת </w:t>
      </w:r>
      <w:r w:rsidRPr="00DE180A">
        <w:rPr>
          <w:rFonts w:cs="David" w:hint="cs"/>
          <w:color w:val="000000" w:themeColor="text1"/>
          <w:u w:val="single"/>
          <w:rtl/>
        </w:rPr>
        <w:t>לפי האב</w:t>
      </w:r>
      <w:r>
        <w:rPr>
          <w:rFonts w:cs="David" w:hint="cs"/>
          <w:color w:val="000000" w:themeColor="text1"/>
          <w:rtl/>
        </w:rPr>
        <w:t xml:space="preserve"> ולא האם (כנראה שהיה מקום מיוחד במחנה לגרי צדק שאין להם שבט וגם הוא היה צריך לגור שם) באו לדין תורה אצל משה רבינו ובן הישראלית יצא חייב. הוא כעס וקילל את השם. </w:t>
      </w:r>
      <w:r w:rsidRPr="009C707E">
        <w:rPr>
          <w:rFonts w:cs="David" w:hint="cs"/>
          <w:b/>
          <w:bCs/>
          <w:color w:val="000000" w:themeColor="text1"/>
          <w:rtl/>
        </w:rPr>
        <w:t>ב.</w:t>
      </w:r>
      <w:r>
        <w:rPr>
          <w:rFonts w:cs="David" w:hint="cs"/>
          <w:color w:val="000000" w:themeColor="text1"/>
          <w:rtl/>
        </w:rPr>
        <w:t xml:space="preserve"> הוא לגלג על לחם הפנים שאוכלים אותו אחרי 9 ימים ולא האמין בנס שהלחם חם כביום אפייתו, ועל זה הוכיח אותו האיש הישראלי ובאו לידי ריב. </w:t>
      </w:r>
      <w:r w:rsidRPr="00F347F4">
        <w:rPr>
          <w:rFonts w:cs="Guttman Stam1"/>
          <w:color w:val="000000" w:themeColor="text1"/>
          <w:u w:val="single"/>
          <w:rtl/>
        </w:rPr>
        <w:t>{יא}</w:t>
      </w:r>
      <w:r w:rsidRPr="00F347F4">
        <w:rPr>
          <w:rFonts w:cs="Guttman Stam1"/>
          <w:color w:val="000000" w:themeColor="text1"/>
          <w:rtl/>
        </w:rPr>
        <w:t xml:space="preserve"> וַיִּקֹּב </w:t>
      </w:r>
      <w:r>
        <w:rPr>
          <w:rFonts w:cs="David" w:hint="cs"/>
          <w:color w:val="000000" w:themeColor="text1"/>
          <w:rtl/>
        </w:rPr>
        <w:t xml:space="preserve">- אמר, פירש </w:t>
      </w:r>
      <w:r w:rsidRPr="00F347F4">
        <w:rPr>
          <w:rFonts w:cs="Guttman Stam1"/>
          <w:color w:val="000000" w:themeColor="text1"/>
          <w:rtl/>
        </w:rPr>
        <w:t xml:space="preserve">בֶּן הָאִשָּׁה הַיִּשְׂרְאֵלִית אֶת הַשֵּׁם </w:t>
      </w:r>
      <w:r>
        <w:rPr>
          <w:rFonts w:cs="David" w:hint="cs"/>
          <w:color w:val="000000" w:themeColor="text1"/>
          <w:rtl/>
        </w:rPr>
        <w:t xml:space="preserve">- את שם ה' המפורש </w:t>
      </w:r>
      <w:r w:rsidRPr="00F347F4">
        <w:rPr>
          <w:rFonts w:cs="Guttman Stam1"/>
          <w:color w:val="000000" w:themeColor="text1"/>
          <w:rtl/>
        </w:rPr>
        <w:t xml:space="preserve">וַיְקַלֵּל </w:t>
      </w:r>
      <w:r>
        <w:rPr>
          <w:rFonts w:cs="David" w:hint="cs"/>
          <w:color w:val="000000" w:themeColor="text1"/>
          <w:rtl/>
        </w:rPr>
        <w:t xml:space="preserve">- דבר מזעזע, חטא נורא ואיום! כל מי ששומע אותו חייב לעשות קריעה. </w:t>
      </w:r>
      <w:r w:rsidRPr="00F347F4">
        <w:rPr>
          <w:rFonts w:cs="Guttman Stam1"/>
          <w:color w:val="000000" w:themeColor="text1"/>
          <w:rtl/>
        </w:rPr>
        <w:t xml:space="preserve">וַיָּבִיאוּ אֹתוֹ אֶל מֹשֶׁה </w:t>
      </w:r>
      <w:r>
        <w:rPr>
          <w:rFonts w:cs="David" w:hint="cs"/>
          <w:color w:val="000000" w:themeColor="text1"/>
          <w:rtl/>
        </w:rPr>
        <w:t xml:space="preserve">- מייד תפסו אותו והביאו אותו אל משה לדין.  </w:t>
      </w:r>
      <w:r w:rsidRPr="00F347F4">
        <w:rPr>
          <w:rFonts w:cs="Guttman Stam1"/>
          <w:color w:val="000000" w:themeColor="text1"/>
          <w:rtl/>
        </w:rPr>
        <w:t>וְשֵׁם אִמּוֹ שְׁלֹמִית בַּת דִּבְרִי לְמַטֵּה דָן</w:t>
      </w:r>
      <w:r>
        <w:rPr>
          <w:rFonts w:cs="Guttman Stam1" w:hint="cs"/>
          <w:color w:val="000000" w:themeColor="text1"/>
          <w:rtl/>
        </w:rPr>
        <w:t xml:space="preserve"> </w:t>
      </w:r>
      <w:r>
        <w:rPr>
          <w:rFonts w:cs="David" w:hint="cs"/>
          <w:color w:val="000000" w:themeColor="text1"/>
          <w:rtl/>
        </w:rPr>
        <w:t xml:space="preserve">- התורה גילתה את שם אימו ללמד שרק היא הולידה מאיש מצרי וכל שאר בנ"י היו טהורים בייחוסם, וגם היא עשתה את זה בטעות כי חשבה שזה בעלה (רש"י בפרשת שמות). </w:t>
      </w:r>
      <w:r w:rsidRPr="00F347F4">
        <w:rPr>
          <w:rFonts w:cs="Guttman Stam1"/>
          <w:color w:val="000000" w:themeColor="text1"/>
          <w:rtl/>
        </w:rPr>
        <w:t xml:space="preserve"> </w:t>
      </w:r>
      <w:bookmarkStart w:id="64" w:name="ויקראBפרק-כד-{יב}"/>
      <w:bookmarkEnd w:id="64"/>
      <w:r w:rsidRPr="00F347F4">
        <w:rPr>
          <w:rFonts w:cs="Guttman Stam1"/>
          <w:color w:val="000000" w:themeColor="text1"/>
          <w:u w:val="single"/>
          <w:rtl/>
        </w:rPr>
        <w:t>{יב}</w:t>
      </w:r>
      <w:r w:rsidRPr="00F347F4">
        <w:rPr>
          <w:rFonts w:cs="Guttman Stam1"/>
          <w:color w:val="000000" w:themeColor="text1"/>
          <w:rtl/>
        </w:rPr>
        <w:t xml:space="preserve"> וַיַּנִּיחֻהוּ בַּמִּשְׁמָר </w:t>
      </w:r>
      <w:r>
        <w:rPr>
          <w:rFonts w:cs="David" w:hint="cs"/>
          <w:color w:val="000000" w:themeColor="text1"/>
          <w:rtl/>
        </w:rPr>
        <w:t xml:space="preserve">- שמו אותו בבית סוהר </w:t>
      </w:r>
      <w:r w:rsidRPr="00F347F4">
        <w:rPr>
          <w:rFonts w:cs="Guttman Stam1"/>
          <w:color w:val="000000" w:themeColor="text1"/>
          <w:rtl/>
        </w:rPr>
        <w:t>לִפְרֹשׁ לָהֶם עַל פִּי</w:t>
      </w:r>
      <w:r>
        <w:rPr>
          <w:rFonts w:cs="Guttman Stam1" w:hint="cs"/>
          <w:color w:val="000000" w:themeColor="text1"/>
          <w:rtl/>
        </w:rPr>
        <w:t xml:space="preserve"> ה'</w:t>
      </w:r>
      <w:r>
        <w:rPr>
          <w:rFonts w:cs="David" w:hint="cs"/>
          <w:color w:val="000000" w:themeColor="text1"/>
          <w:rtl/>
        </w:rPr>
        <w:t xml:space="preserve"> - עד שה' יפרש למשה רבינו מה דינו.</w:t>
      </w:r>
      <w:r w:rsidRPr="00F347F4">
        <w:rPr>
          <w:rFonts w:cs="Guttman Stam1" w:hint="cs"/>
          <w:color w:val="000000" w:themeColor="text1"/>
          <w:rtl/>
        </w:rPr>
        <w:t xml:space="preserve"> </w:t>
      </w:r>
      <w:bookmarkStart w:id="65" w:name="ויקראBפרק-כד-{יד}"/>
      <w:bookmarkEnd w:id="65"/>
    </w:p>
    <w:p w:rsidR="007B4231" w:rsidRDefault="007B4231" w:rsidP="00B94D7C">
      <w:pPr>
        <w:jc w:val="both"/>
        <w:rPr>
          <w:rFonts w:cs="Guttman Stam1"/>
          <w:color w:val="000000" w:themeColor="text1"/>
          <w:u w:val="single"/>
          <w:rtl/>
        </w:rPr>
      </w:pPr>
      <w:r w:rsidRPr="00F347F4">
        <w:rPr>
          <w:rFonts w:cs="Guttman Stam1" w:hint="cs"/>
          <w:color w:val="000000" w:themeColor="text1"/>
          <w:rtl/>
        </w:rPr>
        <w:t>{</w:t>
      </w:r>
      <w:r w:rsidRPr="00F347F4">
        <w:rPr>
          <w:rFonts w:cs="Guttman Stam1" w:hint="cs"/>
          <w:color w:val="000000" w:themeColor="text1"/>
          <w:u w:val="single"/>
          <w:rtl/>
        </w:rPr>
        <w:t>יג</w:t>
      </w:r>
      <w:r w:rsidRPr="00F347F4">
        <w:rPr>
          <w:rFonts w:cs="Guttman Stam1" w:hint="cs"/>
          <w:color w:val="000000" w:themeColor="text1"/>
          <w:rtl/>
        </w:rPr>
        <w:t>}</w:t>
      </w:r>
      <w:r w:rsidRPr="00F347F4">
        <w:rPr>
          <w:rFonts w:cs="Guttman Stam1"/>
          <w:color w:val="000000" w:themeColor="text1"/>
        </w:rPr>
        <w:t xml:space="preserve">  </w:t>
      </w:r>
      <w:r w:rsidRPr="00F347F4">
        <w:rPr>
          <w:rFonts w:cs="Guttman Stam1"/>
          <w:color w:val="000000" w:themeColor="text1"/>
          <w:rtl/>
        </w:rPr>
        <w:t>וַיְדַבֵּר</w:t>
      </w:r>
      <w:r w:rsidRPr="00F347F4">
        <w:rPr>
          <w:rFonts w:cs="Guttman Stam1" w:hint="cs"/>
          <w:color w:val="000000" w:themeColor="text1"/>
          <w:rtl/>
        </w:rPr>
        <w:t xml:space="preserve"> ה' </w:t>
      </w:r>
      <w:r w:rsidRPr="00F347F4">
        <w:rPr>
          <w:rFonts w:cs="Guttman Stam1"/>
          <w:color w:val="000000" w:themeColor="text1"/>
          <w:rtl/>
        </w:rPr>
        <w:t>אֶל מֹשֶׁה לֵּאמֹר</w:t>
      </w:r>
      <w:r w:rsidRPr="00F347F4">
        <w:rPr>
          <w:rFonts w:cs="Guttman Stam1" w:hint="cs"/>
          <w:color w:val="000000" w:themeColor="text1"/>
          <w:rtl/>
        </w:rPr>
        <w:t xml:space="preserve">: </w:t>
      </w:r>
      <w:r w:rsidRPr="00F347F4">
        <w:rPr>
          <w:rFonts w:cs="Guttman Stam1"/>
          <w:color w:val="000000" w:themeColor="text1"/>
          <w:u w:val="single"/>
          <w:rtl/>
        </w:rPr>
        <w:t>{יד}</w:t>
      </w:r>
      <w:r w:rsidRPr="00F347F4">
        <w:rPr>
          <w:rFonts w:cs="Guttman Stam1"/>
          <w:color w:val="000000" w:themeColor="text1"/>
          <w:rtl/>
        </w:rPr>
        <w:t> הוֹצֵא אֶת הַמְקַלֵּל אֶל מִחוּץ לַמַּחֲנֶה</w:t>
      </w:r>
      <w:r>
        <w:rPr>
          <w:rFonts w:cs="David" w:hint="cs"/>
          <w:color w:val="000000" w:themeColor="text1"/>
          <w:rtl/>
        </w:rPr>
        <w:t xml:space="preserve"> - סקילה עושים מחוץ למחנה.</w:t>
      </w:r>
      <w:r w:rsidRPr="00F347F4">
        <w:rPr>
          <w:rFonts w:cs="Guttman Stam1"/>
          <w:color w:val="000000" w:themeColor="text1"/>
          <w:rtl/>
        </w:rPr>
        <w:t xml:space="preserve"> וְסָמְכוּ כָל הַשֹּׁמְעִים אֶת יְדֵיהֶם עַל רֹאשׁוֹ</w:t>
      </w:r>
      <w:r>
        <w:rPr>
          <w:rFonts w:cs="David" w:hint="cs"/>
          <w:color w:val="000000" w:themeColor="text1"/>
          <w:rtl/>
        </w:rPr>
        <w:t xml:space="preserve"> - דין מיוחד במיתת בית דין של מקלל: העדים סומכים את ידיהם על ראשו ואומרים לו: אתה אשם בכך שאתה תמות כי עשית מעשה כ"כ נורא! </w:t>
      </w:r>
      <w:r w:rsidRPr="00F347F4">
        <w:rPr>
          <w:rFonts w:cs="Guttman Stam1"/>
          <w:color w:val="000000" w:themeColor="text1"/>
          <w:rtl/>
        </w:rPr>
        <w:t xml:space="preserve"> וְרָגְמוּ </w:t>
      </w:r>
      <w:r w:rsidRPr="00F347F4">
        <w:rPr>
          <w:rFonts w:cs="Guttman Stam1"/>
          <w:color w:val="000000" w:themeColor="text1"/>
          <w:rtl/>
        </w:rPr>
        <w:lastRenderedPageBreak/>
        <w:t>אֹתוֹ כָּל</w:t>
      </w:r>
      <w:r>
        <w:rPr>
          <w:rFonts w:cs="Guttman Stam1"/>
          <w:color w:val="000000" w:themeColor="text1"/>
          <w:rtl/>
        </w:rPr>
        <w:t xml:space="preserve"> הָעֵדָה</w:t>
      </w:r>
      <w:r>
        <w:rPr>
          <w:rFonts w:cs="David" w:hint="cs"/>
          <w:color w:val="000000" w:themeColor="text1"/>
          <w:rtl/>
        </w:rPr>
        <w:t xml:space="preserve"> - רק העדים סוקלים אבל הם שליחים של כל עם ישראל.</w:t>
      </w:r>
      <w:r w:rsidRPr="00F347F4">
        <w:rPr>
          <w:rFonts w:cs="Guttman Stam1"/>
          <w:color w:val="000000" w:themeColor="text1"/>
          <w:rtl/>
        </w:rPr>
        <w:t xml:space="preserve"> </w:t>
      </w:r>
      <w:bookmarkStart w:id="66" w:name="ויקראBפרק-כד-{טו}"/>
      <w:bookmarkEnd w:id="66"/>
      <w:r w:rsidRPr="00F347F4">
        <w:rPr>
          <w:rFonts w:cs="Guttman Stam1"/>
          <w:color w:val="000000" w:themeColor="text1"/>
          <w:u w:val="single"/>
          <w:rtl/>
        </w:rPr>
        <w:t>{טו}</w:t>
      </w:r>
      <w:r w:rsidRPr="00F347F4">
        <w:rPr>
          <w:rFonts w:cs="Guttman Stam1"/>
          <w:color w:val="000000" w:themeColor="text1"/>
          <w:rtl/>
        </w:rPr>
        <w:t> וְאֶל בְּנֵי יִשְׂרָאֵל תְּדַבֵּר לֵאמֹר אִישׁ אִישׁ כִּי יְקַלֵּל אֱלֹ</w:t>
      </w:r>
      <w:r w:rsidRPr="00F347F4">
        <w:rPr>
          <w:rFonts w:cs="Guttman Stam1" w:hint="cs"/>
          <w:color w:val="000000" w:themeColor="text1"/>
          <w:rtl/>
        </w:rPr>
        <w:t>ק</w:t>
      </w:r>
      <w:r w:rsidRPr="00F347F4">
        <w:rPr>
          <w:rFonts w:cs="Guttman Stam1"/>
          <w:color w:val="000000" w:themeColor="text1"/>
          <w:rtl/>
        </w:rPr>
        <w:t>ָיו וְנָשָׂא חֶטְאוֹ</w:t>
      </w:r>
      <w:r>
        <w:rPr>
          <w:rFonts w:cs="Guttman Stam1" w:hint="cs"/>
          <w:color w:val="000000" w:themeColor="text1"/>
          <w:rtl/>
        </w:rPr>
        <w:t xml:space="preserve"> </w:t>
      </w:r>
      <w:r>
        <w:rPr>
          <w:rFonts w:cs="David" w:hint="cs"/>
          <w:color w:val="000000" w:themeColor="text1"/>
          <w:rtl/>
        </w:rPr>
        <w:t xml:space="preserve">- מדובר שעשה זאת בלי התראה- חייב כרת. </w:t>
      </w:r>
      <w:bookmarkStart w:id="67" w:name="ויקראBפרק-כד-{טז}"/>
      <w:bookmarkEnd w:id="67"/>
      <w:r w:rsidRPr="00F347F4">
        <w:rPr>
          <w:rFonts w:cs="Guttman Stam1"/>
          <w:color w:val="000000" w:themeColor="text1"/>
          <w:u w:val="single"/>
          <w:rtl/>
        </w:rPr>
        <w:t>{טז}</w:t>
      </w:r>
      <w:r w:rsidRPr="00F347F4">
        <w:rPr>
          <w:rFonts w:cs="Guttman Stam1"/>
          <w:color w:val="000000" w:themeColor="text1"/>
          <w:rtl/>
        </w:rPr>
        <w:t> וְנֹקֵב שֵׁם</w:t>
      </w:r>
      <w:r w:rsidRPr="00F347F4">
        <w:rPr>
          <w:rFonts w:cs="Guttman Stam1" w:hint="cs"/>
          <w:color w:val="000000" w:themeColor="text1"/>
          <w:rtl/>
        </w:rPr>
        <w:t xml:space="preserve"> ה' </w:t>
      </w:r>
      <w:r>
        <w:rPr>
          <w:rFonts w:cs="David" w:hint="cs"/>
          <w:color w:val="000000" w:themeColor="text1"/>
          <w:rtl/>
        </w:rPr>
        <w:t xml:space="preserve">- המפרש את שם ה' ומקלל  </w:t>
      </w:r>
      <w:r w:rsidRPr="00F347F4">
        <w:rPr>
          <w:rFonts w:cs="Guttman Stam1"/>
          <w:color w:val="000000" w:themeColor="text1"/>
          <w:rtl/>
        </w:rPr>
        <w:t>מוֹת יוּמָת רָגוֹם יִרְגְּמוּ בוֹ כָּל הָעֵדָה</w:t>
      </w:r>
      <w:r>
        <w:rPr>
          <w:rFonts w:cs="Guttman Stam1" w:hint="cs"/>
          <w:color w:val="000000" w:themeColor="text1"/>
          <w:rtl/>
        </w:rPr>
        <w:t xml:space="preserve"> </w:t>
      </w:r>
      <w:r>
        <w:rPr>
          <w:rFonts w:cs="David" w:hint="cs"/>
          <w:color w:val="000000" w:themeColor="text1"/>
          <w:rtl/>
        </w:rPr>
        <w:t>- אם עשה זאת בעדים והתראה- חייב סקילה. הילדים היקרים שאלו את שאלת המפרשים: הרי כאן לא היתה התראה טובה?! כי הרי לא ידעו עדיין את עונשו?!  תשובה:  זו היתה 'הוראת שעה' או שהתרו בו על כל מיני עונשים.</w:t>
      </w:r>
      <w:r w:rsidRPr="00F347F4">
        <w:rPr>
          <w:rFonts w:cs="Guttman Stam1"/>
          <w:color w:val="000000" w:themeColor="text1"/>
          <w:rtl/>
        </w:rPr>
        <w:t xml:space="preserve">  כַּגֵּר כָּאֶזְרָח </w:t>
      </w:r>
      <w:r>
        <w:rPr>
          <w:rFonts w:cs="David" w:hint="cs"/>
          <w:color w:val="000000" w:themeColor="text1"/>
          <w:rtl/>
        </w:rPr>
        <w:t xml:space="preserve">- אין הבדל בין גר צדק לישראלי מלידה. </w:t>
      </w:r>
      <w:r w:rsidRPr="00F347F4">
        <w:rPr>
          <w:rFonts w:cs="Guttman Stam1"/>
          <w:color w:val="000000" w:themeColor="text1"/>
          <w:rtl/>
        </w:rPr>
        <w:t xml:space="preserve">בְּנָקְבוֹ שֵׁם יוּמָת: </w:t>
      </w:r>
      <w:bookmarkStart w:id="68" w:name="ויקראBפרק-כד-{יז}"/>
      <w:bookmarkEnd w:id="68"/>
    </w:p>
    <w:p w:rsidR="009606A0" w:rsidRPr="00DF4CAD" w:rsidRDefault="007B4231" w:rsidP="00DF4CAD">
      <w:pPr>
        <w:jc w:val="both"/>
        <w:rPr>
          <w:rFonts w:cs="Guttman Stam1"/>
          <w:color w:val="000000" w:themeColor="text1"/>
          <w:u w:val="single"/>
        </w:rPr>
      </w:pPr>
      <w:r w:rsidRPr="00F347F4">
        <w:rPr>
          <w:rFonts w:cs="Guttman Stam1"/>
          <w:color w:val="000000" w:themeColor="text1"/>
          <w:u w:val="single"/>
          <w:rtl/>
        </w:rPr>
        <w:t>{יז}</w:t>
      </w:r>
      <w:r w:rsidRPr="00F347F4">
        <w:rPr>
          <w:rFonts w:cs="Guttman Stam1"/>
          <w:color w:val="000000" w:themeColor="text1"/>
          <w:rtl/>
        </w:rPr>
        <w:t xml:space="preserve"> וְאִישׁ כִּי יַכֶּה כָּל נֶפֶשׁ אָדָם </w:t>
      </w:r>
      <w:r>
        <w:rPr>
          <w:rFonts w:cs="David" w:hint="cs"/>
          <w:color w:val="000000" w:themeColor="text1"/>
          <w:rtl/>
        </w:rPr>
        <w:t xml:space="preserve">- רוצח </w:t>
      </w:r>
      <w:r>
        <w:rPr>
          <w:rFonts w:cs="Guttman Stam1"/>
          <w:color w:val="000000" w:themeColor="text1"/>
          <w:rtl/>
        </w:rPr>
        <w:t>מוֹת יוּמָת</w:t>
      </w:r>
      <w:r>
        <w:rPr>
          <w:rFonts w:cs="David" w:hint="cs"/>
          <w:color w:val="000000" w:themeColor="text1"/>
          <w:rtl/>
        </w:rPr>
        <w:t xml:space="preserve"> - מיתת בי"ד (הרג)</w:t>
      </w:r>
      <w:r w:rsidRPr="00F347F4">
        <w:rPr>
          <w:rFonts w:cs="Guttman Stam1"/>
          <w:color w:val="000000" w:themeColor="text1"/>
          <w:rtl/>
        </w:rPr>
        <w:t xml:space="preserve"> </w:t>
      </w:r>
      <w:bookmarkStart w:id="69" w:name="ויקראBפרק-כד-{יח}"/>
      <w:bookmarkEnd w:id="69"/>
      <w:r w:rsidRPr="00F347F4">
        <w:rPr>
          <w:rFonts w:cs="Guttman Stam1"/>
          <w:color w:val="000000" w:themeColor="text1"/>
          <w:u w:val="single"/>
          <w:rtl/>
        </w:rPr>
        <w:t>{יח}</w:t>
      </w:r>
      <w:r w:rsidRPr="00F347F4">
        <w:rPr>
          <w:rFonts w:cs="Guttman Stam1"/>
          <w:color w:val="000000" w:themeColor="text1"/>
          <w:rtl/>
        </w:rPr>
        <w:t xml:space="preserve"> וּמַכֵּה נֶפֶשׁ בְּהֵמָה </w:t>
      </w:r>
      <w:r>
        <w:rPr>
          <w:rFonts w:cs="David" w:hint="cs"/>
          <w:color w:val="000000" w:themeColor="text1"/>
          <w:rtl/>
        </w:rPr>
        <w:t xml:space="preserve">- הורג בהמת חברו (מזיק) </w:t>
      </w:r>
      <w:r w:rsidRPr="00F347F4">
        <w:rPr>
          <w:rFonts w:cs="Guttman Stam1"/>
          <w:color w:val="000000" w:themeColor="text1"/>
          <w:rtl/>
        </w:rPr>
        <w:t>יְשַׁלְּמֶנָּה</w:t>
      </w:r>
      <w:r>
        <w:rPr>
          <w:rFonts w:cs="David" w:hint="cs"/>
          <w:color w:val="000000" w:themeColor="text1"/>
          <w:rtl/>
        </w:rPr>
        <w:t xml:space="preserve"> - ישלם (ולא ימות)</w:t>
      </w:r>
      <w:r w:rsidRPr="00F347F4">
        <w:rPr>
          <w:rFonts w:cs="Guttman Stam1"/>
          <w:color w:val="000000" w:themeColor="text1"/>
          <w:rtl/>
        </w:rPr>
        <w:t xml:space="preserve"> נֶפֶשׁ תַּחַת נָפֶשׁ: </w:t>
      </w:r>
      <w:bookmarkStart w:id="70" w:name="ויקראBפרק-כד-{יט}"/>
      <w:bookmarkEnd w:id="70"/>
      <w:r w:rsidRPr="00F347F4">
        <w:rPr>
          <w:rFonts w:cs="Guttman Stam1"/>
          <w:color w:val="000000" w:themeColor="text1"/>
          <w:u w:val="single"/>
          <w:rtl/>
        </w:rPr>
        <w:t>{יט}</w:t>
      </w:r>
      <w:r w:rsidRPr="00F347F4">
        <w:rPr>
          <w:rFonts w:cs="Guttman Stam1"/>
          <w:color w:val="000000" w:themeColor="text1"/>
          <w:rtl/>
        </w:rPr>
        <w:t> וְאִישׁ כִּי יִתֵּן מוּם בַּעֲמִיתוֹ</w:t>
      </w:r>
      <w:r>
        <w:rPr>
          <w:rFonts w:cs="David" w:hint="cs"/>
          <w:color w:val="000000" w:themeColor="text1"/>
          <w:rtl/>
        </w:rPr>
        <w:t xml:space="preserve"> - חובל</w:t>
      </w:r>
      <w:r w:rsidRPr="00F347F4">
        <w:rPr>
          <w:rFonts w:cs="Guttman Stam1"/>
          <w:color w:val="000000" w:themeColor="text1"/>
          <w:rtl/>
        </w:rPr>
        <w:t xml:space="preserve"> כַּאֲשֶׁר עָשָׂה </w:t>
      </w:r>
      <w:r>
        <w:rPr>
          <w:rFonts w:cs="David" w:hint="cs"/>
          <w:color w:val="000000" w:themeColor="text1"/>
          <w:rtl/>
        </w:rPr>
        <w:t xml:space="preserve">- כמו שעשה </w:t>
      </w:r>
      <w:r w:rsidRPr="00F347F4">
        <w:rPr>
          <w:rFonts w:cs="Guttman Stam1"/>
          <w:color w:val="000000" w:themeColor="text1"/>
          <w:rtl/>
        </w:rPr>
        <w:t xml:space="preserve">כֵּן יֵעָשֶׂה לּוֹ: </w:t>
      </w:r>
      <w:bookmarkStart w:id="71" w:name="ויקראBפרק-כד-{כ}"/>
      <w:bookmarkEnd w:id="71"/>
      <w:r w:rsidRPr="00F347F4">
        <w:rPr>
          <w:rFonts w:cs="Guttman Stam1"/>
          <w:color w:val="000000" w:themeColor="text1"/>
          <w:u w:val="single"/>
          <w:rtl/>
        </w:rPr>
        <w:t>{כ}</w:t>
      </w:r>
      <w:r w:rsidRPr="00F347F4">
        <w:rPr>
          <w:rFonts w:cs="Guttman Stam1"/>
          <w:color w:val="000000" w:themeColor="text1"/>
          <w:rtl/>
        </w:rPr>
        <w:t> שֶׁבֶר תַּחַת שֶׁבֶר עַיִן תַּחַת עַיִן שֵׁן תַּחַת שֵׁן כַּאֲשֶׁר יִתֵּן מ</w:t>
      </w:r>
      <w:r>
        <w:rPr>
          <w:rFonts w:cs="Guttman Stam1"/>
          <w:color w:val="000000" w:themeColor="text1"/>
          <w:rtl/>
        </w:rPr>
        <w:t>וּם בָּאָדָם כֵּן יִנָּתֶן בּוֹ</w:t>
      </w:r>
      <w:r>
        <w:rPr>
          <w:rFonts w:cs="Guttman Stam1" w:hint="cs"/>
          <w:color w:val="000000" w:themeColor="text1"/>
          <w:rtl/>
        </w:rPr>
        <w:t xml:space="preserve"> </w:t>
      </w:r>
      <w:r>
        <w:rPr>
          <w:rFonts w:cs="David" w:hint="cs"/>
          <w:color w:val="000000" w:themeColor="text1"/>
          <w:rtl/>
        </w:rPr>
        <w:t xml:space="preserve">- כל זה </w:t>
      </w:r>
      <w:r w:rsidRPr="00992FB0">
        <w:rPr>
          <w:rFonts w:cs="David" w:hint="cs"/>
          <w:color w:val="000000" w:themeColor="text1"/>
          <w:u w:val="single"/>
          <w:rtl/>
        </w:rPr>
        <w:t>תשלומי ממון</w:t>
      </w:r>
      <w:r>
        <w:rPr>
          <w:rFonts w:cs="David" w:hint="cs"/>
          <w:color w:val="000000" w:themeColor="text1"/>
          <w:rtl/>
        </w:rPr>
        <w:t xml:space="preserve"> (רמוז במילה 'ינתן' דבר שנותנים מיד ליד). מעריכים כמה היה שווה להמכר לעבד לפני הפציעה וכמה שווה אחריה. למה כתוב בלשון זו?  להראות את חומרת המעשה. הוא משלם גם צער, ריפוי, שבת ובושת.</w:t>
      </w:r>
      <w:r w:rsidRPr="00F347F4">
        <w:rPr>
          <w:rFonts w:cs="Guttman Stam1"/>
          <w:color w:val="000000" w:themeColor="text1"/>
          <w:rtl/>
        </w:rPr>
        <w:t xml:space="preserve"> </w:t>
      </w:r>
      <w:bookmarkStart w:id="72" w:name="ויקראBפרק-כד-{כא}"/>
      <w:bookmarkEnd w:id="72"/>
      <w:r w:rsidRPr="00F347F4">
        <w:rPr>
          <w:rFonts w:cs="Guttman Stam1"/>
          <w:color w:val="000000" w:themeColor="text1"/>
          <w:u w:val="single"/>
          <w:rtl/>
        </w:rPr>
        <w:t>{כא}</w:t>
      </w:r>
      <w:r w:rsidRPr="00F347F4">
        <w:rPr>
          <w:rFonts w:cs="Guttman Stam1"/>
          <w:color w:val="000000" w:themeColor="text1"/>
          <w:rtl/>
        </w:rPr>
        <w:t> וּמַכֵּה בְהֵמָה</w:t>
      </w:r>
      <w:r>
        <w:rPr>
          <w:rFonts w:cs="Guttman Stam1" w:hint="cs"/>
          <w:color w:val="000000" w:themeColor="text1"/>
          <w:rtl/>
        </w:rPr>
        <w:t xml:space="preserve"> </w:t>
      </w:r>
      <w:r>
        <w:rPr>
          <w:rFonts w:cs="David" w:hint="cs"/>
          <w:color w:val="000000" w:themeColor="text1"/>
          <w:rtl/>
        </w:rPr>
        <w:t>- לא כתוב 'נפש בהמה' כי מדובר על מזיק לבהמה ולא הרגה.</w:t>
      </w:r>
      <w:r w:rsidRPr="00F347F4">
        <w:rPr>
          <w:rFonts w:cs="Guttman Stam1"/>
          <w:color w:val="000000" w:themeColor="text1"/>
          <w:rtl/>
        </w:rPr>
        <w:t xml:space="preserve"> יְשַׁלְּמֶנָּה</w:t>
      </w:r>
      <w:r>
        <w:rPr>
          <w:rFonts w:cs="Guttman Stam1" w:hint="cs"/>
          <w:color w:val="000000" w:themeColor="text1"/>
          <w:rtl/>
        </w:rPr>
        <w:t xml:space="preserve"> </w:t>
      </w:r>
      <w:r>
        <w:rPr>
          <w:rFonts w:cs="David" w:hint="cs"/>
          <w:color w:val="000000" w:themeColor="text1"/>
          <w:rtl/>
        </w:rPr>
        <w:t>- ישלם.</w:t>
      </w:r>
      <w:r w:rsidRPr="00F347F4">
        <w:rPr>
          <w:rFonts w:cs="Guttman Stam1"/>
          <w:color w:val="000000" w:themeColor="text1"/>
          <w:rtl/>
        </w:rPr>
        <w:t xml:space="preserve"> </w:t>
      </w:r>
      <w:r>
        <w:rPr>
          <w:rFonts w:cs="David" w:hint="cs"/>
          <w:color w:val="000000" w:themeColor="text1"/>
          <w:rtl/>
        </w:rPr>
        <w:t xml:space="preserve"> </w:t>
      </w:r>
      <w:r w:rsidRPr="00F347F4">
        <w:rPr>
          <w:rFonts w:cs="Guttman Stam1"/>
          <w:color w:val="000000" w:themeColor="text1"/>
          <w:rtl/>
        </w:rPr>
        <w:t>וּמַכֵּה אָדָם יוּמָת</w:t>
      </w:r>
      <w:r>
        <w:rPr>
          <w:rFonts w:cs="David" w:hint="cs"/>
          <w:color w:val="000000" w:themeColor="text1"/>
          <w:rtl/>
        </w:rPr>
        <w:t xml:space="preserve"> - איך יתכן שיומת הרי לא כתוב 'מכה </w:t>
      </w:r>
      <w:r w:rsidRPr="00A00893">
        <w:rPr>
          <w:rFonts w:cs="David" w:hint="cs"/>
          <w:color w:val="000000" w:themeColor="text1"/>
          <w:u w:val="single"/>
          <w:rtl/>
        </w:rPr>
        <w:t>נפש</w:t>
      </w:r>
      <w:r>
        <w:rPr>
          <w:rFonts w:cs="David" w:hint="cs"/>
          <w:color w:val="000000" w:themeColor="text1"/>
          <w:rtl/>
        </w:rPr>
        <w:t xml:space="preserve"> אדם'?! תשובה: מדובר במכה אביו או אימ</w:t>
      </w:r>
      <w:r w:rsidRPr="00A00893">
        <w:rPr>
          <w:rFonts w:cs="David" w:hint="cs"/>
          <w:color w:val="000000" w:themeColor="text1"/>
          <w:rtl/>
        </w:rPr>
        <w:t>ו שחייב מיתה.</w:t>
      </w:r>
      <w:r w:rsidRPr="00F347F4">
        <w:rPr>
          <w:rFonts w:cs="Guttman Stam1"/>
          <w:color w:val="000000" w:themeColor="text1"/>
          <w:rtl/>
        </w:rPr>
        <w:t xml:space="preserve"> </w:t>
      </w:r>
      <w:bookmarkStart w:id="73" w:name="ויקראBפרק-כד-{כב}"/>
      <w:bookmarkEnd w:id="73"/>
      <w:r w:rsidRPr="00F347F4">
        <w:rPr>
          <w:rFonts w:cs="Guttman Stam1"/>
          <w:color w:val="000000" w:themeColor="text1"/>
          <w:u w:val="single"/>
          <w:rtl/>
        </w:rPr>
        <w:t>{כב}</w:t>
      </w:r>
      <w:r w:rsidRPr="00F347F4">
        <w:rPr>
          <w:rFonts w:cs="Guttman Stam1"/>
          <w:color w:val="000000" w:themeColor="text1"/>
          <w:rtl/>
        </w:rPr>
        <w:t xml:space="preserve"> מִשְׁפַּט אֶחָד יִהְיֶה לָכֶם כַּגֵּר כָּאֶזְרָח יִהְיֶה </w:t>
      </w:r>
      <w:r>
        <w:rPr>
          <w:rFonts w:cs="David" w:hint="cs"/>
          <w:color w:val="000000" w:themeColor="text1"/>
          <w:rtl/>
        </w:rPr>
        <w:t xml:space="preserve"> - יש אותו דין לגר ולאזרח: בין שהוא רוצח, חובל  או מזיק ובין שהוא הנרצח, הנחבל או הניזק. </w:t>
      </w:r>
      <w:r w:rsidRPr="00F347F4">
        <w:rPr>
          <w:rFonts w:cs="Guttman Stam1"/>
          <w:color w:val="000000" w:themeColor="text1"/>
          <w:rtl/>
        </w:rPr>
        <w:t>כִּי אֲנִי</w:t>
      </w:r>
      <w:r w:rsidRPr="00F347F4">
        <w:rPr>
          <w:rFonts w:cs="Guttman Stam1" w:hint="cs"/>
          <w:color w:val="000000" w:themeColor="text1"/>
          <w:rtl/>
        </w:rPr>
        <w:t xml:space="preserve"> ה' </w:t>
      </w:r>
      <w:r w:rsidRPr="00F347F4">
        <w:rPr>
          <w:rFonts w:cs="Guttman Stam1"/>
          <w:color w:val="000000" w:themeColor="text1"/>
          <w:rtl/>
        </w:rPr>
        <w:t>אֱלֹ</w:t>
      </w:r>
      <w:r w:rsidRPr="00F347F4">
        <w:rPr>
          <w:rFonts w:cs="Guttman Stam1" w:hint="cs"/>
          <w:color w:val="000000" w:themeColor="text1"/>
          <w:rtl/>
        </w:rPr>
        <w:t>ק</w:t>
      </w:r>
      <w:r w:rsidRPr="00F347F4">
        <w:rPr>
          <w:rFonts w:cs="Guttman Stam1"/>
          <w:color w:val="000000" w:themeColor="text1"/>
          <w:rtl/>
        </w:rPr>
        <w:t>ֵיכֶם</w:t>
      </w:r>
      <w:r w:rsidRPr="00F347F4">
        <w:rPr>
          <w:rFonts w:cs="Guttman Stam1" w:hint="cs"/>
          <w:color w:val="000000" w:themeColor="text1"/>
          <w:rtl/>
        </w:rPr>
        <w:t xml:space="preserve">: </w:t>
      </w:r>
      <w:r w:rsidRPr="00F347F4">
        <w:rPr>
          <w:rFonts w:cs="Guttman Stam1"/>
          <w:color w:val="000000" w:themeColor="text1"/>
          <w:u w:val="single"/>
          <w:rtl/>
        </w:rPr>
        <w:t>{כג}</w:t>
      </w:r>
      <w:r w:rsidRPr="00F347F4">
        <w:rPr>
          <w:rFonts w:cs="Guttman Stam1"/>
          <w:color w:val="000000" w:themeColor="text1"/>
          <w:rtl/>
        </w:rPr>
        <w:t> וַיְדַבֵּר מֹשֶׁה אֶל בְּנֵי יִשְׂרָאֵל וַיּוֹצִיאוּ אֶת הַמְקַלֵּל אֶל מִחוּץ לַמַּחֲנֶה וַיִּרְגְּמוּ אֹתוֹ אָבֶן וּבְנֵי יִשְׂרָאֵל עָשׂוּ כַּאֲשֶׁר צִוָּה</w:t>
      </w:r>
      <w:r w:rsidRPr="00F347F4">
        <w:rPr>
          <w:rFonts w:cs="Guttman Stam1" w:hint="cs"/>
          <w:color w:val="000000" w:themeColor="text1"/>
          <w:rtl/>
        </w:rPr>
        <w:t xml:space="preserve"> ה' </w:t>
      </w:r>
      <w:r w:rsidRPr="00F347F4">
        <w:rPr>
          <w:rFonts w:cs="Guttman Stam1"/>
          <w:color w:val="000000" w:themeColor="text1"/>
          <w:rtl/>
        </w:rPr>
        <w:t>אֶת מֹשֶׁה</w:t>
      </w:r>
      <w:r>
        <w:rPr>
          <w:rFonts w:cs="Guttman Stam1" w:hint="cs"/>
          <w:color w:val="000000" w:themeColor="text1"/>
          <w:rtl/>
        </w:rPr>
        <w:t xml:space="preserve"> </w:t>
      </w:r>
      <w:r>
        <w:rPr>
          <w:rFonts w:cs="David" w:hint="cs"/>
          <w:color w:val="000000" w:themeColor="text1"/>
          <w:rtl/>
        </w:rPr>
        <w:t xml:space="preserve">- עשו את הסקילה בדיוק לפי ההלכות. ועשו זאת כי ה' ציוה ולא מתוך כעס 'ולא לשנאת בן המיצרי שנצה עִם הישראלי אלא (כדי) לבער הפגום מתוכם' (רמב"ן). </w:t>
      </w:r>
      <w:bookmarkStart w:id="74" w:name="_GoBack"/>
      <w:bookmarkEnd w:id="74"/>
    </w:p>
    <w:sectPr w:rsidR="009606A0" w:rsidRPr="00DF4CA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uttman Stam1">
    <w:panose1 w:val="02010401010101010101"/>
    <w:charset w:val="B1"/>
    <w:family w:val="auto"/>
    <w:pitch w:val="variable"/>
    <w:sig w:usb0="00000801" w:usb1="00000000" w:usb2="00000000" w:usb3="00000000" w:csb0="00000020" w:csb1="00000000"/>
  </w:font>
  <w:font w:name="Guttman-Toledo">
    <w:panose1 w:val="02010401010101010101"/>
    <w:charset w:val="B1"/>
    <w:family w:val="auto"/>
    <w:pitch w:val="variable"/>
    <w:sig w:usb0="00000801" w:usb1="40000000" w:usb2="00000000" w:usb3="00000000" w:csb0="00000020" w:csb1="00000000"/>
  </w:font>
  <w:font w:name="Guttman-Aram">
    <w:panose1 w:val="02010401010101010101"/>
    <w:charset w:val="B1"/>
    <w:family w:val="auto"/>
    <w:pitch w:val="variable"/>
    <w:sig w:usb0="00000801" w:usb1="00000000" w:usb2="00000000" w:usb3="00000000" w:csb0="0000002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6271F0"/>
    <w:multiLevelType w:val="hybridMultilevel"/>
    <w:tmpl w:val="B7A6F57E"/>
    <w:lvl w:ilvl="0" w:tplc="684A4C90">
      <w:start w:val="1"/>
      <w:numFmt w:val="decimal"/>
      <w:lvlText w:val="%1."/>
      <w:lvlJc w:val="left"/>
      <w:pPr>
        <w:ind w:left="1080" w:hanging="360"/>
      </w:pPr>
      <w:rPr>
        <w:rFonts w:cs="David"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14240A6"/>
    <w:multiLevelType w:val="hybridMultilevel"/>
    <w:tmpl w:val="5F802C0A"/>
    <w:lvl w:ilvl="0" w:tplc="2B4ED11A">
      <w:start w:val="1"/>
      <w:numFmt w:val="hebrew1"/>
      <w:lvlText w:val="%1."/>
      <w:lvlJc w:val="left"/>
      <w:pPr>
        <w:ind w:left="720" w:hanging="360"/>
      </w:pPr>
      <w:rPr>
        <w:rFonts w:cs="David"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231"/>
    <w:rsid w:val="00395FC7"/>
    <w:rsid w:val="007B4231"/>
    <w:rsid w:val="009606A0"/>
    <w:rsid w:val="00B94D7C"/>
    <w:rsid w:val="00BB0877"/>
    <w:rsid w:val="00DF4CAD"/>
    <w:rsid w:val="00E8292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D14C8"/>
  <w15:docId w15:val="{426CDF5F-9356-4BD1-8B28-309A4B19D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paragraph" w:styleId="2">
    <w:name w:val="heading 2"/>
    <w:basedOn w:val="a"/>
    <w:next w:val="a"/>
    <w:link w:val="20"/>
    <w:uiPriority w:val="9"/>
    <w:unhideWhenUsed/>
    <w:qFormat/>
    <w:rsid w:val="00395FC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395FC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unhideWhenUsed/>
    <w:rsid w:val="007B4231"/>
    <w:pPr>
      <w:bidi w:val="0"/>
      <w:spacing w:before="100" w:beforeAutospacing="1" w:after="100" w:afterAutospacing="1" w:line="240" w:lineRule="auto"/>
    </w:pPr>
    <w:rPr>
      <w:rFonts w:ascii="Times New Roman" w:eastAsia="Times New Roman" w:hAnsi="Times New Roman" w:cs="Times New Roman"/>
      <w:sz w:val="24"/>
      <w:szCs w:val="24"/>
    </w:rPr>
  </w:style>
  <w:style w:type="table" w:styleId="a3">
    <w:name w:val="Table Grid"/>
    <w:basedOn w:val="a1"/>
    <w:uiPriority w:val="59"/>
    <w:rsid w:val="007B4231"/>
    <w:pPr>
      <w:spacing w:after="0" w:line="240" w:lineRule="auto"/>
    </w:pPr>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converted-space">
    <w:name w:val="apple-converted-space"/>
    <w:basedOn w:val="a0"/>
    <w:rsid w:val="007B4231"/>
  </w:style>
  <w:style w:type="character" w:customStyle="1" w:styleId="20">
    <w:name w:val="כותרת 2 תו"/>
    <w:basedOn w:val="a0"/>
    <w:link w:val="2"/>
    <w:uiPriority w:val="9"/>
    <w:rsid w:val="00395FC7"/>
    <w:rPr>
      <w:rFonts w:asciiTheme="majorHAnsi" w:eastAsiaTheme="majorEastAsia" w:hAnsiTheme="majorHAnsi" w:cstheme="majorBidi"/>
      <w:color w:val="365F91" w:themeColor="accent1" w:themeShade="BF"/>
      <w:sz w:val="26"/>
      <w:szCs w:val="26"/>
    </w:rPr>
  </w:style>
  <w:style w:type="character" w:customStyle="1" w:styleId="30">
    <w:name w:val="כותרת 3 תו"/>
    <w:basedOn w:val="a0"/>
    <w:link w:val="3"/>
    <w:uiPriority w:val="9"/>
    <w:rsid w:val="00395FC7"/>
    <w:rPr>
      <w:rFonts w:asciiTheme="majorHAnsi" w:eastAsiaTheme="majorEastAsia" w:hAnsiTheme="majorHAnsi" w:cstheme="majorBidi"/>
      <w:color w:val="243F60" w:themeColor="accent1" w:themeShade="7F"/>
      <w:sz w:val="24"/>
      <w:szCs w:val="24"/>
    </w:rPr>
  </w:style>
  <w:style w:type="paragraph" w:styleId="a4">
    <w:name w:val="List Paragraph"/>
    <w:basedOn w:val="a"/>
    <w:uiPriority w:val="34"/>
    <w:qFormat/>
    <w:rsid w:val="00395F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11</Pages>
  <Words>5587</Words>
  <Characters>27938</Characters>
  <Application>Microsoft Office Word</Application>
  <DocSecurity>0</DocSecurity>
  <Lines>232</Lines>
  <Paragraphs>66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tkhnkl</dc:creator>
  <cp:keywords/>
  <dc:description/>
  <cp:lastModifiedBy>יואב אוריאל</cp:lastModifiedBy>
  <cp:revision>7</cp:revision>
  <dcterms:created xsi:type="dcterms:W3CDTF">2017-11-01T16:40:00Z</dcterms:created>
  <dcterms:modified xsi:type="dcterms:W3CDTF">2017-11-06T22:48:00Z</dcterms:modified>
</cp:coreProperties>
</file>