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AE7" w:rsidRDefault="00292AE7" w:rsidP="00292AE7">
      <w:pPr>
        <w:pStyle w:val="2"/>
        <w:rPr>
          <w:rFonts w:hint="cs"/>
          <w:rtl/>
        </w:rPr>
      </w:pPr>
      <w:bookmarkStart w:id="0" w:name="_GoBack"/>
      <w:bookmarkEnd w:id="0"/>
      <w:r>
        <w:rPr>
          <w:rFonts w:hint="cs"/>
          <w:rtl/>
        </w:rPr>
        <w:t>פרשת בשלח</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מדוע "לא נחם אלוקים דרך ארץ פלישתים"? [ה' אוהב את בני ישראל ויודע שהם עדיין לא בשלים למלחמה מיידית ויברחו חזרה למצריים]</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האם היו לבני ישראל חרבות? ["וחמושים עלו בני ישראל מארץ מצרים"] מדוע לא נלחמו במצרים שרדפו אחריהם? [כי היו רגילים להיות עבדים ולא הורגלו להלחם].</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למה הם צריכים חרבות והרי ה' דואג להם, האם הם לא סומכים על הקב"ה? [הקב"ה רוצה שבני האדם יעשו השתדלות. אנו בוטחים בה' ויחד עם זאת מצווים להשתדל]</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מי עזרה למשה למצא את עצמות יוסף הצדיק? [סרח בת אשר]</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היכן חנו ישראל אחרי סוכות? [באיתם, בקצה המדבר]</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מי הלך בראש מחנה ישראל? [עמוד הענן יומם ועמוד האש לילה].</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איזה זכות זוכר ה' לבני ישראל בכל הדורות? [שהסכימו לצאת למדבר בלי לדעת כיצד יסתדרו. "זכרתי לך חסד נעורייך אהבת כלולותייך לכתך אחרי במדבר בארץ לא זרועה"]</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מדוע ציוה ה' שיחזרו ויחנו לפני פי החירות? [ה' אוהב את ישראל ורצה שיראו את ישועת ה' וכיצד מעניש לגמרי את מצרים וכך יצא מליבם הפחד מהמצרים. על ידי שישראל חוזרים פרעה יחשוב שהם נבוכים [כלואים] בארץ וירדוף]</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פרעה רודף אחרי ישראל עם סוסים ומרכבות. מהיכן היה לו סוסים והרי במכת דבר מתו כל הבהמות? [רש"י מסביר שכמו במכת ברד שהירא את דבר ה' הניס את מקנהו אל הבתים כך גם קרה במכת דבר שהירא את דבר ה' הכניס ובהמותיו לא ניזוקו]. מכאן לומד רש"י שהמצרים לא חזרו בתשובה בלב שלם ואף מי שהיה ירא את דבר ה' זה היה רק מפחד אך כעת הוא נותן את הסוסים שלו לרדוף אחרי ישראל.</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למי פנו ישראל כאשר המצרים השיגו אותם חונים על הים? ["ויצעקו בני ישראל אל ה'". כמה מרגש לראות מאות אלפי אנשים עומדים יחד בתפילה]</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נסו לדמיין שאתם ילדים שיצאתם ממצרים ואתם שומעים כיצד חלק מהאנשים פונים אל משה מיואשים וכועסים על משה שהוציאם ממצרים ואומרים "המבלי אין קברים במצרים לקחתנו למות במדבר". מה הייתם אומרים לאבא שלכם? [אולי כך: אבא, כיצד הם מדברים לא יפה אל משה? הרי ה' עשה לנו כל כך הרבה ניסים וכי לא יוכל להושיע אותנו כעת?]</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משה לא כועס אלא מבין שהם במצוקה גדולה. מה עונה משה לבני ישראל החוששים כל כך? [אל תדאגו - "אל תיראו, התיצבו וראו את... ה' ילחם לכם ואתם תחרישון"].</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 xml:space="preserve">"ויאמר ה' אל משה מה תצעק אלי" </w:t>
      </w:r>
      <w:r w:rsidRPr="005D3B93">
        <w:rPr>
          <w:rFonts w:cs="Aharoni"/>
          <w:sz w:val="24"/>
          <w:szCs w:val="26"/>
          <w:rtl/>
        </w:rPr>
        <w:t>–</w:t>
      </w:r>
      <w:r w:rsidRPr="005D3B93">
        <w:rPr>
          <w:rFonts w:cs="Aharoni" w:hint="cs"/>
          <w:sz w:val="24"/>
          <w:szCs w:val="26"/>
          <w:rtl/>
        </w:rPr>
        <w:t xml:space="preserve"> מדוע ה' מפסיק את תפילת משה? [כי כאשר הסכנה מתקרבת צריך למהר ולהתרחק ממנה ולא להתעכב בתפילה. ה' רוצה שגם נעשה השתדלות]</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בדרך כלל עמוד האש החליף את עמוד הענן בתחילת הלילה והאיר לישראל, אך הפעם הוא הלך ל______ [בין מחנה ישראל למצרים] מדוע? [להחשיך למצרים. חז"ל מספרים שעמוד הענן גם קיבל את אבני הבילסטראות והחיצים של המצרים]</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מי היה הראשון שהעיז ונכנס למים בבטחון ובאמונה כי כך ה' ציוה "דבר אל בני ישראל ויסעו"? [נחשון בן עמינדב משבט יהודה ואחריו נכנסו עוד רבים]</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מה קרה כאשר משה נטה את ידו? [ה' הביא רוח חזקה עד שהמים נבקעו ובאמצע נהיתה יבשה]</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 xml:space="preserve">מתי ה' עשה מהומה במחנה מצרים? [לאחר שנכנסו לים, באשמורת הבוקר </w:t>
      </w:r>
      <w:r w:rsidRPr="005D3B93">
        <w:rPr>
          <w:rFonts w:cs="Aharoni"/>
          <w:sz w:val="24"/>
          <w:szCs w:val="26"/>
          <w:rtl/>
        </w:rPr>
        <w:t>–</w:t>
      </w:r>
      <w:r w:rsidRPr="005D3B93">
        <w:rPr>
          <w:rFonts w:cs="Aharoni" w:hint="cs"/>
          <w:sz w:val="24"/>
          <w:szCs w:val="26"/>
          <w:rtl/>
        </w:rPr>
        <w:t xml:space="preserve"> המשמרת האחרונה של הלילה]</w:t>
      </w:r>
    </w:p>
    <w:p w:rsidR="00292AE7" w:rsidRPr="005D3B93" w:rsidRDefault="00292AE7" w:rsidP="00292AE7">
      <w:pPr>
        <w:numPr>
          <w:ilvl w:val="0"/>
          <w:numId w:val="1"/>
        </w:numPr>
        <w:ind w:right="1106"/>
        <w:rPr>
          <w:rFonts w:cs="Aharoni" w:hint="cs"/>
          <w:sz w:val="24"/>
          <w:szCs w:val="26"/>
        </w:rPr>
      </w:pPr>
      <w:r w:rsidRPr="005D3B93">
        <w:rPr>
          <w:rFonts w:cs="Aharoni" w:hint="cs"/>
          <w:sz w:val="24"/>
          <w:szCs w:val="26"/>
          <w:rtl/>
        </w:rPr>
        <w:t>מתי החליטו המצרים שהם חייבים לנוס ולחזור לאחוריהם? [כאשר ה' הסיר את אופני (גלגלי) המרכבות]</w:t>
      </w:r>
    </w:p>
    <w:p w:rsidR="00292AE7" w:rsidRDefault="00292AE7" w:rsidP="00292AE7">
      <w:pPr>
        <w:numPr>
          <w:ilvl w:val="0"/>
          <w:numId w:val="1"/>
        </w:numPr>
        <w:ind w:right="1106"/>
        <w:rPr>
          <w:rFonts w:cs="Aharoni" w:hint="cs"/>
          <w:sz w:val="24"/>
          <w:szCs w:val="26"/>
        </w:rPr>
      </w:pPr>
      <w:r w:rsidRPr="005D3B93">
        <w:rPr>
          <w:rFonts w:cs="Aharoni" w:hint="cs"/>
          <w:sz w:val="24"/>
          <w:szCs w:val="26"/>
          <w:rtl/>
        </w:rPr>
        <w:lastRenderedPageBreak/>
        <w:t xml:space="preserve">מה עשו ישראל כאשר ראו את הישועה הגדולה? [פצחו בשיר תודה והודייה לקב"ה ביחד עם משה </w:t>
      </w:r>
      <w:r w:rsidRPr="005D3B93">
        <w:rPr>
          <w:rFonts w:cs="Aharoni"/>
          <w:sz w:val="24"/>
          <w:szCs w:val="26"/>
          <w:rtl/>
        </w:rPr>
        <w:t>–</w:t>
      </w:r>
      <w:r w:rsidRPr="005D3B93">
        <w:rPr>
          <w:rFonts w:cs="Aharoni" w:hint="cs"/>
          <w:sz w:val="24"/>
          <w:szCs w:val="26"/>
          <w:rtl/>
        </w:rPr>
        <w:t xml:space="preserve"> שירת הים]. הם התמלאו באהבה ובאמונה במשה מנהיגם ובה' ששלח את משה ועושה לנו את כל הניסים הללו.</w:t>
      </w:r>
    </w:p>
    <w:p w:rsidR="00292AE7" w:rsidRDefault="00292AE7" w:rsidP="00292AE7">
      <w:pPr>
        <w:numPr>
          <w:ilvl w:val="0"/>
          <w:numId w:val="1"/>
        </w:numPr>
        <w:ind w:right="1106"/>
        <w:rPr>
          <w:rFonts w:cs="Aharoni" w:hint="cs"/>
          <w:sz w:val="24"/>
          <w:szCs w:val="26"/>
        </w:rPr>
      </w:pPr>
      <w:r>
        <w:rPr>
          <w:rFonts w:cs="Aharoni" w:hint="cs"/>
          <w:sz w:val="24"/>
          <w:szCs w:val="26"/>
          <w:rtl/>
        </w:rPr>
        <w:t>כיצד שרו ישראל את שירת הים? [ישנן שתי דעות בגמרא, או שמשה אמר כל פעם כמה מילים והם חזרו אחריו או שכולם אמרו ממש ביחד בנבואה, כאיש אחד בלב אחד]</w:t>
      </w:r>
    </w:p>
    <w:p w:rsidR="00292AE7" w:rsidRDefault="00292AE7" w:rsidP="00292AE7">
      <w:pPr>
        <w:numPr>
          <w:ilvl w:val="0"/>
          <w:numId w:val="1"/>
        </w:numPr>
        <w:ind w:right="1106"/>
        <w:rPr>
          <w:rFonts w:cs="Aharoni" w:hint="cs"/>
          <w:sz w:val="24"/>
          <w:szCs w:val="26"/>
        </w:rPr>
      </w:pPr>
      <w:r>
        <w:rPr>
          <w:rFonts w:cs="Aharoni" w:hint="cs"/>
          <w:sz w:val="24"/>
          <w:szCs w:val="26"/>
          <w:rtl/>
        </w:rPr>
        <w:t xml:space="preserve">הסבר את חלקי הפסוקים הבאים: </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אשירה לה' כי גאה גאה [ה' התחזק והתגבר]</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 xml:space="preserve">סוס ורוכבו </w:t>
      </w:r>
      <w:r w:rsidRPr="00E15E98">
        <w:rPr>
          <w:rFonts w:cs="Aharoni" w:hint="cs"/>
          <w:sz w:val="24"/>
          <w:szCs w:val="26"/>
          <w:u w:val="single"/>
          <w:rtl/>
        </w:rPr>
        <w:t>רמה</w:t>
      </w:r>
      <w:r w:rsidRPr="00E15E98">
        <w:rPr>
          <w:rFonts w:cs="Aharoni" w:hint="cs"/>
          <w:sz w:val="24"/>
          <w:szCs w:val="26"/>
          <w:rtl/>
        </w:rPr>
        <w:t xml:space="preserve"> בים [זרק בים].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עזי וזמרת י-ה [ה' הוא החוזק שלי ולו אני מזמר]</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ואנוהו [אספר על הנוי והיופי של ה' שהציל אותי]</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וארוממנהו [ארומם ואשבח אותו]</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 xml:space="preserve">מרכבות פרעה וחילו </w:t>
      </w:r>
      <w:r w:rsidRPr="00E15E98">
        <w:rPr>
          <w:rFonts w:cs="Aharoni" w:hint="cs"/>
          <w:sz w:val="24"/>
          <w:szCs w:val="26"/>
          <w:u w:val="single"/>
          <w:rtl/>
        </w:rPr>
        <w:t>ירה</w:t>
      </w:r>
      <w:r w:rsidRPr="00E15E98">
        <w:rPr>
          <w:rFonts w:cs="Aharoni" w:hint="cs"/>
          <w:sz w:val="24"/>
          <w:szCs w:val="26"/>
          <w:rtl/>
        </w:rPr>
        <w:t xml:space="preserve"> בים [השליך]</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ומבחר שלישיו [שרי הצבא המובחרים]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תהומות יכסיומו [המים שבעומק הים כיסו את המצרים]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ימינך [החוזק שלך. יד ימין מסמלת את הכוח]</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תרעץ אויב [תשבור את האויב]</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 xml:space="preserve">מהם שני הדברים שנעשו ברוחו של הקב"ה ["נערמו מים" </w:t>
      </w:r>
      <w:r w:rsidRPr="00E15E98">
        <w:rPr>
          <w:rFonts w:cs="Aharoni"/>
          <w:sz w:val="24"/>
          <w:szCs w:val="26"/>
          <w:rtl/>
        </w:rPr>
        <w:t>–</w:t>
      </w:r>
      <w:r w:rsidRPr="00E15E98">
        <w:rPr>
          <w:rFonts w:cs="Aharoni" w:hint="cs"/>
          <w:sz w:val="24"/>
          <w:szCs w:val="26"/>
          <w:rtl/>
        </w:rPr>
        <w:t xml:space="preserve"> בקיעת ים סוף ו"כסמו ים" </w:t>
      </w:r>
      <w:r w:rsidRPr="00E15E98">
        <w:rPr>
          <w:rFonts w:cs="Aharoni"/>
          <w:sz w:val="24"/>
          <w:szCs w:val="26"/>
          <w:rtl/>
        </w:rPr>
        <w:t>–</w:t>
      </w:r>
      <w:r w:rsidRPr="00E15E98">
        <w:rPr>
          <w:rFonts w:cs="Aharoni" w:hint="cs"/>
          <w:sz w:val="24"/>
          <w:szCs w:val="26"/>
          <w:rtl/>
        </w:rPr>
        <w:t xml:space="preserve"> הטבעת המצרים].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 xml:space="preserve">נצבו כמו נד [המים נעמדו כמו עמוד </w:t>
      </w:r>
      <w:r w:rsidRPr="00E15E98">
        <w:rPr>
          <w:rFonts w:cs="Aharoni"/>
          <w:sz w:val="24"/>
          <w:szCs w:val="26"/>
          <w:rtl/>
        </w:rPr>
        <w:t>–</w:t>
      </w:r>
      <w:r w:rsidRPr="00E15E98">
        <w:rPr>
          <w:rFonts w:cs="Aharoni" w:hint="cs"/>
          <w:sz w:val="24"/>
          <w:szCs w:val="26"/>
          <w:rtl/>
        </w:rPr>
        <w:t xml:space="preserve"> חומה]</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קפאו תהומות [המים קפאו והפכו להיות כמו חומה עד עומק הים]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אחלק שלל, מי חשב זאת? [פרעה והמצרים נכנסו לים סוף בתקוה לנצח ולחלק שלל]</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אריק חרבי [אוציא ואשלוף את חרבי]</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תורישמו ידי [אקח את רכושם ואהפוך אותם לרשים ועניים].</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צללו כעופרת [שקעו בים במהירות כמו עופרת כבדה ששוקעת].</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נאדר בקודש [כוחו אדיר וחזק בקודש].</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נורא תהלות [אנו יראים לספר תהילותיך]</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עושה פלא [עושה נפלאות]</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נחית בחסדך עם זו גאלת [הנחת והובלת את עם ישראל שאותם גאלת]</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אל נוה קודשך [אתה עתיד להביאם אל בית המקדש שבארץ ישראל].</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שמעו עמים ירגזון [יפחדו]</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חיל אחז יושבי פלשת [רעדה ופחד נפלה על הפלישתים שגרו בארץ ישראל]</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אלופי אדום [שרי הצבא של עשו]</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אילי מואב [החזקים של מואב]</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נמוגו כל יושבי כנען [הלב שלהם נמס מפחד]</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ידמו כאבן [מרוב פחד ישתתקו]</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עד יעבור עמך ה' - לאן יעבור? [לארץ ישראל]</w:t>
      </w:r>
    </w:p>
    <w:p w:rsidR="00292AE7" w:rsidRPr="00E15E98" w:rsidRDefault="00292AE7" w:rsidP="00292AE7">
      <w:pPr>
        <w:pStyle w:val="a4"/>
        <w:numPr>
          <w:ilvl w:val="0"/>
          <w:numId w:val="2"/>
        </w:numPr>
        <w:ind w:right="360"/>
        <w:rPr>
          <w:rFonts w:cs="Aharoni" w:hint="cs"/>
          <w:sz w:val="24"/>
          <w:szCs w:val="26"/>
        </w:rPr>
      </w:pPr>
      <w:r w:rsidRPr="00E15E98">
        <w:rPr>
          <w:rFonts w:cs="Aharoni" w:hint="cs"/>
          <w:sz w:val="24"/>
          <w:szCs w:val="26"/>
          <w:rtl/>
        </w:rPr>
        <w:t>תבאמו ותטעמו בהר נחלתך [תביא אותם ותטע אותם בהר המוריה]</w:t>
      </w:r>
    </w:p>
    <w:p w:rsidR="00292AE7" w:rsidRDefault="00292AE7" w:rsidP="00292AE7">
      <w:pPr>
        <w:numPr>
          <w:ilvl w:val="0"/>
          <w:numId w:val="1"/>
        </w:numPr>
        <w:jc w:val="both"/>
        <w:rPr>
          <w:rFonts w:hint="cs"/>
        </w:rPr>
      </w:pPr>
      <w:r>
        <w:rPr>
          <w:rFonts w:hint="cs"/>
          <w:rtl/>
        </w:rPr>
        <w:t xml:space="preserve">ויסע משה את ישראל מים סוף. למה לא ויסעו? ["גדולה היתה ביזת הים יותר מביזת מצרים" </w:t>
      </w:r>
      <w:r>
        <w:rPr>
          <w:rtl/>
        </w:rPr>
        <w:t>–</w:t>
      </w:r>
      <w:r>
        <w:rPr>
          <w:rFonts w:hint="cs"/>
          <w:rtl/>
        </w:rPr>
        <w:t xml:space="preserve"> ומשה היה צריך לזרזם]</w:t>
      </w:r>
    </w:p>
    <w:p w:rsidR="00292AE7" w:rsidRDefault="00292AE7" w:rsidP="00292AE7">
      <w:pPr>
        <w:numPr>
          <w:ilvl w:val="0"/>
          <w:numId w:val="1"/>
        </w:numPr>
        <w:jc w:val="both"/>
        <w:rPr>
          <w:rFonts w:hint="cs"/>
        </w:rPr>
      </w:pPr>
      <w:r>
        <w:rPr>
          <w:rFonts w:hint="cs"/>
          <w:rtl/>
        </w:rPr>
        <w:t>כמה ימים הלכו בני ישראל במדבר ללא מים ולא התלוננו? [3 ימים שתו רק ממעט המים שנשארו בכליהם]</w:t>
      </w:r>
    </w:p>
    <w:p w:rsidR="00292AE7" w:rsidRDefault="00292AE7" w:rsidP="00292AE7">
      <w:pPr>
        <w:numPr>
          <w:ilvl w:val="0"/>
          <w:numId w:val="1"/>
        </w:numPr>
        <w:jc w:val="both"/>
        <w:rPr>
          <w:rtl/>
        </w:rPr>
      </w:pPr>
      <w:r>
        <w:rPr>
          <w:rtl/>
        </w:rPr>
        <w:t>מה היה הנסיון במרה?</w:t>
      </w:r>
      <w:r>
        <w:rPr>
          <w:rFonts w:hint="cs"/>
          <w:rtl/>
        </w:rPr>
        <w:t xml:space="preserve"> [המים מרים. האם ישראל יתלוננו ויכעסו? או שיבקשו בלי תלונה ויתפללו אל ה']</w:t>
      </w:r>
    </w:p>
    <w:p w:rsidR="00292AE7" w:rsidRDefault="00292AE7" w:rsidP="00292AE7">
      <w:pPr>
        <w:numPr>
          <w:ilvl w:val="0"/>
          <w:numId w:val="1"/>
        </w:numPr>
        <w:jc w:val="both"/>
        <w:rPr>
          <w:rtl/>
        </w:rPr>
      </w:pPr>
      <w:r>
        <w:rPr>
          <w:rtl/>
        </w:rPr>
        <w:lastRenderedPageBreak/>
        <w:t>מדוע מנסה ד' את בני ישראל?</w:t>
      </w:r>
      <w:r>
        <w:rPr>
          <w:rFonts w:hint="cs"/>
          <w:rtl/>
        </w:rPr>
        <w:t xml:space="preserve"> [כי ה' אוהב את בניו, יודע שהם גבורים וצדיקים ורוצה לחשל אותם שיהיו ראויים לתפקיד, כמו שחייל עובר טירונות קשה כדי להופכו ללוחם ומפקד. לישראל יש תפקיד להראות דוגמא לעולם כולו במצוות ה' ובתורתו ולהאיר את העולם כולו באור התורה]</w:t>
      </w:r>
    </w:p>
    <w:p w:rsidR="00292AE7" w:rsidRDefault="00292AE7" w:rsidP="00292AE7">
      <w:pPr>
        <w:numPr>
          <w:ilvl w:val="0"/>
          <w:numId w:val="1"/>
        </w:numPr>
        <w:jc w:val="both"/>
        <w:rPr>
          <w:rtl/>
        </w:rPr>
      </w:pPr>
      <w:r>
        <w:rPr>
          <w:rtl/>
        </w:rPr>
        <w:t>כיצד מרגישים בנ"י כאשר לאחר שלושה ימים ללא מים הם מוצאים מים אך אינם יכולים לשתות מהם כי הם מרים?</w:t>
      </w:r>
      <w:r>
        <w:rPr>
          <w:rFonts w:hint="cs"/>
          <w:rtl/>
        </w:rPr>
        <w:t xml:space="preserve"> </w:t>
      </w:r>
    </w:p>
    <w:p w:rsidR="00292AE7" w:rsidRDefault="00292AE7" w:rsidP="00292AE7">
      <w:pPr>
        <w:numPr>
          <w:ilvl w:val="0"/>
          <w:numId w:val="1"/>
        </w:numPr>
        <w:jc w:val="both"/>
        <w:rPr>
          <w:rtl/>
        </w:rPr>
      </w:pPr>
      <w:r>
        <w:rPr>
          <w:rtl/>
        </w:rPr>
        <w:t>כיצד ראוי היה לבנ"י לבקש מים ממשה?</w:t>
      </w:r>
      <w:r>
        <w:rPr>
          <w:rFonts w:hint="cs"/>
          <w:rtl/>
        </w:rPr>
        <w:t xml:space="preserve"> [ללא תלונה]</w:t>
      </w:r>
    </w:p>
    <w:p w:rsidR="00292AE7" w:rsidRDefault="00292AE7" w:rsidP="00292AE7">
      <w:pPr>
        <w:numPr>
          <w:ilvl w:val="0"/>
          <w:numId w:val="1"/>
        </w:numPr>
        <w:jc w:val="both"/>
        <w:rPr>
          <w:rFonts w:hint="cs"/>
        </w:rPr>
      </w:pPr>
      <w:r>
        <w:rPr>
          <w:rtl/>
        </w:rPr>
        <w:t>כיצד בקשו בנ"י מים ממשה?</w:t>
      </w:r>
      <w:r>
        <w:rPr>
          <w:rFonts w:hint="cs"/>
          <w:rtl/>
        </w:rPr>
        <w:t xml:space="preserve"> [התלוננו מרוב קושי וצמא - "וילונו", אך לא דברו בחוצפה גדולה ולא אמרו מילים קשות אלא שאלו "מה נשתה"]</w:t>
      </w:r>
    </w:p>
    <w:p w:rsidR="00292AE7" w:rsidRDefault="00292AE7" w:rsidP="00292AE7">
      <w:pPr>
        <w:numPr>
          <w:ilvl w:val="0"/>
          <w:numId w:val="1"/>
        </w:numPr>
        <w:jc w:val="both"/>
        <w:rPr>
          <w:rtl/>
        </w:rPr>
      </w:pPr>
      <w:r>
        <w:rPr>
          <w:rFonts w:hint="cs"/>
          <w:rtl/>
        </w:rPr>
        <w:t xml:space="preserve">האם משה כועס עליהם? [לא, משה מלמד עליהם זכות ומבין שהתלונה באה מהקושי הגדול ועל כן פונה בתפילה אל ה' </w:t>
      </w:r>
      <w:r>
        <w:rPr>
          <w:rtl/>
        </w:rPr>
        <w:t>–</w:t>
      </w:r>
      <w:r>
        <w:rPr>
          <w:rFonts w:hint="cs"/>
          <w:rtl/>
        </w:rPr>
        <w:t xml:space="preserve"> "ויצעק אל ה'"]</w:t>
      </w:r>
    </w:p>
    <w:p w:rsidR="00292AE7" w:rsidRPr="000A2B0A" w:rsidRDefault="00292AE7" w:rsidP="00292AE7">
      <w:pPr>
        <w:numPr>
          <w:ilvl w:val="0"/>
          <w:numId w:val="1"/>
        </w:numPr>
        <w:jc w:val="both"/>
        <w:rPr>
          <w:rFonts w:hint="cs"/>
          <w:b/>
          <w:bCs/>
          <w:color w:val="800080"/>
          <w:u w:val="double"/>
        </w:rPr>
      </w:pPr>
      <w:r>
        <w:rPr>
          <w:rFonts w:hint="cs"/>
          <w:rtl/>
        </w:rPr>
        <w:t>נסו לדמיין מה אמרו הילדים כאשר ראו את משה משליך עץ למים והמים הופכים למתוקים? [איך ה' אוהב אותנו ודואג לנו... איזה מנהיג קדוש יש לנו...]</w:t>
      </w:r>
    </w:p>
    <w:p w:rsidR="00292AE7" w:rsidRPr="00271663" w:rsidRDefault="00292AE7" w:rsidP="00292AE7">
      <w:pPr>
        <w:numPr>
          <w:ilvl w:val="0"/>
          <w:numId w:val="1"/>
        </w:numPr>
        <w:jc w:val="both"/>
        <w:rPr>
          <w:rFonts w:hint="cs"/>
          <w:b/>
          <w:bCs/>
          <w:color w:val="800080"/>
          <w:u w:val="double"/>
        </w:rPr>
      </w:pPr>
      <w:r>
        <w:rPr>
          <w:rFonts w:hint="cs"/>
          <w:rtl/>
        </w:rPr>
        <w:t xml:space="preserve">לאחר הנסיון, ה' רוצה לחזק עוד את ישראל ונותן להם מצוות </w:t>
      </w:r>
      <w:r>
        <w:rPr>
          <w:rtl/>
        </w:rPr>
        <w:t>–</w:t>
      </w:r>
      <w:r>
        <w:rPr>
          <w:rFonts w:hint="cs"/>
          <w:rtl/>
        </w:rPr>
        <w:t xml:space="preserve"> "שם שם לו חוק ומשפט". מהן המצוות שניתנו במרה, עפ"י דברי חז"ל? [שבת, כיבוד אב ואם, דינים בשונים בין אדם לחברו ופרה אדומה]</w:t>
      </w:r>
    </w:p>
    <w:p w:rsidR="00292AE7" w:rsidRPr="00271663" w:rsidRDefault="00292AE7" w:rsidP="00292AE7">
      <w:pPr>
        <w:numPr>
          <w:ilvl w:val="0"/>
          <w:numId w:val="1"/>
        </w:numPr>
        <w:jc w:val="both"/>
        <w:rPr>
          <w:rFonts w:hint="cs"/>
          <w:b/>
          <w:bCs/>
          <w:color w:val="800080"/>
          <w:u w:val="double"/>
        </w:rPr>
      </w:pPr>
      <w:r>
        <w:rPr>
          <w:rFonts w:hint="cs"/>
          <w:rtl/>
        </w:rPr>
        <w:t>לאן נסעו ישראל ממרה ומה מצאו שם? [נסעו לאילים ושם שתים עשרה עינות מים ושבעים תמרים]</w:t>
      </w:r>
    </w:p>
    <w:p w:rsidR="00292AE7" w:rsidRPr="000E368C" w:rsidRDefault="00292AE7" w:rsidP="00292AE7">
      <w:pPr>
        <w:numPr>
          <w:ilvl w:val="0"/>
          <w:numId w:val="1"/>
        </w:numPr>
        <w:jc w:val="both"/>
        <w:rPr>
          <w:rFonts w:hint="cs"/>
          <w:b/>
          <w:bCs/>
          <w:color w:val="800080"/>
          <w:u w:val="double"/>
        </w:rPr>
      </w:pPr>
      <w:r>
        <w:rPr>
          <w:rFonts w:hint="cs"/>
          <w:rtl/>
        </w:rPr>
        <w:t xml:space="preserve">"ויסעו מאילים ויבואו כל עדת בני ישראל אל מדבר סין" </w:t>
      </w:r>
      <w:r>
        <w:rPr>
          <w:rtl/>
        </w:rPr>
        <w:t>–</w:t>
      </w:r>
      <w:r>
        <w:rPr>
          <w:rFonts w:hint="cs"/>
          <w:rtl/>
        </w:rPr>
        <w:t xml:space="preserve"> האם זה היה קל? מה אנו לומדים מכאן על ישראל? [באילים היו 12 מעינות ושפע של פירות, אך ישראל הלכו אחרי ה' למדבר, והאמינו שהוא יעזור להם]</w:t>
      </w:r>
    </w:p>
    <w:p w:rsidR="00292AE7" w:rsidRPr="000E368C" w:rsidRDefault="00292AE7" w:rsidP="00292AE7">
      <w:pPr>
        <w:numPr>
          <w:ilvl w:val="0"/>
          <w:numId w:val="1"/>
        </w:numPr>
        <w:jc w:val="both"/>
        <w:rPr>
          <w:rFonts w:hint="cs"/>
          <w:b/>
          <w:bCs/>
          <w:color w:val="800080"/>
          <w:u w:val="double"/>
        </w:rPr>
      </w:pPr>
      <w:r>
        <w:rPr>
          <w:rFonts w:hint="cs"/>
          <w:rtl/>
        </w:rPr>
        <w:t>לכמה זמן הספיקו המצות שהוציאו ממצרים? [חודש, עד ט"ו באייר]</w:t>
      </w:r>
    </w:p>
    <w:p w:rsidR="00292AE7" w:rsidRPr="000B56FA" w:rsidRDefault="00292AE7" w:rsidP="00292AE7">
      <w:pPr>
        <w:numPr>
          <w:ilvl w:val="0"/>
          <w:numId w:val="1"/>
        </w:numPr>
        <w:jc w:val="both"/>
        <w:rPr>
          <w:rFonts w:hint="cs"/>
          <w:b/>
          <w:bCs/>
          <w:color w:val="800080"/>
          <w:u w:val="double"/>
        </w:rPr>
      </w:pPr>
      <w:r>
        <w:rPr>
          <w:rFonts w:hint="cs"/>
          <w:rtl/>
        </w:rPr>
        <w:t>מה קרה כאשר ישראל היו רעבים מאוד וחששו שהם ובניהם עלולים למות ברעב? [התלוננו כלפי משה ואהרון ואמרו שכבר היה עדיף למות במצרים]</w:t>
      </w:r>
    </w:p>
    <w:p w:rsidR="00292AE7" w:rsidRDefault="00292AE7" w:rsidP="00292AE7">
      <w:pPr>
        <w:numPr>
          <w:ilvl w:val="0"/>
          <w:numId w:val="1"/>
        </w:numPr>
        <w:jc w:val="both"/>
        <w:rPr>
          <w:rFonts w:hint="cs"/>
        </w:rPr>
      </w:pPr>
      <w:r w:rsidRPr="00C4258C">
        <w:rPr>
          <w:rFonts w:hint="cs"/>
          <w:rtl/>
        </w:rPr>
        <w:t>בני ישראל מתלונ</w:t>
      </w:r>
      <w:r>
        <w:rPr>
          <w:rFonts w:hint="cs"/>
          <w:rtl/>
        </w:rPr>
        <w:t>נים "מי יתן מותנו ביד ה' בארץ מצרים בשבתנו על סיר הבשר באוכלנו לחם לשובע"מהן שתי התלונות הרמוזות בפסוק? [בשר ולחם].</w:t>
      </w:r>
    </w:p>
    <w:p w:rsidR="00292AE7" w:rsidRDefault="00292AE7" w:rsidP="00292AE7">
      <w:pPr>
        <w:numPr>
          <w:ilvl w:val="0"/>
          <w:numId w:val="1"/>
        </w:numPr>
        <w:jc w:val="both"/>
        <w:rPr>
          <w:rtl/>
        </w:rPr>
      </w:pPr>
      <w:r>
        <w:rPr>
          <w:rFonts w:hint="cs"/>
          <w:rtl/>
        </w:rPr>
        <w:t xml:space="preserve">מהם ההבדלים שיש בין שתי הבקשות? [1. </w:t>
      </w:r>
      <w:r>
        <w:rPr>
          <w:rtl/>
        </w:rPr>
        <w:t xml:space="preserve">לחם אינו מצוי במדבר, אך לבנ"י יש מספיק בהמות שאותן הם יכולים לשחוט לשם אכילת בשר. </w:t>
      </w:r>
      <w:r>
        <w:rPr>
          <w:rFonts w:hint="cs"/>
          <w:rtl/>
        </w:rPr>
        <w:t xml:space="preserve">2. </w:t>
      </w:r>
      <w:r>
        <w:rPr>
          <w:rtl/>
        </w:rPr>
        <w:t>הלחם הוא עיקר מזונו של האדם ולכן יש סיבה לבקשו מהקב"ה, אבל הבשר אינו עיקר מזונו של האדם לכן ודאי שאין סיבה להתלונן על חסרונו</w:t>
      </w:r>
      <w:r>
        <w:rPr>
          <w:rFonts w:hint="cs"/>
          <w:rtl/>
        </w:rPr>
        <w:t>]</w:t>
      </w:r>
      <w:r>
        <w:rPr>
          <w:rtl/>
        </w:rPr>
        <w:t>.</w:t>
      </w:r>
    </w:p>
    <w:p w:rsidR="00292AE7" w:rsidRDefault="00292AE7" w:rsidP="00292AE7">
      <w:pPr>
        <w:numPr>
          <w:ilvl w:val="0"/>
          <w:numId w:val="1"/>
        </w:numPr>
        <w:jc w:val="both"/>
        <w:rPr>
          <w:rFonts w:hint="cs"/>
        </w:rPr>
      </w:pPr>
      <w:r>
        <w:rPr>
          <w:rFonts w:hint="cs"/>
          <w:rtl/>
        </w:rPr>
        <w:t xml:space="preserve">על המן נאמר" ולקטו דבר יום ביומו למען אנסנו הילך בתורתי אם לא". מהו הנסיון במן? [שהלכו במדבר שאין שם אוכל על העצים או בחנויות, והולכים לישון בלי אוכל בבית וצריכים לבטוח בה' שמחר בבוקר ימצאו אוכל, כך במשך 40 שנה]. </w:t>
      </w:r>
    </w:p>
    <w:p w:rsidR="00292AE7" w:rsidRDefault="00292AE7" w:rsidP="00292AE7">
      <w:pPr>
        <w:numPr>
          <w:ilvl w:val="0"/>
          <w:numId w:val="1"/>
        </w:numPr>
        <w:jc w:val="both"/>
        <w:rPr>
          <w:rFonts w:hint="cs"/>
        </w:rPr>
      </w:pPr>
      <w:r>
        <w:rPr>
          <w:rFonts w:hint="cs"/>
          <w:rtl/>
        </w:rPr>
        <w:t xml:space="preserve">"ונחנו מה" </w:t>
      </w:r>
      <w:r>
        <w:rPr>
          <w:rtl/>
        </w:rPr>
        <w:t>–</w:t>
      </w:r>
      <w:r>
        <w:rPr>
          <w:rFonts w:hint="cs"/>
          <w:rtl/>
        </w:rPr>
        <w:t xml:space="preserve"> איזו מידה טובה של משה אנו רואים באומרו מילים אלו? [ענוה, שאינו מחשיב עצמו לכלום למרות כל הניסים שנעשו על ידו].</w:t>
      </w:r>
      <w:r w:rsidRPr="00A04821">
        <w:rPr>
          <w:rFonts w:hint="cs"/>
          <w:rtl/>
        </w:rPr>
        <w:t xml:space="preserve"> </w:t>
      </w:r>
    </w:p>
    <w:p w:rsidR="00292AE7" w:rsidRDefault="00292AE7" w:rsidP="00292AE7">
      <w:pPr>
        <w:numPr>
          <w:ilvl w:val="0"/>
          <w:numId w:val="1"/>
        </w:numPr>
        <w:jc w:val="both"/>
        <w:rPr>
          <w:rFonts w:hint="cs"/>
        </w:rPr>
      </w:pPr>
      <w:r>
        <w:rPr>
          <w:rFonts w:hint="cs"/>
          <w:rtl/>
        </w:rPr>
        <w:t>בפסוק ט' אומר משה לאהרן לומר לעם "קרבו לפני ה' כי שמע את תלונותיכם". ניסינו בכיתה לחשוב מדוע משה שולח את אהרן לומר לעם שלמרות שהתלוננו הם רצויים לפני ה' וה' ישמע לבקשתם [אולי מפני שהם הרגישו נזופים כי הבינו שהתלוננו ואהרן שהיה אוהב שלום וקרוב אל העם מפייס אותם ומזמינם להתקרב אל ענן ה']</w:t>
      </w:r>
    </w:p>
    <w:p w:rsidR="00292AE7" w:rsidRDefault="00292AE7" w:rsidP="00292AE7">
      <w:pPr>
        <w:numPr>
          <w:ilvl w:val="0"/>
          <w:numId w:val="1"/>
        </w:numPr>
        <w:jc w:val="both"/>
        <w:rPr>
          <w:rFonts w:hint="cs"/>
        </w:rPr>
      </w:pPr>
      <w:r>
        <w:rPr>
          <w:rFonts w:hint="cs"/>
          <w:rtl/>
        </w:rPr>
        <w:t xml:space="preserve">בפסוק י"ד נאמר על המן "דק מחוספס" מה פירוש? [דק </w:t>
      </w:r>
      <w:r>
        <w:rPr>
          <w:rtl/>
        </w:rPr>
        <w:t>–</w:t>
      </w:r>
      <w:r>
        <w:rPr>
          <w:rFonts w:hint="cs"/>
          <w:rtl/>
        </w:rPr>
        <w:t xml:space="preserve"> כפשוטו. מחוספס </w:t>
      </w:r>
      <w:r>
        <w:rPr>
          <w:rtl/>
        </w:rPr>
        <w:t>–</w:t>
      </w:r>
      <w:r>
        <w:rPr>
          <w:rFonts w:hint="cs"/>
          <w:rtl/>
        </w:rPr>
        <w:t xml:space="preserve"> רש"י מסביר מגולה דהיינו שהיה ללא קליפה אלא מוכן לאכילה]</w:t>
      </w:r>
    </w:p>
    <w:p w:rsidR="00292AE7" w:rsidRDefault="00292AE7" w:rsidP="00292AE7">
      <w:pPr>
        <w:numPr>
          <w:ilvl w:val="0"/>
          <w:numId w:val="1"/>
        </w:numPr>
        <w:jc w:val="both"/>
        <w:rPr>
          <w:rFonts w:hint="cs"/>
        </w:rPr>
      </w:pPr>
      <w:r>
        <w:rPr>
          <w:rFonts w:hint="cs"/>
          <w:rtl/>
        </w:rPr>
        <w:t>למה רומז השם "מן"? [שזה היה דבר פלא שאף פעם לא ראו דבר כזה וכולם שאלו מן הוא (כמו מה הוא)]</w:t>
      </w:r>
    </w:p>
    <w:p w:rsidR="00292AE7" w:rsidRDefault="00292AE7" w:rsidP="00292AE7">
      <w:pPr>
        <w:numPr>
          <w:ilvl w:val="0"/>
          <w:numId w:val="1"/>
        </w:numPr>
        <w:jc w:val="both"/>
        <w:rPr>
          <w:rFonts w:hint="cs"/>
        </w:rPr>
      </w:pPr>
      <w:r>
        <w:rPr>
          <w:rFonts w:hint="cs"/>
          <w:rtl/>
        </w:rPr>
        <w:t>משה ציוה "איש אל יותר ממנו עד בוקר". האם בני ישראל הותירו לבוקר? [רוב העם כמובן לא הותיר אך היו מעטים שהותירו וכדברי הפסוק"ויותירו אנשים ממנו עד בוקר"].</w:t>
      </w:r>
    </w:p>
    <w:p w:rsidR="00292AE7" w:rsidRDefault="00292AE7" w:rsidP="00292AE7">
      <w:pPr>
        <w:numPr>
          <w:ilvl w:val="0"/>
          <w:numId w:val="1"/>
        </w:numPr>
        <w:jc w:val="both"/>
        <w:rPr>
          <w:rFonts w:hint="cs"/>
        </w:rPr>
      </w:pPr>
      <w:r>
        <w:rPr>
          <w:rFonts w:hint="cs"/>
          <w:rtl/>
        </w:rPr>
        <w:t>האם המן היה טעים? כיצד ידעו גם הגויים את זכותן של ישראל (עפ"י חז"ל)? [שהנותר נמס בשמש והפך לנחלים שמהם שתו אילים וצבאים ואומות העולם היו מתפעלים מטעמם המשובח של אותם הצבאים...]</w:t>
      </w:r>
    </w:p>
    <w:p w:rsidR="00292AE7" w:rsidRDefault="00292AE7" w:rsidP="00292AE7">
      <w:pPr>
        <w:numPr>
          <w:ilvl w:val="0"/>
          <w:numId w:val="1"/>
        </w:numPr>
        <w:jc w:val="both"/>
      </w:pPr>
      <w:r>
        <w:rPr>
          <w:rFonts w:hint="cs"/>
          <w:rtl/>
        </w:rPr>
        <w:t>מהן המצוות שבמן? [</w:t>
      </w:r>
      <w:r>
        <w:rPr>
          <w:rtl/>
        </w:rPr>
        <w:t>ללקוט רק עומר אחד לגולגולת.</w:t>
      </w:r>
      <w:r>
        <w:rPr>
          <w:rFonts w:hint="cs"/>
          <w:rtl/>
        </w:rPr>
        <w:t xml:space="preserve"> </w:t>
      </w:r>
      <w:r>
        <w:rPr>
          <w:rtl/>
        </w:rPr>
        <w:t>לא להותיר ממנו עד בוקר.</w:t>
      </w:r>
      <w:r>
        <w:rPr>
          <w:rFonts w:hint="cs"/>
          <w:rtl/>
        </w:rPr>
        <w:t xml:space="preserve"> </w:t>
      </w:r>
      <w:r>
        <w:rPr>
          <w:rtl/>
        </w:rPr>
        <w:t>ביום שישי להכין מנה כפולה.</w:t>
      </w:r>
      <w:r>
        <w:rPr>
          <w:rFonts w:hint="cs"/>
          <w:rtl/>
        </w:rPr>
        <w:t xml:space="preserve"> </w:t>
      </w:r>
      <w:r>
        <w:rPr>
          <w:rtl/>
        </w:rPr>
        <w:t>לא לצאת ללקוט ממנו ביום השבת.</w:t>
      </w:r>
    </w:p>
    <w:p w:rsidR="00292AE7" w:rsidRDefault="00292AE7" w:rsidP="00292AE7">
      <w:pPr>
        <w:numPr>
          <w:ilvl w:val="0"/>
          <w:numId w:val="1"/>
        </w:numPr>
        <w:jc w:val="both"/>
        <w:rPr>
          <w:rFonts w:hint="cs"/>
        </w:rPr>
      </w:pPr>
      <w:r>
        <w:rPr>
          <w:lang w:eastAsia="en-US"/>
        </w:rPr>
        <w:lastRenderedPageBreak/>
        <mc:AlternateContent>
          <mc:Choice Requires="wps">
            <w:drawing>
              <wp:anchor distT="0" distB="0" distL="114300" distR="114300" simplePos="0" relativeHeight="251660288" behindDoc="0" locked="0" layoutInCell="0" allowOverlap="1" wp14:anchorId="7E80986D" wp14:editId="26649033">
                <wp:simplePos x="0" y="0"/>
                <wp:positionH relativeFrom="page">
                  <wp:posOffset>2520950</wp:posOffset>
                </wp:positionH>
                <wp:positionV relativeFrom="paragraph">
                  <wp:posOffset>93980</wp:posOffset>
                </wp:positionV>
                <wp:extent cx="2773680" cy="252730"/>
                <wp:effectExtent l="0" t="0" r="0" b="0"/>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2AE7" w:rsidRDefault="00292AE7" w:rsidP="00292AE7">
                            <w:pPr>
                              <w:rPr>
                                <w:rtl/>
                              </w:rPr>
                            </w:pPr>
                          </w:p>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986D" id="Rectangle 35" o:spid="_x0000_s1026" style="position:absolute;left:0;text-align:left;margin-left:198.5pt;margin-top:7.4pt;width:218.4pt;height:1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" o:allowincell="f" filled="f" stroked="f">
                <v:textbox inset="10pt,10pt,10pt,10pt">
                  <w:txbxContent>
                    <w:p w:rsidR="00292AE7" w:rsidRDefault="00292AE7" w:rsidP="00292AE7">
                      <w:pPr>
                        <w:rPr>
                          <w:rtl/>
                        </w:rPr>
                      </w:pPr>
                    </w:p>
                  </w:txbxContent>
                </v:textbox>
                <w10:wrap anchorx="page"/>
              </v:rect>
            </w:pict>
          </mc:Fallback>
        </mc:AlternateContent>
      </w:r>
      <w:r>
        <w:rPr>
          <w:rtl/>
          <w:lang w:eastAsia="en-US"/>
        </w:rPr>
        <mc:AlternateContent>
          <mc:Choice Requires="wps">
            <w:drawing>
              <wp:anchor distT="0" distB="0" distL="114300" distR="114300" simplePos="0" relativeHeight="251659264" behindDoc="1" locked="0" layoutInCell="0" allowOverlap="1" wp14:anchorId="7AFCBF14" wp14:editId="4D3B5834">
                <wp:simplePos x="0" y="0"/>
                <wp:positionH relativeFrom="page">
                  <wp:posOffset>1764665</wp:posOffset>
                </wp:positionH>
                <wp:positionV relativeFrom="paragraph">
                  <wp:posOffset>-158115</wp:posOffset>
                </wp:positionV>
                <wp:extent cx="4790440" cy="6555105"/>
                <wp:effectExtent l="0" t="0" r="0" b="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65551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05365" id="Rectangle 34" o:spid="_x0000_s1026" style="position:absolute;left:0;text-align:left;margin-left:138.95pt;margin-top:-12.45pt;width:377.2pt;height:51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" o:allowincell="f" filled="f" stroked="f" strokeweight=".5pt">
                <w10:wrap anchorx="page"/>
              </v:rect>
            </w:pict>
          </mc:Fallback>
        </mc:AlternateContent>
      </w:r>
      <w:r>
        <w:rPr>
          <w:rFonts w:hint="cs"/>
          <w:rtl/>
        </w:rPr>
        <w:t xml:space="preserve">מדוע נעשו ניסים רבים במן ואילו בבשר לא נעשו ניסים רבים כל כך? מדוע קיבלו את המן בזמן נוח </w:t>
      </w:r>
      <w:r>
        <w:rPr>
          <w:rtl/>
        </w:rPr>
        <w:t>–</w:t>
      </w:r>
      <w:r>
        <w:rPr>
          <w:rFonts w:hint="cs"/>
          <w:rtl/>
        </w:rPr>
        <w:t xml:space="preserve"> בבוקר? [</w:t>
      </w:r>
      <w:r w:rsidRPr="005F3E41">
        <w:rPr>
          <w:rtl/>
        </w:rPr>
        <w:t>מפני שבנ"י בקשו לחם כהוגן (בצדק), אבל את הבשר שאותו לא בקשו כהוגן קבלו רק בערב</w:t>
      </w:r>
      <w:r w:rsidRPr="005F3E41">
        <w:rPr>
          <w:rFonts w:hint="cs"/>
          <w:rtl/>
        </w:rPr>
        <w:t>]</w:t>
      </w:r>
      <w:r>
        <w:rPr>
          <w:rFonts w:hint="cs"/>
          <w:rtl/>
        </w:rPr>
        <w:t>.</w:t>
      </w:r>
    </w:p>
    <w:p w:rsidR="00292AE7" w:rsidRPr="00C4258C" w:rsidRDefault="00292AE7" w:rsidP="00292AE7">
      <w:pPr>
        <w:numPr>
          <w:ilvl w:val="0"/>
          <w:numId w:val="1"/>
        </w:numPr>
        <w:ind w:right="709"/>
        <w:jc w:val="both"/>
        <w:rPr>
          <w:rtl/>
        </w:rPr>
      </w:pPr>
      <w:r>
        <w:rPr>
          <w:rFonts w:hint="cs"/>
          <w:rtl/>
        </w:rPr>
        <w:t xml:space="preserve">מה הם הניסים שנעשו במן? [1. </w:t>
      </w:r>
      <w:r>
        <w:rPr>
          <w:rtl/>
        </w:rPr>
        <w:t>לחם יורד מהשמים.</w:t>
      </w:r>
      <w:r>
        <w:rPr>
          <w:rFonts w:hint="cs"/>
          <w:rtl/>
        </w:rPr>
        <w:t xml:space="preserve"> 2. </w:t>
      </w:r>
      <w:r>
        <w:rPr>
          <w:rtl/>
        </w:rPr>
        <w:t>מי שלקח מעט או הרבה, נשאר לו עומר לגולגולת.</w:t>
      </w:r>
      <w:r>
        <w:rPr>
          <w:rFonts w:hint="cs"/>
          <w:rtl/>
        </w:rPr>
        <w:t xml:space="preserve"> 3. </w:t>
      </w:r>
      <w:r>
        <w:rPr>
          <w:rtl/>
        </w:rPr>
        <w:t>הנותר עד הבוקר היתה בו רימה  ותולעה.</w:t>
      </w:r>
      <w:r>
        <w:rPr>
          <w:rFonts w:hint="cs"/>
          <w:rtl/>
        </w:rPr>
        <w:t xml:space="preserve"> 4. </w:t>
      </w:r>
      <w:r>
        <w:rPr>
          <w:rtl/>
        </w:rPr>
        <w:t>ביום השישי לקטו שני עומרים לגולגולת.</w:t>
      </w:r>
      <w:r>
        <w:rPr>
          <w:rFonts w:hint="cs"/>
          <w:rtl/>
        </w:rPr>
        <w:t xml:space="preserve"> 5. </w:t>
      </w:r>
      <w:r>
        <w:rPr>
          <w:rtl/>
        </w:rPr>
        <w:t>ביום השבת לא ירד מן.</w:t>
      </w:r>
      <w:r>
        <w:rPr>
          <w:rFonts w:hint="cs"/>
          <w:rtl/>
        </w:rPr>
        <w:t xml:space="preserve"> 6. </w:t>
      </w:r>
      <w:r>
        <w:rPr>
          <w:rtl/>
        </w:rPr>
        <w:t>מה שנותר מיום השישי לשבת, לא היתה בו רימה ותולעה.</w:t>
      </w:r>
      <w:r>
        <w:rPr>
          <w:rFonts w:hint="cs"/>
          <w:rtl/>
        </w:rPr>
        <w:t xml:space="preserve"> 7. </w:t>
      </w:r>
      <w:r>
        <w:rPr>
          <w:rtl/>
        </w:rPr>
        <w:t>כל אחד טעם במן איזה טעם שרצה.</w:t>
      </w:r>
      <w:r>
        <w:rPr>
          <w:rFonts w:hint="cs"/>
          <w:rtl/>
        </w:rPr>
        <w:t xml:space="preserve"> 9. </w:t>
      </w:r>
      <w:r>
        <w:rPr>
          <w:rtl/>
        </w:rPr>
        <w:t>ביום השישי היו בעומר לשבת טעם וריח מיוחדים</w:t>
      </w:r>
      <w:r>
        <w:rPr>
          <w:rFonts w:hint="cs"/>
          <w:rtl/>
        </w:rPr>
        <w:t>]</w:t>
      </w:r>
      <w:r>
        <w:rPr>
          <w:rtl/>
        </w:rPr>
        <w:t>.</w:t>
      </w:r>
    </w:p>
    <w:p w:rsidR="00292AE7" w:rsidRDefault="00292AE7" w:rsidP="00292AE7">
      <w:pPr>
        <w:numPr>
          <w:ilvl w:val="0"/>
          <w:numId w:val="1"/>
        </w:numPr>
        <w:jc w:val="both"/>
        <w:rPr>
          <w:rtl/>
        </w:rPr>
      </w:pPr>
      <w:r>
        <w:rPr>
          <w:rtl/>
        </w:rPr>
        <w:t>מה עושים בנ"י כאשר הם רואים ביום השישי שאספו במקום עומר לגולגולת, שני עומרים?</w:t>
      </w:r>
      <w:r>
        <w:rPr>
          <w:rFonts w:hint="cs"/>
          <w:rtl/>
        </w:rPr>
        <w:t xml:space="preserve"> [פונים לנשיאים והם פונים למשה].</w:t>
      </w:r>
    </w:p>
    <w:p w:rsidR="00292AE7" w:rsidRDefault="00292AE7" w:rsidP="00292AE7">
      <w:pPr>
        <w:numPr>
          <w:ilvl w:val="0"/>
          <w:numId w:val="1"/>
        </w:numPr>
        <w:jc w:val="both"/>
        <w:rPr>
          <w:rFonts w:hint="cs"/>
        </w:rPr>
      </w:pPr>
      <w:r w:rsidRPr="00355DE7">
        <w:rPr>
          <w:rFonts w:hint="cs"/>
          <w:rtl/>
        </w:rPr>
        <w:t>איזו הלכה בהלכות שבת נלמדת מהמן (פסוק כ"ב)? [לחם משנה]</w:t>
      </w:r>
      <w:r>
        <w:rPr>
          <w:rFonts w:hint="cs"/>
          <w:rtl/>
        </w:rPr>
        <w:t>.</w:t>
      </w:r>
    </w:p>
    <w:p w:rsidR="00292AE7" w:rsidRDefault="00292AE7" w:rsidP="00292AE7">
      <w:pPr>
        <w:numPr>
          <w:ilvl w:val="0"/>
          <w:numId w:val="1"/>
        </w:numPr>
        <w:jc w:val="both"/>
        <w:rPr>
          <w:rFonts w:hint="cs"/>
        </w:rPr>
      </w:pPr>
      <w:r>
        <w:rPr>
          <w:rFonts w:hint="cs"/>
          <w:rtl/>
        </w:rPr>
        <w:t>משה ציוה את העם לא לצאת ללקוט בשבת? האם היה מי שיצא ללקוט? [יצאו מן העם ללקוט, אך מלשון הפסוק אנו רואים שרוב העם לא יצאו ורק בודדים יצאו]</w:t>
      </w:r>
    </w:p>
    <w:p w:rsidR="00292AE7" w:rsidRDefault="00292AE7" w:rsidP="00292AE7">
      <w:pPr>
        <w:numPr>
          <w:ilvl w:val="0"/>
          <w:numId w:val="1"/>
        </w:numPr>
        <w:jc w:val="both"/>
        <w:rPr>
          <w:rFonts w:hint="cs"/>
        </w:rPr>
      </w:pPr>
      <w:r>
        <w:rPr>
          <w:rFonts w:hint="cs"/>
          <w:rtl/>
        </w:rPr>
        <w:t>בכל אופן ה' אומר על כל העם "עד אנה מאנתם", מה אשמים הצדיקים? [שלא לימדו מספיק את האחרים על קדושת השבת וגדלותה ולכן גם הם מעט אשמים]</w:t>
      </w:r>
    </w:p>
    <w:p w:rsidR="00292AE7" w:rsidRDefault="00292AE7" w:rsidP="00292AE7">
      <w:pPr>
        <w:numPr>
          <w:ilvl w:val="0"/>
          <w:numId w:val="1"/>
        </w:numPr>
        <w:jc w:val="both"/>
        <w:rPr>
          <w:rFonts w:hint="cs"/>
        </w:rPr>
      </w:pPr>
      <w:r>
        <w:rPr>
          <w:rFonts w:hint="cs"/>
          <w:rtl/>
        </w:rPr>
        <w:t>היכן אהרן ישמור את המן למזכרת? [בצנצנת, לפני הארון במשכן, שבקרוב הם יבנו].</w:t>
      </w:r>
    </w:p>
    <w:p w:rsidR="00292AE7" w:rsidRDefault="00292AE7" w:rsidP="00292AE7">
      <w:pPr>
        <w:numPr>
          <w:ilvl w:val="0"/>
          <w:numId w:val="1"/>
        </w:numPr>
        <w:jc w:val="both"/>
        <w:rPr>
          <w:rFonts w:hint="cs"/>
        </w:rPr>
      </w:pPr>
      <w:r>
        <w:rPr>
          <w:rFonts w:hint="cs"/>
          <w:rtl/>
        </w:rPr>
        <w:t>מומלץ מאוד לראות את  רש"י בפסוק ל"ב: "כשהיה ירמיהו מוכיחם למה אין אתם עוסקים בתורה והם אומרים נניח מלאכתנו ונעסוק בתורה? מהיכן נתפרנס? הוציא להם צנצנת המן אמר להם אתם ראו דבר ה', שמעו לא נאמר אלא ראו, בזה נתפרנסו אבותיכם הרבה שלוחין יש לו למקום להכין מזון ליראיו".</w:t>
      </w:r>
    </w:p>
    <w:p w:rsidR="00292AE7" w:rsidRDefault="00292AE7" w:rsidP="00292AE7">
      <w:pPr>
        <w:numPr>
          <w:ilvl w:val="0"/>
          <w:numId w:val="1"/>
        </w:numPr>
        <w:jc w:val="both"/>
        <w:rPr>
          <w:rFonts w:hint="cs"/>
        </w:rPr>
      </w:pPr>
      <w:r>
        <w:rPr>
          <w:rFonts w:hint="cs"/>
          <w:rtl/>
        </w:rPr>
        <w:t xml:space="preserve">בני ישראל עוברים ממקום למקום  "על פי ה'" </w:t>
      </w:r>
      <w:r>
        <w:rPr>
          <w:rtl/>
        </w:rPr>
        <w:t>–</w:t>
      </w:r>
      <w:r>
        <w:rPr>
          <w:rFonts w:hint="cs"/>
          <w:rtl/>
        </w:rPr>
        <w:t xml:space="preserve"> בעקבות הענן, לאן הם עוברים ממדבר סין? [אל רפידים].</w:t>
      </w:r>
    </w:p>
    <w:p w:rsidR="00292AE7" w:rsidRDefault="00292AE7" w:rsidP="00292AE7">
      <w:pPr>
        <w:numPr>
          <w:ilvl w:val="0"/>
          <w:numId w:val="1"/>
        </w:numPr>
        <w:jc w:val="both"/>
        <w:rPr>
          <w:rFonts w:hint="cs"/>
        </w:rPr>
      </w:pPr>
      <w:r>
        <w:rPr>
          <w:rFonts w:hint="cs"/>
          <w:rtl/>
        </w:rPr>
        <w:t>מה היה חסר לישראל ברפידים? [מים, אוכל כבר יש להם את השלו ואת המן]</w:t>
      </w:r>
    </w:p>
    <w:p w:rsidR="00292AE7" w:rsidRDefault="00292AE7" w:rsidP="00292AE7">
      <w:pPr>
        <w:numPr>
          <w:ilvl w:val="0"/>
          <w:numId w:val="1"/>
        </w:numPr>
        <w:jc w:val="both"/>
        <w:rPr>
          <w:rFonts w:hint="cs"/>
        </w:rPr>
      </w:pPr>
      <w:r>
        <w:rPr>
          <w:rFonts w:hint="cs"/>
          <w:rtl/>
        </w:rPr>
        <w:t>מה היו צריכים לעשות כאשר חסר להם מים? [להתפלל אל ה']</w:t>
      </w:r>
    </w:p>
    <w:p w:rsidR="00292AE7" w:rsidRDefault="00292AE7" w:rsidP="00292AE7">
      <w:pPr>
        <w:numPr>
          <w:ilvl w:val="0"/>
          <w:numId w:val="1"/>
        </w:numPr>
        <w:jc w:val="both"/>
        <w:rPr>
          <w:rFonts w:hint="cs"/>
        </w:rPr>
      </w:pPr>
      <w:r>
        <w:rPr>
          <w:rFonts w:hint="cs"/>
          <w:rtl/>
        </w:rPr>
        <w:t xml:space="preserve">אך במקום זאת הם שוב רבים ומתלוננים. משה מרגיש שהם כל כך כועסים בגלל הצמא עד ש"עוד מעט וסקלוני". מה עונה לו ה'? ["עבור לפני העם" </w:t>
      </w:r>
      <w:r>
        <w:rPr>
          <w:rtl/>
        </w:rPr>
        <w:t>–</w:t>
      </w:r>
      <w:r>
        <w:rPr>
          <w:rFonts w:hint="cs"/>
          <w:rtl/>
        </w:rPr>
        <w:t xml:space="preserve"> אל תדאג אפילו שקשה להם הם לא יסקלו אותך. ולמרות שהם מתלוננים ה' שולח את משה אל הצור שנמצא בהר _____ [חורב הוא הר סיני, כנראה]ומצוה אותו ל _____ [להכות את הסלע].</w:t>
      </w:r>
    </w:p>
    <w:p w:rsidR="00292AE7" w:rsidRDefault="00292AE7" w:rsidP="00292AE7">
      <w:pPr>
        <w:numPr>
          <w:ilvl w:val="0"/>
          <w:numId w:val="1"/>
        </w:numPr>
        <w:jc w:val="both"/>
        <w:rPr>
          <w:rFonts w:hint="cs"/>
        </w:rPr>
      </w:pPr>
      <w:r>
        <w:rPr>
          <w:rFonts w:hint="cs"/>
          <w:rtl/>
        </w:rPr>
        <w:t>הנס של הוצאת המים מן הסלע נעשה לעיני כל ישראל או לעיני הזקנים? [הזקנים, אך יוצא מהסלע נהר שלם ההולך ומגיע עד בני ישראל. פלא עצום]</w:t>
      </w:r>
    </w:p>
    <w:p w:rsidR="00292AE7" w:rsidRDefault="00292AE7" w:rsidP="00292AE7">
      <w:pPr>
        <w:numPr>
          <w:ilvl w:val="0"/>
          <w:numId w:val="1"/>
        </w:numPr>
        <w:jc w:val="both"/>
        <w:rPr>
          <w:rFonts w:hint="cs"/>
        </w:rPr>
      </w:pPr>
      <w:r>
        <w:rPr>
          <w:rFonts w:hint="cs"/>
          <w:rtl/>
        </w:rPr>
        <w:t>מדוע באים העמלקים ונלחמים בישראל? [הם אכזריים ושונאים כל כך את ישראל ואת המעשים הטובים של ישראל, ורצו להראות לכל העמים שאפשר להלחם בישראל].</w:t>
      </w:r>
    </w:p>
    <w:p w:rsidR="00292AE7" w:rsidRDefault="00292AE7" w:rsidP="00292AE7">
      <w:pPr>
        <w:numPr>
          <w:ilvl w:val="0"/>
          <w:numId w:val="1"/>
        </w:numPr>
        <w:jc w:val="both"/>
        <w:rPr>
          <w:rFonts w:hint="cs"/>
        </w:rPr>
      </w:pPr>
      <w:r>
        <w:rPr>
          <w:rFonts w:hint="cs"/>
          <w:rtl/>
        </w:rPr>
        <w:t>מדוע ה' איפשר לעמלקים להתקרב ולהכות מעט בישראל? [חז"ל מסבירים במשל למלך שנשא את בנו על כתפו... ראה ברש"י פרק י"ז פסוק ח']</w:t>
      </w:r>
    </w:p>
    <w:p w:rsidR="00292AE7" w:rsidRDefault="00292AE7" w:rsidP="00292AE7">
      <w:pPr>
        <w:numPr>
          <w:ilvl w:val="0"/>
          <w:numId w:val="1"/>
        </w:numPr>
        <w:jc w:val="both"/>
        <w:rPr>
          <w:rFonts w:hint="cs"/>
        </w:rPr>
      </w:pPr>
      <w:r>
        <w:rPr>
          <w:rFonts w:hint="cs"/>
          <w:rtl/>
        </w:rPr>
        <w:t>את מי שלח משה להלחם? [תלמידו יהושע] את מי בחר יהושע להלחם עמו? [גבורי חייל, יראי אלוקים וכלשון רש"י: "גבורים ויראי חטא שתהא זכותן מסייעתן"]</w:t>
      </w:r>
    </w:p>
    <w:p w:rsidR="00292AE7" w:rsidRDefault="00292AE7" w:rsidP="00292AE7">
      <w:pPr>
        <w:numPr>
          <w:ilvl w:val="0"/>
          <w:numId w:val="1"/>
        </w:numPr>
        <w:jc w:val="both"/>
        <w:rPr>
          <w:rFonts w:hint="cs"/>
        </w:rPr>
      </w:pPr>
      <w:r>
        <w:rPr>
          <w:rFonts w:hint="cs"/>
          <w:rtl/>
        </w:rPr>
        <w:t>מה עשה משה ומה עשו ישראל כאשר היו רואים את ידיו של משה מורמות בראש הגבעה? [מתפללים ומשעבדים את ליבם לאביהם שבשמים]</w:t>
      </w:r>
    </w:p>
    <w:p w:rsidR="00292AE7" w:rsidRDefault="00292AE7" w:rsidP="00292AE7">
      <w:pPr>
        <w:numPr>
          <w:ilvl w:val="0"/>
          <w:numId w:val="1"/>
        </w:numPr>
        <w:jc w:val="both"/>
        <w:rPr>
          <w:rFonts w:hint="cs"/>
        </w:rPr>
      </w:pPr>
      <w:r>
        <w:rPr>
          <w:rFonts w:hint="cs"/>
          <w:rtl/>
        </w:rPr>
        <w:t>מדוע משה ישב על אבן ולא על כרית או משהו נוח? [רש"י: "אמר ישראל שרויין בצער אף אני אהיה עמהם בצער]</w:t>
      </w:r>
    </w:p>
    <w:p w:rsidR="00292AE7" w:rsidRDefault="00292AE7" w:rsidP="00292AE7">
      <w:pPr>
        <w:numPr>
          <w:ilvl w:val="0"/>
          <w:numId w:val="1"/>
        </w:numPr>
        <w:jc w:val="both"/>
        <w:rPr>
          <w:rFonts w:hint="cs"/>
        </w:rPr>
      </w:pPr>
      <w:r>
        <w:rPr>
          <w:rFonts w:hint="cs"/>
          <w:rtl/>
        </w:rPr>
        <w:t>מי תמך בידיו של משה? [אהרן וחור]</w:t>
      </w:r>
    </w:p>
    <w:p w:rsidR="00292AE7" w:rsidRDefault="00292AE7" w:rsidP="00292AE7">
      <w:pPr>
        <w:numPr>
          <w:ilvl w:val="0"/>
          <w:numId w:val="1"/>
        </w:numPr>
        <w:jc w:val="both"/>
        <w:rPr>
          <w:rFonts w:hint="cs"/>
        </w:rPr>
      </w:pPr>
      <w:r>
        <w:rPr>
          <w:rFonts w:hint="cs"/>
          <w:rtl/>
        </w:rPr>
        <w:t>מה ציוה ה' לעשות שאותו נוהגים לעשות בשבת לפני פורים הנקראת שבת זכור? [למחות את זכר עמלק, ועל כן קוראים את הציווי של ה' המופיע בחומש דברים, זכור את אשר עשה לך עמלק בדרך...]</w:t>
      </w:r>
    </w:p>
    <w:p w:rsidR="00D24CCF" w:rsidRPr="00292AE7" w:rsidRDefault="00D24CCF"/>
    <w:sectPr w:rsidR="00D24CCF" w:rsidRPr="00292AE7"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D7C"/>
    <w:multiLevelType w:val="hybridMultilevel"/>
    <w:tmpl w:val="5CE8B524"/>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BF110C"/>
    <w:multiLevelType w:val="hybridMultilevel"/>
    <w:tmpl w:val="2FD6A904"/>
    <w:lvl w:ilvl="0" w:tplc="9754DDD4">
      <w:start w:val="1"/>
      <w:numFmt w:val="bullet"/>
      <w:lvlText w:val=""/>
      <w:lvlJc w:val="left"/>
      <w:pPr>
        <w:tabs>
          <w:tab w:val="num" w:pos="360"/>
        </w:tabs>
        <w:ind w:left="360" w:right="360" w:hanging="360"/>
      </w:pPr>
      <w:rPr>
        <w:rFonts w:ascii="Symbol" w:hAnsi="Symbol" w:hint="default"/>
        <w:lang w:bidi="he-IL"/>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E7"/>
    <w:rsid w:val="00292AE7"/>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AAE09-C277-44A7-A588-81BC4D7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E7"/>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 w:type="paragraph" w:styleId="a4">
    <w:name w:val="List Paragraph"/>
    <w:basedOn w:val="a"/>
    <w:uiPriority w:val="34"/>
    <w:qFormat/>
    <w:rsid w:val="00292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1728</Words>
  <Characters>8640</Characters>
  <Application>Microsoft Office Word</Application>
  <DocSecurity>0</DocSecurity>
  <Lines>72</Lines>
  <Paragraphs>20</Paragraphs>
  <ScaleCrop>false</ScaleCrop>
  <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2017-10-25T18:38:00Z</dcterms:created>
  <dcterms:modified xsi:type="dcterms:W3CDTF">2017-10-25T18:39:00Z</dcterms:modified>
</cp:coreProperties>
</file>