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D2" w:rsidRDefault="001231D2" w:rsidP="001231D2">
      <w:pPr>
        <w:pStyle w:val="2"/>
        <w:rPr>
          <w:rFonts w:hint="cs"/>
        </w:rPr>
      </w:pPr>
      <w:r>
        <w:rPr>
          <w:rFonts w:hint="cs"/>
          <w:rtl/>
        </w:rPr>
        <w:t>פרשת תולדות</w:t>
      </w:r>
    </w:p>
    <w:p w:rsidR="001231D2" w:rsidRDefault="001231D2" w:rsidP="001231D2">
      <w:pPr>
        <w:numPr>
          <w:ilvl w:val="0"/>
          <w:numId w:val="3"/>
        </w:numPr>
        <w:ind w:right="0"/>
        <w:rPr>
          <w:rtl/>
        </w:rPr>
      </w:pPr>
      <w:r>
        <w:rPr>
          <w:rtl/>
        </w:rPr>
        <w:t>" ואלה תולדות יצחק בן אברהם , אברהם הוליד את יצחק " אלו מילים נראות מיותרות</w:t>
      </w:r>
      <w:r>
        <w:rPr>
          <w:rFonts w:hint="cs"/>
          <w:rtl/>
        </w:rPr>
        <w:t>?</w:t>
      </w:r>
      <w:r>
        <w:rPr>
          <w:rtl/>
        </w:rPr>
        <w:t xml:space="preserve"> למה כוונתן</w:t>
      </w:r>
      <w:r>
        <w:rPr>
          <w:rFonts w:hint="cs"/>
          <w:rtl/>
        </w:rPr>
        <w:t>?</w:t>
      </w:r>
      <w:r>
        <w:rPr>
          <w:rtl/>
        </w:rPr>
        <w:t xml:space="preserve"> [ פני יצחק כפני אברהם ועל כן הרואים </w:t>
      </w:r>
      <w:proofErr w:type="spellStart"/>
      <w:r>
        <w:rPr>
          <w:rtl/>
        </w:rPr>
        <w:t>מייד</w:t>
      </w:r>
      <w:proofErr w:type="spellEnd"/>
      <w:r>
        <w:rPr>
          <w:rtl/>
        </w:rPr>
        <w:t xml:space="preserve"> אמרו " אברהם הוליד את יצחק "].</w:t>
      </w:r>
    </w:p>
    <w:p w:rsidR="001231D2" w:rsidRDefault="001231D2" w:rsidP="001231D2">
      <w:pPr>
        <w:numPr>
          <w:ilvl w:val="0"/>
          <w:numId w:val="2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>על מי אמרו חכמים: שושנה בין החוחים? [רבקה], מדוע? [כי היתה צדיקה שגדלה בין רשעים].</w:t>
      </w:r>
    </w:p>
    <w:p w:rsidR="001231D2" w:rsidRDefault="001231D2" w:rsidP="001231D2">
      <w:pPr>
        <w:numPr>
          <w:ilvl w:val="0"/>
          <w:numId w:val="2"/>
        </w:numPr>
        <w:ind w:right="0"/>
        <w:rPr>
          <w:rFonts w:hint="cs"/>
          <w:lang w:eastAsia="en-US"/>
        </w:rPr>
      </w:pPr>
      <w:r>
        <w:rPr>
          <w:rtl/>
        </w:rPr>
        <w:t xml:space="preserve">באיזה גיל התחתן יצחק ? [ 40 ] </w:t>
      </w:r>
    </w:p>
    <w:p w:rsidR="001231D2" w:rsidRDefault="001231D2" w:rsidP="001231D2">
      <w:pPr>
        <w:numPr>
          <w:ilvl w:val="0"/>
          <w:numId w:val="2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>כמה שנים היתה רבקה עקרה? [20 שנה, מגיל 40 של יצחק ועד לגיל 60]</w:t>
      </w:r>
    </w:p>
    <w:p w:rsidR="001231D2" w:rsidRDefault="001231D2" w:rsidP="001231D2">
      <w:pPr>
        <w:numPr>
          <w:ilvl w:val="0"/>
          <w:numId w:val="2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>מי התפלל שרבקה תלד? [ יצחק, רבקה וודאי גם תלמידיהם וכן אברהם]</w:t>
      </w:r>
    </w:p>
    <w:p w:rsidR="001231D2" w:rsidRDefault="001231D2" w:rsidP="001231D2">
      <w:pPr>
        <w:numPr>
          <w:ilvl w:val="0"/>
          <w:numId w:val="2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>מה היה מיוחד בהריון של רבקה ? [א. התינוק השתולל מאוד ב. קפץ פעם ליד בתי מדרש ופעם ליד ע"ז]</w:t>
      </w:r>
    </w:p>
    <w:p w:rsidR="001231D2" w:rsidRDefault="001231D2" w:rsidP="001231D2">
      <w:pPr>
        <w:numPr>
          <w:ilvl w:val="0"/>
          <w:numId w:val="2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>מה אמר לה ה' על כך? ["שני ___בבטנך ושני לאומים ממעיך ____ולאום מלאום ____ורב___ ___"] הסבר את הפסוק: מה פירוש גויים?[עמים] לאומים? [מלכים].</w:t>
      </w:r>
    </w:p>
    <w:p w:rsidR="001231D2" w:rsidRDefault="001231D2" w:rsidP="001231D2">
      <w:pPr>
        <w:numPr>
          <w:ilvl w:val="0"/>
          <w:numId w:val="2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>ה' גילה לרבקה שחשוב שהצעיר ישלוט על _____ ["ורב ___ ___"].</w:t>
      </w:r>
    </w:p>
    <w:p w:rsidR="001231D2" w:rsidRDefault="001231D2" w:rsidP="001231D2">
      <w:pPr>
        <w:numPr>
          <w:ilvl w:val="0"/>
          <w:numId w:val="2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>מדוע כתוב בפסוק "תומם" ולא תאומים? [במעשיהם אינם תאומים שאחד צדיק ואחד רשע]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>איך נראה הבן הראשון שנולד?  [אדמוני, כולו כאדרת שער]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>מה היה שמו ומדוע? [עשו, כי היה נראה עשוי]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 xml:space="preserve">מדוע נקרא יעקב </w:t>
      </w:r>
      <w:proofErr w:type="spellStart"/>
      <w:r>
        <w:rPr>
          <w:rFonts w:hint="cs"/>
          <w:rtl/>
          <w:lang w:eastAsia="en-US"/>
        </w:rPr>
        <w:t>יעקב</w:t>
      </w:r>
      <w:proofErr w:type="spellEnd"/>
      <w:r>
        <w:rPr>
          <w:rFonts w:hint="cs"/>
          <w:rtl/>
          <w:lang w:eastAsia="en-US"/>
        </w:rPr>
        <w:t>? ["וידו אוחזת ב</w:t>
      </w:r>
      <w:r>
        <w:rPr>
          <w:rFonts w:hint="cs"/>
          <w:b/>
          <w:bCs/>
          <w:rtl/>
          <w:lang w:eastAsia="en-US"/>
        </w:rPr>
        <w:t>עקב</w:t>
      </w:r>
      <w:r>
        <w:rPr>
          <w:rFonts w:hint="cs"/>
          <w:rtl/>
          <w:lang w:eastAsia="en-US"/>
        </w:rPr>
        <w:t xml:space="preserve"> עשו"]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>השלם:" ויהי עשו איש ____ ____ איש ___ ויעקב איש___ ___ ____"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 xml:space="preserve">מדוע אהב יצחק את עשו? [יצחק ידע שעשו איש ציד, עושה עבירות, לא רוצה ללמוד </w:t>
      </w:r>
      <w:proofErr w:type="spellStart"/>
      <w:r>
        <w:rPr>
          <w:rFonts w:hint="cs"/>
          <w:rtl/>
          <w:lang w:eastAsia="en-US"/>
        </w:rPr>
        <w:t>איתו</w:t>
      </w:r>
      <w:proofErr w:type="spellEnd"/>
      <w:r>
        <w:rPr>
          <w:rFonts w:hint="cs"/>
          <w:rtl/>
          <w:lang w:eastAsia="en-US"/>
        </w:rPr>
        <w:t xml:space="preserve">, אך </w:t>
      </w:r>
      <w:proofErr w:type="spellStart"/>
      <w:r>
        <w:rPr>
          <w:rFonts w:hint="cs"/>
          <w:rtl/>
          <w:lang w:eastAsia="en-US"/>
        </w:rPr>
        <w:t>דוקא</w:t>
      </w:r>
      <w:proofErr w:type="spellEnd"/>
      <w:r>
        <w:rPr>
          <w:rFonts w:hint="cs"/>
          <w:rtl/>
          <w:lang w:eastAsia="en-US"/>
        </w:rPr>
        <w:t xml:space="preserve"> בגלל זה הראה לעשו יותר אהבה לקרבו וקיווה שעשו בכל אופן יעבוד את ה'].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>מה בישל יעקב? [נזיד עדשים] מה מסבירים חז"ל שקרה באותו היום ולשם מה בישל את התבשיל? [שנפטר אברהם ובישל תבשיל עגול לנחם את אביו]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>מה ביקש עשו כאשר חזר מן השדה? [הלעיטני...]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>מה ביקש יעקב? ["מכרה כיום את בכורתך לי"]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 xml:space="preserve">כיצד התייחס עשו לבכורה? [בזלזול, "הנה אנוכי הולך למות ולמה זה לי בכורה... </w:t>
      </w:r>
      <w:proofErr w:type="spellStart"/>
      <w:r>
        <w:rPr>
          <w:rFonts w:hint="cs"/>
          <w:rtl/>
          <w:lang w:eastAsia="en-US"/>
        </w:rPr>
        <w:t>ויבז</w:t>
      </w:r>
      <w:proofErr w:type="spellEnd"/>
      <w:r>
        <w:rPr>
          <w:rFonts w:hint="cs"/>
          <w:rtl/>
          <w:lang w:eastAsia="en-US"/>
        </w:rPr>
        <w:t xml:space="preserve"> ...]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 xml:space="preserve">לאן הלך יצחק כשהיה רעב? [ארץ פלישתים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גרר] ממה הוא חשש והצטער?  [חשש שיצטרך ללכת למצרים בגלל הרעב]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 xml:space="preserve">מה אמר לו ה' והיכן נשאר לגור? ["גור בארץ הזאת..." ונשאר בארץ </w:t>
      </w:r>
      <w:proofErr w:type="spellStart"/>
      <w:r>
        <w:rPr>
          <w:rFonts w:hint="cs"/>
          <w:rtl/>
          <w:lang w:eastAsia="en-US"/>
        </w:rPr>
        <w:t>פלשתים</w:t>
      </w:r>
      <w:proofErr w:type="spellEnd"/>
      <w:r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גרר].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>היכן נמצא גוש קטיף? [באזור של ארץ פלישתים]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 xml:space="preserve">מהי ההוכחה שנצרים </w:t>
      </w:r>
      <w:proofErr w:type="spellStart"/>
      <w:r>
        <w:rPr>
          <w:rFonts w:hint="cs"/>
          <w:rtl/>
          <w:lang w:eastAsia="en-US"/>
        </w:rPr>
        <w:t>ועצמונה</w:t>
      </w:r>
      <w:proofErr w:type="spellEnd"/>
      <w:r>
        <w:rPr>
          <w:rFonts w:hint="cs"/>
          <w:rtl/>
          <w:lang w:eastAsia="en-US"/>
        </w:rPr>
        <w:t xml:space="preserve"> וגוש קטיף ניתנו לזרעו של יצחק ולא לישמעאלים, ועל כן עוד נחזור אליהם? ["גור בארץ הזאת ואהיה ___ ואברכךּ כי לך </w:t>
      </w:r>
      <w:proofErr w:type="spellStart"/>
      <w:r>
        <w:rPr>
          <w:rFonts w:hint="cs"/>
          <w:rtl/>
          <w:lang w:eastAsia="en-US"/>
        </w:rPr>
        <w:t>ול</w:t>
      </w:r>
      <w:proofErr w:type="spellEnd"/>
      <w:r>
        <w:rPr>
          <w:rFonts w:hint="cs"/>
          <w:rtl/>
          <w:lang w:eastAsia="en-US"/>
        </w:rPr>
        <w:t>___ אתן את ___ ___ ____ ].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 xml:space="preserve">"והתברכו בזרעך כל גויי הארץ"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כיצד עם ישראל מביא ברכה לכל העמים? [כשעם ישראל מקדש שם ה' ושומר את מצוות ה' בארצו, כל העמים יוכלו לבא וללמוד מהיושר והטוב שלנו, עד כדי כך שכשיראו את המעשים הטובים שלנו יברכו הגויים את בניהם: </w:t>
      </w:r>
      <w:proofErr w:type="spellStart"/>
      <w:r>
        <w:rPr>
          <w:rFonts w:hint="cs"/>
          <w:rtl/>
          <w:lang w:eastAsia="en-US"/>
        </w:rPr>
        <w:t>הלואי</w:t>
      </w:r>
      <w:proofErr w:type="spellEnd"/>
      <w:r>
        <w:rPr>
          <w:rFonts w:hint="cs"/>
          <w:rtl/>
          <w:lang w:eastAsia="en-US"/>
        </w:rPr>
        <w:t xml:space="preserve"> שתהיו כמו הילדים של עם ישראל].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>כתבנו מכתבים לחברי כנסת ולראש הממשלה לחזק אותם בידיעה שהארץ שלנו כמו שהבטיח ה' ליצחק, כל ילד כתב מכתב והמכתבים יישלחו אי"ה בתחילת שבוע הבא.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 xml:space="preserve">מדוע אמר יצחק על רבקה שהיא אחותו? [כי אין שם יראת אלוקים ועלולים להורגו כדי לקחתה] 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>פי כמה תבואה היתה בשדותיו של יצחק משל אחרים? [מאה שערים]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>השלם: "זבל פרדותיו של _____ ולא כספו וזהבו של ______" הסבר! [אנשים בגרר היו אומרים על זבל הפרדות של יצחק שהוא שווה יותר מכל הכסף והזהב של אבימלך, כי בזכות הזבל התבואה היתה צומחת ומתברכת מאוד].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>מה עשו הפלישתים שקינאו? [סתמו את בארות אביו ואבימלך גירש אותו מהעיר]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 xml:space="preserve">איך נקראו הבארות שיצחק חפר בנחל גרר, ומדוע? [עשק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</w:t>
      </w:r>
      <w:proofErr w:type="spellStart"/>
      <w:r>
        <w:rPr>
          <w:rFonts w:hint="cs"/>
          <w:rtl/>
          <w:lang w:eastAsia="en-US"/>
        </w:rPr>
        <w:t>שהתעשקו</w:t>
      </w:r>
      <w:proofErr w:type="spellEnd"/>
      <w:r>
        <w:rPr>
          <w:rFonts w:hint="cs"/>
          <w:rtl/>
          <w:lang w:eastAsia="en-US"/>
        </w:rPr>
        <w:t xml:space="preserve"> עימו, שטנה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כמו שנאה וכמו שטן שמפריע, ורחובות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שהרחיב ה' לנו]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>מה עשה יצחק כאשר עלה לבאר שבע? [מזבח, אוהל. קרא בשם ה' כמו אברהם אביו, הכניס אורחים]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>איך נקראה הבאר שחפרו שם? [שבעה]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 xml:space="preserve">מדוע באו אבימלך </w:t>
      </w:r>
      <w:proofErr w:type="spellStart"/>
      <w:r>
        <w:rPr>
          <w:rFonts w:hint="cs"/>
          <w:rtl/>
          <w:lang w:eastAsia="en-US"/>
        </w:rPr>
        <w:t>ופיכול</w:t>
      </w:r>
      <w:proofErr w:type="spellEnd"/>
      <w:r>
        <w:rPr>
          <w:rFonts w:hint="cs"/>
          <w:rtl/>
          <w:lang w:eastAsia="en-US"/>
        </w:rPr>
        <w:t xml:space="preserve"> ליצחק? [לכרות שוב ברית כמו עם אברהם]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lastRenderedPageBreak/>
        <w:t>עם מי התחתן עשו? [נשים מבני חת מעמי כנען]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>באיזה גיל התחתן ומדוע? [40. חז"ל מסבירים שרצה להראות עצמו צדיק ועשה כמו אביו שהתחתן בגיל זה].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>האם יצחק ורבקה שמחו על נשותיו של עשיו? [ממש לא, הם סבלו מהן. הן היו רשעיות , משתחוות לפסלים, וגרמו צער רב]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lang w:eastAsia="en-US"/>
        </w:rPr>
      </w:pPr>
      <w:r>
        <w:rPr>
          <w:rFonts w:hint="cs"/>
          <w:rtl/>
          <w:lang w:eastAsia="en-US"/>
        </w:rPr>
        <w:t xml:space="preserve">האם עשו עצמו </w:t>
      </w:r>
      <w:proofErr w:type="spellStart"/>
      <w:r>
        <w:rPr>
          <w:rFonts w:hint="cs"/>
          <w:rtl/>
          <w:lang w:eastAsia="en-US"/>
        </w:rPr>
        <w:t>יכל</w:t>
      </w:r>
      <w:proofErr w:type="spellEnd"/>
      <w:r>
        <w:rPr>
          <w:rFonts w:hint="cs"/>
          <w:rtl/>
          <w:lang w:eastAsia="en-US"/>
        </w:rPr>
        <w:t xml:space="preserve"> לסמוך על נשותיו? [לא, את בגדי הציד היקרים שהיו לו הוא שמר אצל </w:t>
      </w:r>
      <w:proofErr w:type="spellStart"/>
      <w:r>
        <w:rPr>
          <w:rFonts w:hint="cs"/>
          <w:rtl/>
          <w:lang w:eastAsia="en-US"/>
        </w:rPr>
        <w:t>אימו</w:t>
      </w:r>
      <w:proofErr w:type="spellEnd"/>
      <w:r>
        <w:rPr>
          <w:rFonts w:hint="cs"/>
          <w:rtl/>
          <w:lang w:eastAsia="en-US"/>
        </w:rPr>
        <w:t xml:space="preserve">, ולא אצל נשותיו כי פחד שהן יגנבו </w:t>
      </w:r>
      <w:proofErr w:type="spellStart"/>
      <w:r>
        <w:rPr>
          <w:rFonts w:hint="cs"/>
          <w:rtl/>
          <w:lang w:eastAsia="en-US"/>
        </w:rPr>
        <w:t>ויקחו</w:t>
      </w:r>
      <w:proofErr w:type="spellEnd"/>
      <w:r>
        <w:rPr>
          <w:rFonts w:hint="cs"/>
          <w:rtl/>
          <w:lang w:eastAsia="en-US"/>
        </w:rPr>
        <w:t xml:space="preserve"> את הבגדים]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</w:rPr>
      </w:pPr>
      <w:r>
        <w:rPr>
          <w:rFonts w:hint="cs"/>
          <w:rtl/>
        </w:rPr>
        <w:t>מי רימה את אביו? [</w:t>
      </w:r>
      <w:r>
        <w:rPr>
          <w:rFonts w:hint="cs"/>
          <w:b/>
          <w:bCs/>
          <w:rtl/>
        </w:rPr>
        <w:t>עשיו</w:t>
      </w:r>
      <w:r>
        <w:rPr>
          <w:rFonts w:hint="cs"/>
          <w:rtl/>
        </w:rPr>
        <w:t>, שלא גילה לאבא שהוא כבר לא הבכור ולא מגיע לו הברכות]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</w:rPr>
      </w:pPr>
      <w:r>
        <w:rPr>
          <w:rFonts w:hint="cs"/>
          <w:rtl/>
        </w:rPr>
        <w:t>רבקה רוצה שיעקב יקבל את הברכות שמגיעות לו ולכן [מצוה על יעקב שינהג בחכמה ויתחפש כעשו כדי שעשו לא יצליח ברמאותו].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</w:rPr>
      </w:pPr>
      <w:r>
        <w:rPr>
          <w:rFonts w:hint="cs"/>
          <w:rtl/>
        </w:rPr>
        <w:t>כיצד מזהה יצחק ש"הקול קול יעקב"? [כי יעקב הזכיר כל הזמן את שם ה' ודיבר בנימוס]</w:t>
      </w:r>
    </w:p>
    <w:p w:rsidR="001231D2" w:rsidRDefault="001231D2" w:rsidP="001231D2">
      <w:pPr>
        <w:numPr>
          <w:ilvl w:val="0"/>
          <w:numId w:val="1"/>
        </w:numPr>
        <w:ind w:right="0"/>
        <w:rPr>
          <w:rtl/>
        </w:rPr>
      </w:pPr>
      <w:r>
        <w:rPr>
          <w:rFonts w:hint="cs"/>
          <w:rtl/>
        </w:rPr>
        <w:t xml:space="preserve">מדוע אומר יצחק ש"הידים ידי עשיו"? [כי יעקב לבש את בגדי עשיו השעירים ועורות גדיי עיזים כיסו את ידיו ואת </w:t>
      </w:r>
      <w:proofErr w:type="spellStart"/>
      <w:r>
        <w:rPr>
          <w:rFonts w:hint="cs"/>
          <w:rtl/>
        </w:rPr>
        <w:t>צוארו</w:t>
      </w:r>
      <w:proofErr w:type="spellEnd"/>
      <w:r>
        <w:rPr>
          <w:rFonts w:hint="cs"/>
          <w:rtl/>
        </w:rPr>
        <w:t>].</w:t>
      </w:r>
    </w:p>
    <w:p w:rsidR="001231D2" w:rsidRDefault="001231D2" w:rsidP="001231D2">
      <w:pPr>
        <w:numPr>
          <w:ilvl w:val="0"/>
          <w:numId w:val="1"/>
        </w:numPr>
        <w:ind w:right="0"/>
        <w:rPr>
          <w:rtl/>
        </w:rPr>
      </w:pPr>
      <w:r>
        <w:rPr>
          <w:rtl/>
        </w:rPr>
        <w:t xml:space="preserve">מה הן שלוש הברכות החשובות שה' הבטיח לאברהם וליצחק </w:t>
      </w:r>
      <w:r>
        <w:rPr>
          <w:rFonts w:hint="cs"/>
          <w:rtl/>
        </w:rPr>
        <w:t>הרבה פעמים</w:t>
      </w:r>
      <w:r>
        <w:rPr>
          <w:rtl/>
        </w:rPr>
        <w:t>? [ הארץ , הזרע ושיתברכו בו הגויים ] .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</w:rPr>
      </w:pPr>
      <w:r>
        <w:rPr>
          <w:rtl/>
        </w:rPr>
        <w:t>מה הכוונה שיתברכו בו הגויים ? [ יברכו את בניהם : הלוואי שתהיו כמו עם ישראל ] .</w:t>
      </w:r>
    </w:p>
    <w:p w:rsidR="001231D2" w:rsidRDefault="001231D2" w:rsidP="001231D2">
      <w:pPr>
        <w:numPr>
          <w:ilvl w:val="0"/>
          <w:numId w:val="1"/>
        </w:numPr>
        <w:ind w:right="0"/>
        <w:rPr>
          <w:rtl/>
        </w:rPr>
      </w:pPr>
      <w:r>
        <w:rPr>
          <w:rtl/>
        </w:rPr>
        <w:t>איזה ברכות רצה יצחק לברך את עשיו ולבסוף בירך את יעקב ? [ עושר ומלכות</w:t>
      </w:r>
      <w:r>
        <w:rPr>
          <w:rFonts w:hint="cs"/>
          <w:rtl/>
        </w:rPr>
        <w:t xml:space="preserve"> ולא את הברכות החשובות של אברהם</w:t>
      </w:r>
      <w:r>
        <w:rPr>
          <w:rtl/>
        </w:rPr>
        <w:t>]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</w:rPr>
      </w:pPr>
      <w:r>
        <w:rPr>
          <w:rFonts w:hint="cs"/>
          <w:rtl/>
          <w:lang w:eastAsia="en-US"/>
        </w:rPr>
        <w:t>מדוע רצה יצחק לברך את עשו ? [חשב שעשו ידאג לאוכל ולמלחמה ויהיה המלך וידאג ליעקב שיוכל ללמוד תורה]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</w:rPr>
      </w:pPr>
      <w:r>
        <w:rPr>
          <w:rFonts w:hint="cs"/>
          <w:rtl/>
          <w:lang w:eastAsia="en-US"/>
        </w:rPr>
        <w:t xml:space="preserve">כיצד ידעה רבקה שיעקב חייב להיות השולט בעשו ולא ח"ו להיפך? [כי נאמר לה בנבואה, עוד </w:t>
      </w:r>
      <w:proofErr w:type="spellStart"/>
      <w:r>
        <w:rPr>
          <w:rFonts w:hint="cs"/>
          <w:rtl/>
          <w:lang w:eastAsia="en-US"/>
        </w:rPr>
        <w:t>כשהיתה</w:t>
      </w:r>
      <w:proofErr w:type="spellEnd"/>
      <w:r>
        <w:rPr>
          <w:rFonts w:hint="cs"/>
          <w:rtl/>
          <w:lang w:eastAsia="en-US"/>
        </w:rPr>
        <w:t xml:space="preserve"> בהריון: "ורב יעבוד צעיר"] 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</w:rPr>
      </w:pPr>
      <w:r>
        <w:rPr>
          <w:rFonts w:hint="cs"/>
          <w:rtl/>
        </w:rPr>
        <w:t>כיצד הבין יצחק שאכן יעקב הוא זה שימשיך את דרכו לבד וממנו יצא העם הנבחר? [ששרתה עליו רוח הקודש וזה סימן שה' רצה שיעקב יתברך]</w:t>
      </w:r>
    </w:p>
    <w:p w:rsidR="001231D2" w:rsidRDefault="001231D2" w:rsidP="001231D2">
      <w:pPr>
        <w:numPr>
          <w:ilvl w:val="0"/>
          <w:numId w:val="1"/>
        </w:numPr>
        <w:ind w:right="0"/>
        <w:rPr>
          <w:rtl/>
        </w:rPr>
      </w:pPr>
      <w:r>
        <w:rPr>
          <w:rtl/>
        </w:rPr>
        <w:t>עשיו חושב להרוג את יעקב . איך נודעו לרבקה מחשבותיו ? [ רוח הקודש ] .</w:t>
      </w:r>
    </w:p>
    <w:p w:rsidR="001231D2" w:rsidRDefault="001231D2" w:rsidP="001231D2">
      <w:pPr>
        <w:numPr>
          <w:ilvl w:val="0"/>
          <w:numId w:val="1"/>
        </w:numPr>
        <w:ind w:right="0"/>
        <w:rPr>
          <w:rtl/>
        </w:rPr>
      </w:pPr>
      <w:r>
        <w:rPr>
          <w:rtl/>
        </w:rPr>
        <w:t>מדוע עשיו מחכה עד שאביו ימות ורק אז יהרוג את יעקב ? [ כדי שלא ייוולד בן צדיק אחר ויקבל את הברכות ] .</w:t>
      </w:r>
    </w:p>
    <w:p w:rsidR="001231D2" w:rsidRDefault="001231D2" w:rsidP="001231D2">
      <w:pPr>
        <w:numPr>
          <w:ilvl w:val="0"/>
          <w:numId w:val="1"/>
        </w:numPr>
        <w:ind w:right="0"/>
        <w:rPr>
          <w:rtl/>
        </w:rPr>
      </w:pPr>
      <w:r>
        <w:rPr>
          <w:rtl/>
        </w:rPr>
        <w:t>יצחק מברך שוב את יעקב</w:t>
      </w:r>
      <w:r>
        <w:rPr>
          <w:rFonts w:hint="cs"/>
          <w:rtl/>
        </w:rPr>
        <w:t xml:space="preserve"> לפני לכתו </w:t>
      </w:r>
      <w:proofErr w:type="spellStart"/>
      <w:r>
        <w:rPr>
          <w:rFonts w:hint="cs"/>
          <w:rtl/>
        </w:rPr>
        <w:t>לחרן</w:t>
      </w:r>
      <w:proofErr w:type="spellEnd"/>
      <w:r>
        <w:rPr>
          <w:rtl/>
        </w:rPr>
        <w:t xml:space="preserve"> . מה מברכו בברכות אלו ? [ ברכת אברהם : הזרע והארץ ] .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</w:rPr>
      </w:pPr>
      <w:r>
        <w:rPr>
          <w:rtl/>
        </w:rPr>
        <w:t>איזה ברכות חשובות יותר , הראשונות או השניות ?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</w:rPr>
      </w:pPr>
      <w:r>
        <w:rPr>
          <w:rFonts w:hint="cs"/>
          <w:rtl/>
        </w:rPr>
        <w:t>לאן שלחו יצחק ורבקה את יעקב? [</w:t>
      </w:r>
      <w:proofErr w:type="spellStart"/>
      <w:r>
        <w:rPr>
          <w:rFonts w:hint="cs"/>
          <w:rtl/>
        </w:rPr>
        <w:t>לחרן</w:t>
      </w:r>
      <w:proofErr w:type="spellEnd"/>
      <w:r>
        <w:rPr>
          <w:rFonts w:hint="cs"/>
          <w:rtl/>
        </w:rPr>
        <w:t xml:space="preserve">. רבקה </w:t>
      </w:r>
      <w:r>
        <w:rPr>
          <w:rtl/>
        </w:rPr>
        <w:t>–</w:t>
      </w:r>
      <w:r>
        <w:rPr>
          <w:rFonts w:hint="cs"/>
          <w:rtl/>
        </w:rPr>
        <w:t xml:space="preserve"> כדי שיברח מעשו. יצחק כדי </w:t>
      </w:r>
      <w:proofErr w:type="spellStart"/>
      <w:r>
        <w:rPr>
          <w:rFonts w:hint="cs"/>
          <w:rtl/>
        </w:rPr>
        <w:t>שישא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מבנות לבן]</w:t>
      </w:r>
    </w:p>
    <w:p w:rsidR="001231D2" w:rsidRDefault="001231D2" w:rsidP="001231D2">
      <w:pPr>
        <w:numPr>
          <w:ilvl w:val="0"/>
          <w:numId w:val="1"/>
        </w:numPr>
        <w:jc w:val="both"/>
        <w:rPr>
          <w:rFonts w:hint="cs"/>
        </w:rPr>
      </w:pPr>
      <w:r>
        <w:rPr>
          <w:rtl/>
        </w:rPr>
        <w:t xml:space="preserve">מה ראה עשיו ומה החליט לעשות ( פרק כ"ח פס' ח' -ט' ) האם נהג נכון ? [ </w:t>
      </w:r>
      <w:r>
        <w:rPr>
          <w:rFonts w:hint="cs"/>
          <w:rtl/>
        </w:rPr>
        <w:t xml:space="preserve">ראה שרעות בנות כנען בעיני יצחק אביו ולקח את בת ישמעאל על נשותיו. הוא </w:t>
      </w:r>
      <w:r>
        <w:rPr>
          <w:rtl/>
        </w:rPr>
        <w:t xml:space="preserve">לא </w:t>
      </w:r>
      <w:r>
        <w:rPr>
          <w:rFonts w:hint="cs"/>
          <w:rtl/>
        </w:rPr>
        <w:t>נהג נכון</w:t>
      </w:r>
      <w:r>
        <w:rPr>
          <w:rtl/>
        </w:rPr>
        <w:t>, כשרוצים לתקן צריך לעשות זאת עפ"י הדרכה ולא איך שמתחשק לנו. בהקשר זה ספרנו סיפור על ה"</w:t>
      </w:r>
      <w:r>
        <w:rPr>
          <w:rFonts w:hint="cs"/>
          <w:rtl/>
        </w:rPr>
        <w:t>שלישיה</w:t>
      </w:r>
      <w:r>
        <w:rPr>
          <w:rtl/>
        </w:rPr>
        <w:t xml:space="preserve">" </w:t>
      </w:r>
      <w:r>
        <w:rPr>
          <w:rFonts w:hint="cs"/>
          <w:rtl/>
        </w:rPr>
        <w:t>שמצאו "שלשה מקלות"</w:t>
      </w:r>
      <w:r>
        <w:rPr>
          <w:rtl/>
        </w:rPr>
        <w:t>] .</w:t>
      </w:r>
    </w:p>
    <w:p w:rsidR="001231D2" w:rsidRDefault="001231D2" w:rsidP="001231D2">
      <w:pPr>
        <w:numPr>
          <w:ilvl w:val="0"/>
          <w:numId w:val="1"/>
        </w:numPr>
        <w:jc w:val="both"/>
        <w:rPr>
          <w:rFonts w:hint="cs"/>
        </w:rPr>
      </w:pPr>
      <w:r>
        <w:rPr>
          <w:rFonts w:hint="cs"/>
          <w:rtl/>
        </w:rPr>
        <w:t xml:space="preserve">האם הרגישו בבאר שבע שיעקב יצא מהעיר והלך </w:t>
      </w:r>
      <w:proofErr w:type="spellStart"/>
      <w:r>
        <w:rPr>
          <w:rFonts w:hint="cs"/>
          <w:rtl/>
        </w:rPr>
        <w:t>לחרן</w:t>
      </w:r>
      <w:proofErr w:type="spellEnd"/>
      <w:r>
        <w:rPr>
          <w:rFonts w:hint="cs"/>
          <w:rtl/>
        </w:rPr>
        <w:t>? [</w:t>
      </w:r>
      <w:proofErr w:type="spellStart"/>
      <w:r>
        <w:rPr>
          <w:rFonts w:hint="cs"/>
          <w:rtl/>
        </w:rPr>
        <w:t>בודאי</w:t>
      </w:r>
      <w:proofErr w:type="spellEnd"/>
      <w:r>
        <w:rPr>
          <w:rFonts w:hint="cs"/>
          <w:rtl/>
        </w:rPr>
        <w:t>, יעקב לימד יחד עם יצחק את תלמידי אברהם, האיר פנים לכולם, עזר לאנשים ויציאתו של צדיק עושה רושם. כולם הצטערו בעזיבתו]</w:t>
      </w:r>
    </w:p>
    <w:p w:rsidR="001231D2" w:rsidRDefault="001231D2" w:rsidP="001231D2">
      <w:pPr>
        <w:numPr>
          <w:ilvl w:val="0"/>
          <w:numId w:val="1"/>
        </w:numPr>
        <w:ind w:right="0"/>
        <w:rPr>
          <w:rFonts w:hint="cs"/>
          <w:rtl/>
        </w:rPr>
      </w:pPr>
      <w:r>
        <w:rPr>
          <w:rtl/>
        </w:rPr>
        <w:t xml:space="preserve">מה עשה יעקב לפני לכתו </w:t>
      </w:r>
      <w:proofErr w:type="spellStart"/>
      <w:r>
        <w:rPr>
          <w:rtl/>
        </w:rPr>
        <w:t>לחרן</w:t>
      </w:r>
      <w:proofErr w:type="spellEnd"/>
      <w:r>
        <w:rPr>
          <w:rtl/>
        </w:rPr>
        <w:t xml:space="preserve"> ? [ 14 שנים בבית המדרש של ______ ] </w:t>
      </w:r>
    </w:p>
    <w:p w:rsidR="00D24CCF" w:rsidRDefault="00D24CCF">
      <w:bookmarkStart w:id="0" w:name="_GoBack"/>
      <w:bookmarkEnd w:id="0"/>
    </w:p>
    <w:sectPr w:rsidR="00D24CCF" w:rsidSect="00D24C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.15pt;height:9.15pt" o:bullet="t">
        <v:imagedata r:id="rId1" o:title="BD21504_"/>
      </v:shape>
    </w:pict>
  </w:numPicBullet>
  <w:abstractNum w:abstractNumId="0">
    <w:nsid w:val="15D70FCC"/>
    <w:multiLevelType w:val="hybridMultilevel"/>
    <w:tmpl w:val="88EE925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35926C3E"/>
    <w:multiLevelType w:val="hybridMultilevel"/>
    <w:tmpl w:val="A4388020"/>
    <w:lvl w:ilvl="0" w:tplc="040D0001">
      <w:start w:val="1"/>
      <w:numFmt w:val="bullet"/>
      <w:lvlText w:val=""/>
      <w:lvlJc w:val="left"/>
      <w:pPr>
        <w:tabs>
          <w:tab w:val="num" w:pos="746"/>
        </w:tabs>
        <w:ind w:left="746" w:right="746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66"/>
        </w:tabs>
        <w:ind w:left="1466" w:right="1466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86"/>
        </w:tabs>
        <w:ind w:left="2186" w:right="2186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06"/>
        </w:tabs>
        <w:ind w:left="2906" w:right="2906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26"/>
        </w:tabs>
        <w:ind w:left="3626" w:right="3626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46"/>
        </w:tabs>
        <w:ind w:left="4346" w:right="4346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66"/>
        </w:tabs>
        <w:ind w:left="5066" w:right="5066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86"/>
        </w:tabs>
        <w:ind w:left="5786" w:right="5786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06"/>
        </w:tabs>
        <w:ind w:left="6506" w:right="6506" w:hanging="360"/>
      </w:pPr>
      <w:rPr>
        <w:rFonts w:ascii="Wingdings" w:hAnsi="Wingdings" w:hint="default"/>
      </w:rPr>
    </w:lvl>
  </w:abstractNum>
  <w:abstractNum w:abstractNumId="2">
    <w:nsid w:val="35943B55"/>
    <w:multiLevelType w:val="hybridMultilevel"/>
    <w:tmpl w:val="20FA8EFA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9878D94C">
      <w:start w:val="1"/>
      <w:numFmt w:val="bullet"/>
      <w:lvlText w:val=""/>
      <w:lvlPicBulletId w:val="0"/>
      <w:lvlJc w:val="left"/>
      <w:pPr>
        <w:tabs>
          <w:tab w:val="num" w:pos="1647"/>
        </w:tabs>
        <w:ind w:left="1953" w:right="1953" w:hanging="873"/>
      </w:pPr>
      <w:rPr>
        <w:rFonts w:ascii="Symbol" w:hAnsi="Symbol" w:hint="default"/>
        <w:color w:val="auto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D2"/>
    <w:rsid w:val="001231D2"/>
    <w:rsid w:val="0048111C"/>
    <w:rsid w:val="007E066F"/>
    <w:rsid w:val="009B67E3"/>
    <w:rsid w:val="009F23A4"/>
    <w:rsid w:val="00D24CCF"/>
    <w:rsid w:val="00D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CE42F-AF15-4689-825C-641596C8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D2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9F23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23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23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יסקה מרכזית"/>
    <w:basedOn w:val="a"/>
    <w:qFormat/>
    <w:rsid w:val="009F23A4"/>
    <w:pPr>
      <w:keepNext/>
      <w:shd w:val="clear" w:color="auto" w:fill="D9D9D9" w:themeFill="background1" w:themeFillShade="D9"/>
      <w:spacing w:before="120" w:after="120"/>
      <w:ind w:left="454" w:right="454"/>
    </w:pPr>
    <w:rPr>
      <w:rFonts w:eastAsiaTheme="majorEastAsia"/>
    </w:rPr>
  </w:style>
  <w:style w:type="character" w:customStyle="1" w:styleId="10">
    <w:name w:val="כותרת 1 תו"/>
    <w:basedOn w:val="a0"/>
    <w:link w:val="1"/>
    <w:uiPriority w:val="9"/>
    <w:rsid w:val="009F2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rsid w:val="009F23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9F23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יואב אוריאל</dc:creator>
  <cp:keywords/>
  <dc:description/>
  <cp:lastModifiedBy>יואב אוריאל</cp:lastModifiedBy>
  <cp:revision>1</cp:revision>
  <dcterms:created xsi:type="dcterms:W3CDTF">2017-10-25T14:41:00Z</dcterms:created>
  <dcterms:modified xsi:type="dcterms:W3CDTF">2017-10-25T14:42:00Z</dcterms:modified>
</cp:coreProperties>
</file>