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7D" w:rsidRPr="00B8787D" w:rsidRDefault="00B8787D" w:rsidP="00B8787D">
      <w:pPr>
        <w:spacing w:before="0" w:line="276" w:lineRule="auto"/>
        <w:jc w:val="center"/>
        <w:rPr>
          <w:rFonts w:ascii="Arial" w:hAnsi="Arial" w:cs="Guttman Stam1"/>
          <w:b/>
          <w:bCs/>
          <w:sz w:val="26"/>
          <w:szCs w:val="26"/>
          <w:rtl/>
        </w:rPr>
      </w:pPr>
      <w:r w:rsidRPr="00B8787D">
        <w:rPr>
          <w:rFonts w:ascii="Arial" w:hAnsi="Arial" w:cs="Guttman Stam1" w:hint="cs"/>
          <w:b/>
          <w:bCs/>
          <w:sz w:val="26"/>
          <w:szCs w:val="26"/>
          <w:rtl/>
        </w:rPr>
        <w:t>הסברי הפסוקים</w:t>
      </w:r>
    </w:p>
    <w:p w:rsidR="00B8787D" w:rsidRDefault="00B8787D" w:rsidP="00B8787D">
      <w:pPr>
        <w:spacing w:before="0" w:line="276" w:lineRule="auto"/>
        <w:jc w:val="center"/>
        <w:rPr>
          <w:rFonts w:ascii="Arial" w:hAnsi="Arial" w:cs="Arial"/>
          <w:b/>
          <w:bCs/>
          <w:sz w:val="18"/>
          <w:szCs w:val="18"/>
          <w:rtl/>
        </w:rPr>
      </w:pPr>
      <w:r w:rsidRPr="00B8787D">
        <w:rPr>
          <w:rFonts w:ascii="Arial" w:hAnsi="Arial" w:cs="Guttman Stam1" w:hint="cs"/>
          <w:b/>
          <w:bCs/>
          <w:sz w:val="42"/>
          <w:szCs w:val="42"/>
          <w:rtl/>
        </w:rPr>
        <w:t>פרשת ויחי</w:t>
      </w:r>
    </w:p>
    <w:p w:rsidR="0081747C" w:rsidRPr="006A77C7" w:rsidRDefault="00B8787D" w:rsidP="0085239C">
      <w:pPr>
        <w:spacing w:before="0" w:line="276" w:lineRule="auto"/>
        <w:jc w:val="center"/>
        <w:rPr>
          <w:rFonts w:ascii="Arial" w:hAnsi="Arial" w:cs="Arial"/>
          <w:b/>
          <w:bCs/>
          <w:sz w:val="18"/>
          <w:szCs w:val="18"/>
          <w:rtl/>
        </w:rPr>
        <w:sectPr w:rsidR="0081747C" w:rsidRPr="006A77C7" w:rsidSect="00B8787D">
          <w:footerReference w:type="default" r:id="rId9"/>
          <w:type w:val="continuous"/>
          <w:pgSz w:w="11906" w:h="16838"/>
          <w:pgMar w:top="567" w:right="849" w:bottom="567" w:left="1134" w:header="709" w:footer="709" w:gutter="0"/>
          <w:cols w:sep="1" w:space="709"/>
          <w:bidi/>
          <w:rtlGutter/>
          <w:docGrid w:linePitch="360"/>
        </w:sectPr>
      </w:pPr>
      <w:r>
        <w:rPr>
          <w:rFonts w:ascii="Arial" w:hAnsi="Arial" w:cs="Arial" w:hint="cs"/>
          <w:b/>
          <w:bCs/>
          <w:sz w:val="18"/>
          <w:szCs w:val="18"/>
          <w:rtl/>
        </w:rPr>
        <w:t>כיתה ב1</w:t>
      </w:r>
    </w:p>
    <w:p w:rsidR="00B8787D" w:rsidRDefault="00B8787D" w:rsidP="00B8787D">
      <w:pPr>
        <w:spacing w:line="276" w:lineRule="auto"/>
        <w:rPr>
          <w:rFonts w:asciiTheme="minorBidi" w:eastAsia="Times New Roman" w:hAnsiTheme="minorBidi" w:cs="David"/>
          <w:b/>
          <w:bCs/>
          <w:sz w:val="22"/>
          <w:szCs w:val="22"/>
          <w:rtl/>
        </w:rPr>
      </w:pPr>
    </w:p>
    <w:p w:rsidR="00B8787D" w:rsidRDefault="00B8787D" w:rsidP="00B8787D">
      <w:pPr>
        <w:spacing w:line="276" w:lineRule="auto"/>
        <w:rPr>
          <w:rFonts w:asciiTheme="minorBidi" w:eastAsia="Times New Roman" w:hAnsiTheme="minorBidi" w:cs="David"/>
          <w:b/>
          <w:bCs/>
          <w:sz w:val="22"/>
          <w:szCs w:val="22"/>
          <w:rtl/>
        </w:rPr>
      </w:pPr>
    </w:p>
    <w:p w:rsidR="008B55F3" w:rsidRDefault="0085239C" w:rsidP="00B8787D">
      <w:pPr>
        <w:spacing w:line="276" w:lineRule="auto"/>
        <w:rPr>
          <w:b/>
          <w:bCs/>
          <w:rtl/>
        </w:rPr>
      </w:pPr>
      <w:r>
        <w:rPr>
          <w:rStyle w:val="a7"/>
          <w:rFonts w:ascii="Arial" w:hAnsi="Arial" w:cs="Arial"/>
          <w:b/>
          <w:bCs/>
          <w:sz w:val="18"/>
          <w:szCs w:val="18"/>
          <w:rtl/>
        </w:rPr>
        <w:footnoteReference w:id="1"/>
      </w:r>
      <w:r w:rsidR="00A758A0">
        <w:rPr>
          <w:rFonts w:asciiTheme="minorBidi" w:eastAsia="Times New Roman" w:hAnsiTheme="minorBidi" w:cs="David" w:hint="cs"/>
          <w:b/>
          <w:bCs/>
          <w:sz w:val="22"/>
          <w:szCs w:val="22"/>
          <w:rtl/>
        </w:rPr>
        <w:t xml:space="preserve">יעקב מצווה </w:t>
      </w:r>
      <w:proofErr w:type="spellStart"/>
      <w:r w:rsidR="00A758A0">
        <w:rPr>
          <w:rFonts w:asciiTheme="minorBidi" w:eastAsia="Times New Roman" w:hAnsiTheme="minorBidi" w:cs="David" w:hint="cs"/>
          <w:b/>
          <w:bCs/>
          <w:sz w:val="22"/>
          <w:szCs w:val="22"/>
          <w:rtl/>
        </w:rPr>
        <w:t>לקוברו</w:t>
      </w:r>
      <w:proofErr w:type="spellEnd"/>
      <w:r w:rsidR="00A758A0">
        <w:rPr>
          <w:rFonts w:asciiTheme="minorBidi" w:eastAsia="Times New Roman" w:hAnsiTheme="minorBidi" w:cs="David" w:hint="cs"/>
          <w:b/>
          <w:bCs/>
          <w:sz w:val="22"/>
          <w:szCs w:val="22"/>
          <w:rtl/>
        </w:rPr>
        <w:t xml:space="preserve"> בארץ</w:t>
      </w:r>
      <w:r w:rsidR="00B43E8F" w:rsidRPr="006A77C7">
        <w:rPr>
          <w:rFonts w:asciiTheme="minorBidi" w:eastAsia="Times New Roman" w:hAnsiTheme="minorBidi" w:cs="David" w:hint="cs"/>
          <w:b/>
          <w:bCs/>
          <w:sz w:val="22"/>
          <w:szCs w:val="22"/>
          <w:rtl/>
        </w:rPr>
        <w:t>.</w:t>
      </w:r>
      <w:r w:rsidR="00B43E8F" w:rsidRPr="006A77C7">
        <w:rPr>
          <w:rFonts w:asciiTheme="minorBidi" w:eastAsia="Times New Roman" w:hAnsiTheme="minorBidi" w:hint="cs"/>
          <w:b/>
          <w:bCs/>
          <w:sz w:val="22"/>
          <w:szCs w:val="22"/>
          <w:rtl/>
        </w:rPr>
        <w:t xml:space="preserve"> </w:t>
      </w:r>
      <w:r w:rsidR="00B43E8F" w:rsidRPr="006A77C7">
        <w:rPr>
          <w:rFonts w:asciiTheme="minorBidi" w:eastAsia="Times New Roman" w:hAnsiTheme="minorBidi" w:cs="Guttman Myamfix" w:hint="cs"/>
          <w:sz w:val="18"/>
          <w:szCs w:val="18"/>
          <w:rtl/>
        </w:rPr>
        <w:t xml:space="preserve">דגשים: </w:t>
      </w:r>
      <w:r w:rsidR="00A758A0">
        <w:rPr>
          <w:rFonts w:asciiTheme="minorBidi" w:eastAsia="Times New Roman" w:hAnsiTheme="minorBidi" w:cs="Guttman Myamfix" w:hint="cs"/>
          <w:sz w:val="18"/>
          <w:szCs w:val="18"/>
          <w:rtl/>
        </w:rPr>
        <w:t>אהבת יעקב את ארץ ישראל. כבוד יעקב ליוסף מצד מלכותו (וכן בת שבע לדוד ואליהו לאחאב). יוסף שומע לאביו יעקב.</w:t>
      </w:r>
      <w:r w:rsidR="0084118E">
        <w:rPr>
          <w:rFonts w:asciiTheme="minorBidi" w:eastAsia="Times New Roman" w:hAnsiTheme="minorBidi" w:cs="Guttman Myamfix" w:hint="cs"/>
          <w:sz w:val="18"/>
          <w:szCs w:val="18"/>
          <w:rtl/>
        </w:rPr>
        <w:t xml:space="preserve"> </w:t>
      </w:r>
    </w:p>
    <w:p w:rsidR="009C2251" w:rsidRDefault="009C2251" w:rsidP="00B8787D">
      <w:pPr>
        <w:spacing w:line="276" w:lineRule="auto"/>
        <w:rPr>
          <w:b/>
          <w:bCs/>
          <w:rtl/>
        </w:rPr>
      </w:pPr>
      <w:bookmarkStart w:id="1" w:name="בראשיתBפרק-מא-{מו}"/>
      <w:bookmarkStart w:id="2" w:name="בראשיתBפרק-מד-{יח}"/>
      <w:bookmarkStart w:id="3" w:name="בראשיתBפרק-מז-{א}"/>
      <w:bookmarkEnd w:id="1"/>
      <w:bookmarkEnd w:id="2"/>
      <w:bookmarkEnd w:id="3"/>
    </w:p>
    <w:p w:rsidR="009C2251" w:rsidRDefault="005A0553" w:rsidP="00B8787D">
      <w:pPr>
        <w:spacing w:line="276" w:lineRule="auto"/>
        <w:rPr>
          <w:b/>
          <w:bCs/>
          <w:rtl/>
        </w:rPr>
      </w:pPr>
      <w:hyperlink r:id="rId10" w:anchor="בראשית פרק-מז-{כח}!" w:history="1">
        <w:r w:rsidR="007D4E79" w:rsidRPr="001102A2">
          <w:rPr>
            <w:rStyle w:val="Hyperlink"/>
            <w:b/>
            <w:bCs/>
            <w:color w:val="auto"/>
            <w:u w:val="none"/>
            <w:rtl/>
          </w:rPr>
          <w:t>(</w:t>
        </w:r>
        <w:proofErr w:type="spellStart"/>
        <w:r w:rsidR="007D4E79" w:rsidRPr="001102A2">
          <w:rPr>
            <w:rStyle w:val="Hyperlink"/>
            <w:b/>
            <w:bCs/>
            <w:color w:val="auto"/>
            <w:u w:val="none"/>
            <w:rtl/>
          </w:rPr>
          <w:t>כח</w:t>
        </w:r>
        <w:proofErr w:type="spellEnd"/>
        <w:r w:rsidR="007D4E79" w:rsidRPr="001102A2">
          <w:rPr>
            <w:rStyle w:val="Hyperlink"/>
            <w:b/>
            <w:bCs/>
            <w:color w:val="auto"/>
            <w:u w:val="none"/>
            <w:rtl/>
          </w:rPr>
          <w:t>)</w:t>
        </w:r>
      </w:hyperlink>
      <w:r w:rsidR="00B13B8F">
        <w:rPr>
          <w:b/>
          <w:bCs/>
          <w:rtl/>
        </w:rPr>
        <w:t> וַיְחִי יַעֲקֹב</w:t>
      </w:r>
      <w:r w:rsidR="00B13B8F">
        <w:rPr>
          <w:rFonts w:hint="cs"/>
          <w:b/>
          <w:bCs/>
          <w:rtl/>
        </w:rPr>
        <w:t xml:space="preserve"> </w:t>
      </w:r>
      <w:r w:rsidR="00B13B8F">
        <w:rPr>
          <w:rFonts w:hint="cs"/>
          <w:rtl/>
        </w:rPr>
        <w:t>- ש</w:t>
      </w:r>
      <w:r w:rsidR="00DB1DF1" w:rsidRPr="00B13B8F">
        <w:rPr>
          <w:rFonts w:hint="cs"/>
          <w:rtl/>
        </w:rPr>
        <w:t xml:space="preserve">אל תלמיד מתוק </w:t>
      </w:r>
      <w:r w:rsidR="00DB1DF1" w:rsidRPr="00B13B8F">
        <w:rPr>
          <w:rtl/>
        </w:rPr>
        <w:t>–</w:t>
      </w:r>
      <w:r w:rsidR="00DB1DF1" w:rsidRPr="00B13B8F">
        <w:rPr>
          <w:rFonts w:hint="cs"/>
          <w:rtl/>
        </w:rPr>
        <w:t xml:space="preserve"> למה אין כאן ס' או פ'? ענה תלמיד </w:t>
      </w:r>
      <w:r w:rsidR="00BD0BD6" w:rsidRPr="00B13B8F">
        <w:rPr>
          <w:rtl/>
        </w:rPr>
        <w:t>–</w:t>
      </w:r>
      <w:r w:rsidR="00DB1DF1" w:rsidRPr="00B13B8F">
        <w:rPr>
          <w:rFonts w:hint="cs"/>
          <w:rtl/>
        </w:rPr>
        <w:t xml:space="preserve"> </w:t>
      </w:r>
      <w:r w:rsidR="00BD0BD6" w:rsidRPr="00B13B8F">
        <w:rPr>
          <w:rFonts w:hint="cs"/>
          <w:rtl/>
        </w:rPr>
        <w:t xml:space="preserve">כי זה ממש המשך של סוף </w:t>
      </w:r>
      <w:proofErr w:type="spellStart"/>
      <w:r w:rsidR="00BD0BD6" w:rsidRPr="00B13B8F">
        <w:rPr>
          <w:rFonts w:hint="cs"/>
          <w:rtl/>
        </w:rPr>
        <w:t>ויגש</w:t>
      </w:r>
      <w:proofErr w:type="spellEnd"/>
      <w:r w:rsidR="00BD0BD6" w:rsidRPr="00B13B8F">
        <w:rPr>
          <w:rFonts w:hint="cs"/>
          <w:rtl/>
        </w:rPr>
        <w:t xml:space="preserve"> </w:t>
      </w:r>
      <w:r w:rsidR="00BD0BD6" w:rsidRPr="00B13B8F">
        <w:rPr>
          <w:rtl/>
        </w:rPr>
        <w:t>–</w:t>
      </w:r>
      <w:r w:rsidR="00BD0BD6" w:rsidRPr="00B13B8F">
        <w:rPr>
          <w:rFonts w:hint="cs"/>
          <w:rtl/>
        </w:rPr>
        <w:t xml:space="preserve"> "וישב ישראל". (כעין זה </w:t>
      </w:r>
      <w:proofErr w:type="spellStart"/>
      <w:r w:rsidR="00BD0BD6" w:rsidRPr="00B13B8F">
        <w:rPr>
          <w:rFonts w:hint="cs"/>
          <w:rtl/>
        </w:rPr>
        <w:t>ב</w:t>
      </w:r>
      <w:r w:rsidR="00B13B8F" w:rsidRPr="00B13B8F">
        <w:rPr>
          <w:rFonts w:hint="cs"/>
          <w:rtl/>
        </w:rPr>
        <w:t>רשב"ם</w:t>
      </w:r>
      <w:proofErr w:type="spellEnd"/>
      <w:r w:rsidR="00BD0BD6" w:rsidRPr="00B13B8F">
        <w:rPr>
          <w:rFonts w:hint="cs"/>
          <w:rtl/>
        </w:rPr>
        <w:t xml:space="preserve">). [הוספתי </w:t>
      </w:r>
      <w:r w:rsidR="00BD0BD6" w:rsidRPr="00B13B8F">
        <w:rPr>
          <w:rtl/>
        </w:rPr>
        <w:t>–</w:t>
      </w:r>
      <w:r w:rsidR="00BD0BD6" w:rsidRPr="00B13B8F">
        <w:rPr>
          <w:rFonts w:hint="cs"/>
          <w:rtl/>
        </w:rPr>
        <w:t xml:space="preserve"> אם כן למה לא התחילה </w:t>
      </w:r>
      <w:proofErr w:type="spellStart"/>
      <w:r w:rsidR="00BD0BD6" w:rsidRPr="00B13B8F">
        <w:rPr>
          <w:rFonts w:hint="cs"/>
          <w:rtl/>
        </w:rPr>
        <w:t>פרשתינו</w:t>
      </w:r>
      <w:proofErr w:type="spellEnd"/>
      <w:r w:rsidR="00BD0BD6" w:rsidRPr="00B13B8F">
        <w:rPr>
          <w:rFonts w:hint="cs"/>
          <w:rtl/>
        </w:rPr>
        <w:t xml:space="preserve"> ב"וישב ישראל"? עונה </w:t>
      </w:r>
      <w:proofErr w:type="spellStart"/>
      <w:r w:rsidR="00BD0BD6" w:rsidRPr="00B13B8F">
        <w:rPr>
          <w:rFonts w:hint="cs"/>
          <w:rtl/>
        </w:rPr>
        <w:t>החזקוני</w:t>
      </w:r>
      <w:proofErr w:type="spellEnd"/>
      <w:r w:rsidR="00BD0BD6" w:rsidRPr="00B13B8F">
        <w:rPr>
          <w:rFonts w:hint="cs"/>
          <w:rtl/>
        </w:rPr>
        <w:t xml:space="preserve"> </w:t>
      </w:r>
      <w:r w:rsidR="00BD0BD6" w:rsidRPr="00B13B8F">
        <w:rPr>
          <w:rtl/>
        </w:rPr>
        <w:t>–</w:t>
      </w:r>
      <w:r w:rsidR="00BD0BD6" w:rsidRPr="00B13B8F">
        <w:rPr>
          <w:rFonts w:hint="cs"/>
          <w:rtl/>
        </w:rPr>
        <w:t xml:space="preserve"> כדי לסיים בטוב.</w:t>
      </w:r>
      <w:r w:rsidR="00B13B8F" w:rsidRPr="00B13B8F">
        <w:rPr>
          <w:rFonts w:hint="cs"/>
          <w:rtl/>
        </w:rPr>
        <w:t xml:space="preserve"> </w:t>
      </w:r>
      <w:r w:rsidR="00BD0BD6" w:rsidRPr="00B13B8F">
        <w:rPr>
          <w:rFonts w:hint="cs"/>
          <w:rtl/>
        </w:rPr>
        <w:t xml:space="preserve">שאל תלמיד </w:t>
      </w:r>
      <w:r w:rsidR="00BD0BD6" w:rsidRPr="00B13B8F">
        <w:rPr>
          <w:rtl/>
        </w:rPr>
        <w:t>–</w:t>
      </w:r>
      <w:r w:rsidR="00BD0BD6" w:rsidRPr="00B13B8F">
        <w:rPr>
          <w:rFonts w:hint="cs"/>
          <w:rtl/>
        </w:rPr>
        <w:t xml:space="preserve"> אם כך היה אפשר לסיים את </w:t>
      </w:r>
      <w:proofErr w:type="spellStart"/>
      <w:r w:rsidR="00BD0BD6" w:rsidRPr="00B13B8F">
        <w:rPr>
          <w:rFonts w:hint="cs"/>
          <w:rtl/>
        </w:rPr>
        <w:t>ויגש</w:t>
      </w:r>
      <w:proofErr w:type="spellEnd"/>
      <w:r w:rsidR="00BD0BD6" w:rsidRPr="00B13B8F">
        <w:rPr>
          <w:rFonts w:hint="cs"/>
          <w:rtl/>
        </w:rPr>
        <w:t xml:space="preserve"> בסוף הפרק</w:t>
      </w:r>
      <w:r w:rsidR="00AC41B0">
        <w:rPr>
          <w:rFonts w:hint="cs"/>
          <w:rtl/>
        </w:rPr>
        <w:t>]</w:t>
      </w:r>
      <w:r w:rsidR="00BD0BD6" w:rsidRPr="00B13B8F">
        <w:rPr>
          <w:rFonts w:hint="cs"/>
          <w:rtl/>
        </w:rPr>
        <w:t>.</w:t>
      </w:r>
      <w:r w:rsidR="007D4E79" w:rsidRPr="001102A2">
        <w:rPr>
          <w:b/>
          <w:bCs/>
          <w:rtl/>
        </w:rPr>
        <w:t xml:space="preserve"> </w:t>
      </w:r>
      <w:r w:rsidR="00AC41B0" w:rsidRPr="00AC41B0">
        <w:rPr>
          <w:b/>
          <w:bCs/>
          <w:rtl/>
        </w:rPr>
        <w:t>בְּאֶרֶץ</w:t>
      </w:r>
      <w:r w:rsidR="00AC41B0" w:rsidRPr="001102A2">
        <w:rPr>
          <w:b/>
          <w:bCs/>
          <w:rtl/>
        </w:rPr>
        <w:t xml:space="preserve"> </w:t>
      </w:r>
      <w:r w:rsidR="007D4E79" w:rsidRPr="001102A2">
        <w:rPr>
          <w:b/>
          <w:bCs/>
          <w:rtl/>
        </w:rPr>
        <w:t>מִצְרַיִם שְׁבַע עֶשְׂרֵה שָׁנָה</w:t>
      </w:r>
      <w:r w:rsidR="00A2484D">
        <w:rPr>
          <w:rStyle w:val="a7"/>
          <w:b/>
          <w:bCs/>
          <w:rtl/>
        </w:rPr>
        <w:footnoteReference w:id="2"/>
      </w:r>
      <w:r w:rsidR="007D4E79" w:rsidRPr="001102A2">
        <w:rPr>
          <w:b/>
          <w:bCs/>
          <w:rtl/>
        </w:rPr>
        <w:t xml:space="preserve"> </w:t>
      </w:r>
      <w:r w:rsidR="00CB4458">
        <w:rPr>
          <w:rtl/>
        </w:rPr>
        <w:t>–</w:t>
      </w:r>
      <w:r w:rsidR="00CB4458">
        <w:rPr>
          <w:rFonts w:hint="cs"/>
          <w:rtl/>
        </w:rPr>
        <w:t xml:space="preserve"> מיותר, שהרי כתוב שחי סה"כ 147? בא לומר שהוא 'חי' בזמן הזה</w:t>
      </w:r>
      <w:r w:rsidR="00B13B8F">
        <w:rPr>
          <w:rFonts w:hint="cs"/>
          <w:rtl/>
        </w:rPr>
        <w:t xml:space="preserve"> (חזקוני)</w:t>
      </w:r>
      <w:r w:rsidR="00CB4458">
        <w:rPr>
          <w:rFonts w:hint="cs"/>
          <w:rtl/>
        </w:rPr>
        <w:t xml:space="preserve">. תיארנו את חייו הטובים </w:t>
      </w:r>
      <w:r w:rsidR="00CB4458">
        <w:rPr>
          <w:rtl/>
        </w:rPr>
        <w:t>–</w:t>
      </w:r>
      <w:r w:rsidR="00CB4458">
        <w:rPr>
          <w:rFonts w:hint="cs"/>
          <w:rtl/>
        </w:rPr>
        <w:t xml:space="preserve"> לומד תורה, עם בניו נכדיו ניניו ו</w:t>
      </w:r>
      <w:r w:rsidR="00B13B8F">
        <w:rPr>
          <w:rFonts w:hint="cs"/>
          <w:rtl/>
        </w:rPr>
        <w:t xml:space="preserve">עם </w:t>
      </w:r>
      <w:r w:rsidR="00CB4458">
        <w:rPr>
          <w:rFonts w:hint="cs"/>
          <w:rtl/>
        </w:rPr>
        <w:t xml:space="preserve">יוסף </w:t>
      </w:r>
      <w:r w:rsidR="00B13B8F">
        <w:rPr>
          <w:rFonts w:hint="cs"/>
          <w:rtl/>
        </w:rPr>
        <w:t xml:space="preserve">(כשהיה לו זמן) </w:t>
      </w:r>
      <w:r w:rsidR="00CB4458">
        <w:rPr>
          <w:rFonts w:hint="cs"/>
          <w:rtl/>
        </w:rPr>
        <w:t>בלי טרדות של פרנסה.</w:t>
      </w:r>
      <w:r w:rsidR="00CB4458">
        <w:rPr>
          <w:rStyle w:val="a7"/>
          <w:rtl/>
        </w:rPr>
        <w:footnoteReference w:id="3"/>
      </w:r>
      <w:r w:rsidR="00CB4458">
        <w:rPr>
          <w:rFonts w:hint="cs"/>
          <w:rtl/>
        </w:rPr>
        <w:t xml:space="preserve"> </w:t>
      </w:r>
      <w:r w:rsidR="007D4E79" w:rsidRPr="001102A2">
        <w:rPr>
          <w:b/>
          <w:bCs/>
          <w:rtl/>
        </w:rPr>
        <w:t>וַיְהִי</w:t>
      </w:r>
      <w:r w:rsidR="00B13B8F">
        <w:rPr>
          <w:rStyle w:val="a7"/>
          <w:b/>
          <w:bCs/>
          <w:rtl/>
        </w:rPr>
        <w:footnoteReference w:id="4"/>
      </w:r>
      <w:r w:rsidR="007D4E79" w:rsidRPr="001102A2">
        <w:rPr>
          <w:b/>
          <w:bCs/>
          <w:rtl/>
        </w:rPr>
        <w:t xml:space="preserve"> יְמֵי יַעֲקֹב שְׁנֵי חַיָּיו</w:t>
      </w:r>
      <w:r w:rsidR="00AC41B0">
        <w:rPr>
          <w:rFonts w:hint="cs"/>
          <w:rtl/>
        </w:rPr>
        <w:t xml:space="preserve"> </w:t>
      </w:r>
      <w:r w:rsidR="00AC41B0">
        <w:rPr>
          <w:rtl/>
        </w:rPr>
        <w:t>–</w:t>
      </w:r>
      <w:r w:rsidR="00AC41B0">
        <w:rPr>
          <w:rFonts w:hint="cs"/>
          <w:rtl/>
        </w:rPr>
        <w:t xml:space="preserve"> השנים שחי.</w:t>
      </w:r>
      <w:r w:rsidR="007D4E79" w:rsidRPr="001102A2">
        <w:rPr>
          <w:b/>
          <w:bCs/>
          <w:rtl/>
        </w:rPr>
        <w:t xml:space="preserve"> שֶׁבַע שָׁנִים וְאַרְבָּעִים וּמְאַת שָׁנָה:</w:t>
      </w:r>
      <w:r w:rsidR="00A11E33">
        <w:rPr>
          <w:rStyle w:val="a7"/>
          <w:b/>
          <w:bCs/>
          <w:rtl/>
        </w:rPr>
        <w:footnoteReference w:id="5"/>
      </w:r>
      <w:r w:rsidR="007D4E79" w:rsidRPr="001102A2">
        <w:rPr>
          <w:b/>
          <w:bCs/>
          <w:rtl/>
        </w:rPr>
        <w:t xml:space="preserve"> </w:t>
      </w:r>
      <w:bookmarkStart w:id="4" w:name="בראשיתBפרק-מז-{כט}"/>
      <w:bookmarkEnd w:id="4"/>
    </w:p>
    <w:p w:rsidR="009C2251" w:rsidRPr="00A11E33" w:rsidRDefault="005A0553" w:rsidP="00B8787D">
      <w:pPr>
        <w:spacing w:line="276" w:lineRule="auto"/>
        <w:rPr>
          <w:rtl/>
        </w:rPr>
      </w:pPr>
      <w:hyperlink r:id="rId11" w:anchor="בראשית פרק-מז-{כט}!" w:history="1">
        <w:r w:rsidR="007D4E79" w:rsidRPr="001102A2">
          <w:rPr>
            <w:rStyle w:val="Hyperlink"/>
            <w:b/>
            <w:bCs/>
            <w:color w:val="auto"/>
            <w:u w:val="none"/>
            <w:rtl/>
          </w:rPr>
          <w:t>(</w:t>
        </w:r>
        <w:proofErr w:type="spellStart"/>
        <w:r w:rsidR="007D4E79" w:rsidRPr="001102A2">
          <w:rPr>
            <w:rStyle w:val="Hyperlink"/>
            <w:b/>
            <w:bCs/>
            <w:color w:val="auto"/>
            <w:u w:val="none"/>
            <w:rtl/>
          </w:rPr>
          <w:t>כט</w:t>
        </w:r>
        <w:proofErr w:type="spellEnd"/>
        <w:r w:rsidR="007D4E79" w:rsidRPr="001102A2">
          <w:rPr>
            <w:rStyle w:val="Hyperlink"/>
            <w:b/>
            <w:bCs/>
            <w:color w:val="auto"/>
            <w:u w:val="none"/>
            <w:rtl/>
          </w:rPr>
          <w:t>)</w:t>
        </w:r>
      </w:hyperlink>
      <w:r w:rsidR="007D4E79" w:rsidRPr="001102A2">
        <w:rPr>
          <w:b/>
          <w:bCs/>
          <w:rtl/>
        </w:rPr>
        <w:t> וַיִּקְרְבוּ</w:t>
      </w:r>
      <w:r w:rsidR="00B13B8F">
        <w:rPr>
          <w:rStyle w:val="a7"/>
          <w:b/>
          <w:bCs/>
          <w:rtl/>
        </w:rPr>
        <w:footnoteReference w:id="6"/>
      </w:r>
      <w:r w:rsidR="007D4E79" w:rsidRPr="001102A2">
        <w:rPr>
          <w:b/>
          <w:bCs/>
          <w:rtl/>
        </w:rPr>
        <w:t xml:space="preserve"> יְמֵי יִשְׂרָאֵל לָמוּת </w:t>
      </w:r>
      <w:r w:rsidR="009C2251">
        <w:rPr>
          <w:rtl/>
        </w:rPr>
        <w:t>–</w:t>
      </w:r>
      <w:r w:rsidR="009C2251">
        <w:rPr>
          <w:rFonts w:hint="cs"/>
          <w:rtl/>
        </w:rPr>
        <w:t xml:space="preserve"> </w:t>
      </w:r>
      <w:r w:rsidR="00B13B8F">
        <w:rPr>
          <w:rFonts w:hint="cs"/>
          <w:rtl/>
        </w:rPr>
        <w:t xml:space="preserve">יעקב הרגיש שהוא נחלש והולך למות, אך הוא לא היה חולה (רמב"ן). </w:t>
      </w:r>
      <w:r w:rsidR="007D4E79" w:rsidRPr="001102A2">
        <w:rPr>
          <w:b/>
          <w:bCs/>
          <w:rtl/>
        </w:rPr>
        <w:t xml:space="preserve">וַיִּקְרָא לִבְנוֹ לְיוֹסֵף </w:t>
      </w:r>
      <w:r w:rsidR="009C2251">
        <w:rPr>
          <w:rFonts w:hint="cs"/>
          <w:rtl/>
        </w:rPr>
        <w:t>- דווקא יוסף כי</w:t>
      </w:r>
      <w:r w:rsidR="00AC41B0">
        <w:rPr>
          <w:rFonts w:hint="cs"/>
          <w:rtl/>
        </w:rPr>
        <w:t xml:space="preserve"> רק</w:t>
      </w:r>
      <w:r w:rsidR="009C2251">
        <w:rPr>
          <w:rFonts w:hint="cs"/>
          <w:rtl/>
        </w:rPr>
        <w:t xml:space="preserve"> הוא יכול להוציא את יעקב.</w:t>
      </w:r>
      <w:r w:rsidR="00B13B8F">
        <w:rPr>
          <w:rFonts w:hint="cs"/>
          <w:rtl/>
        </w:rPr>
        <w:t xml:space="preserve"> תיארנו שיוסף עוזב </w:t>
      </w:r>
      <w:proofErr w:type="spellStart"/>
      <w:r w:rsidR="00B13B8F">
        <w:rPr>
          <w:rFonts w:hint="cs"/>
          <w:rtl/>
        </w:rPr>
        <w:t>הכל</w:t>
      </w:r>
      <w:proofErr w:type="spellEnd"/>
      <w:r w:rsidR="00B13B8F">
        <w:rPr>
          <w:rFonts w:hint="cs"/>
          <w:rtl/>
        </w:rPr>
        <w:t xml:space="preserve"> ובא לאביו.</w:t>
      </w:r>
      <w:r w:rsidR="009C2251">
        <w:rPr>
          <w:rFonts w:hint="cs"/>
          <w:rtl/>
        </w:rPr>
        <w:t xml:space="preserve"> </w:t>
      </w:r>
      <w:r w:rsidR="007D4E79" w:rsidRPr="001102A2">
        <w:rPr>
          <w:b/>
          <w:bCs/>
          <w:rtl/>
        </w:rPr>
        <w:t xml:space="preserve">וַיֹּאמֶר לוֹ אִם נָא מָצָאתִי חֵן בְּעֵינֶיךָ </w:t>
      </w:r>
      <w:r w:rsidR="009C2251">
        <w:rPr>
          <w:rtl/>
        </w:rPr>
        <w:t>–</w:t>
      </w:r>
      <w:r w:rsidR="009C2251">
        <w:rPr>
          <w:rFonts w:hint="cs"/>
          <w:rtl/>
        </w:rPr>
        <w:t xml:space="preserve"> דיב</w:t>
      </w:r>
      <w:r w:rsidR="00CB4458">
        <w:rPr>
          <w:rFonts w:hint="cs"/>
          <w:rtl/>
        </w:rPr>
        <w:t>ו</w:t>
      </w:r>
      <w:r w:rsidR="009C2251">
        <w:rPr>
          <w:rFonts w:hint="cs"/>
          <w:rtl/>
        </w:rPr>
        <w:t xml:space="preserve">ר מכובד למלך. </w:t>
      </w:r>
      <w:r w:rsidR="007D4E79" w:rsidRPr="001102A2">
        <w:rPr>
          <w:b/>
          <w:bCs/>
          <w:rtl/>
        </w:rPr>
        <w:t xml:space="preserve">שִׂים נָא יָדְךָ </w:t>
      </w:r>
      <w:r w:rsidR="003A3CCE">
        <w:rPr>
          <w:rtl/>
        </w:rPr>
        <w:t>–</w:t>
      </w:r>
      <w:r w:rsidR="003A3CCE">
        <w:rPr>
          <w:rFonts w:hint="cs"/>
          <w:rtl/>
        </w:rPr>
        <w:t xml:space="preserve"> שים בבקשה את היד שלך </w:t>
      </w:r>
      <w:r w:rsidR="007D4E79" w:rsidRPr="001102A2">
        <w:rPr>
          <w:b/>
          <w:bCs/>
          <w:rtl/>
        </w:rPr>
        <w:t xml:space="preserve">תַּחַת יְרֵכִי </w:t>
      </w:r>
      <w:r w:rsidR="009C2251">
        <w:rPr>
          <w:rtl/>
        </w:rPr>
        <w:t>–</w:t>
      </w:r>
      <w:r w:rsidR="009C2251">
        <w:rPr>
          <w:rFonts w:hint="cs"/>
          <w:rtl/>
        </w:rPr>
        <w:t xml:space="preserve"> </w:t>
      </w:r>
      <w:r w:rsidR="003A3CCE">
        <w:rPr>
          <w:rFonts w:hint="cs"/>
          <w:rtl/>
        </w:rPr>
        <w:t xml:space="preserve">מתחת לירך, </w:t>
      </w:r>
      <w:r w:rsidR="009C2251">
        <w:rPr>
          <w:rFonts w:hint="cs"/>
          <w:rtl/>
        </w:rPr>
        <w:t>לשבועה.</w:t>
      </w:r>
      <w:r w:rsidR="003A3CCE">
        <w:rPr>
          <w:rFonts w:hint="cs"/>
          <w:rtl/>
        </w:rPr>
        <w:t xml:space="preserve"> הירך זה מקום שקרוב למצווה של ברית המילה.</w:t>
      </w:r>
      <w:r w:rsidR="00CB4458">
        <w:rPr>
          <w:rStyle w:val="a7"/>
          <w:rtl/>
        </w:rPr>
        <w:footnoteReference w:id="7"/>
      </w:r>
      <w:r w:rsidR="009C2251">
        <w:rPr>
          <w:rFonts w:hint="cs"/>
          <w:rtl/>
        </w:rPr>
        <w:t xml:space="preserve"> </w:t>
      </w:r>
      <w:r w:rsidR="007D4E79" w:rsidRPr="001102A2">
        <w:rPr>
          <w:b/>
          <w:bCs/>
          <w:rtl/>
        </w:rPr>
        <w:t xml:space="preserve">וְעָשִׂיתָ עִמָּדִי חֶסֶד וֶאֱמֶת </w:t>
      </w:r>
      <w:r w:rsidR="009C2251">
        <w:rPr>
          <w:rtl/>
        </w:rPr>
        <w:t>–</w:t>
      </w:r>
      <w:r w:rsidR="00CB4458">
        <w:rPr>
          <w:rFonts w:hint="cs"/>
          <w:rtl/>
        </w:rPr>
        <w:t xml:space="preserve"> </w:t>
      </w:r>
      <w:r w:rsidR="009C2251">
        <w:rPr>
          <w:rFonts w:hint="cs"/>
          <w:rtl/>
        </w:rPr>
        <w:t>חסד של אמת, שאין אחריו תמורה.</w:t>
      </w:r>
      <w:r w:rsidR="00CB4458">
        <w:rPr>
          <w:rFonts w:hint="cs"/>
          <w:rtl/>
        </w:rPr>
        <w:t xml:space="preserve"> </w:t>
      </w:r>
      <w:r w:rsidR="00CB4458" w:rsidRPr="00A11E33">
        <w:rPr>
          <w:rFonts w:hint="cs"/>
          <w:sz w:val="20"/>
          <w:szCs w:val="20"/>
          <w:rtl/>
        </w:rPr>
        <w:t>[לעומת זאת כל חסד רגיל שאנו עושים אנו קצת מרגישים את זה שאנו יכולים לקבל תמורה, ואפילו אם זה מישהו שאנו לא מכירים יכול להיות שהוא ישלם לנו על</w:t>
      </w:r>
      <w:r w:rsidR="00AC41B0">
        <w:rPr>
          <w:rFonts w:hint="cs"/>
          <w:sz w:val="20"/>
          <w:szCs w:val="20"/>
          <w:rtl/>
        </w:rPr>
        <w:t xml:space="preserve"> </w:t>
      </w:r>
      <w:r w:rsidR="00CB4458" w:rsidRPr="00A11E33">
        <w:rPr>
          <w:rFonts w:hint="cs"/>
          <w:sz w:val="20"/>
          <w:szCs w:val="20"/>
          <w:rtl/>
        </w:rPr>
        <w:t>זה, לעומת זאת אדם שנפטר אין שום תמורה.]</w:t>
      </w:r>
      <w:r w:rsidR="00CB4458">
        <w:rPr>
          <w:rStyle w:val="a7"/>
          <w:rtl/>
        </w:rPr>
        <w:footnoteReference w:id="8"/>
      </w:r>
      <w:r w:rsidR="009C2251">
        <w:rPr>
          <w:rFonts w:hint="cs"/>
          <w:rtl/>
        </w:rPr>
        <w:t xml:space="preserve"> </w:t>
      </w:r>
      <w:r w:rsidR="007D4E79" w:rsidRPr="001102A2">
        <w:rPr>
          <w:b/>
          <w:bCs/>
          <w:rtl/>
        </w:rPr>
        <w:t>אַל נָא תִקְבְּרֵנִי בְּמִצְרָיִם</w:t>
      </w:r>
      <w:bookmarkStart w:id="5" w:name="בראשיתBפרק-מז-{ל}"/>
      <w:bookmarkEnd w:id="5"/>
      <w:r w:rsidR="009C2251">
        <w:rPr>
          <w:rFonts w:hint="cs"/>
          <w:b/>
          <w:bCs/>
          <w:rtl/>
        </w:rPr>
        <w:t xml:space="preserve"> </w:t>
      </w:r>
      <w:r w:rsidR="009C2251">
        <w:rPr>
          <w:rtl/>
        </w:rPr>
        <w:t>–</w:t>
      </w:r>
      <w:r w:rsidR="009C2251">
        <w:rPr>
          <w:rFonts w:hint="cs"/>
          <w:rtl/>
        </w:rPr>
        <w:t xml:space="preserve"> כי זו ארץ טמאה</w:t>
      </w:r>
      <w:r w:rsidR="00B13B8F">
        <w:rPr>
          <w:rFonts w:hint="cs"/>
          <w:rtl/>
        </w:rPr>
        <w:t>, וא"י מכפרת על העוונות</w:t>
      </w:r>
      <w:r w:rsidR="009C2251">
        <w:rPr>
          <w:rFonts w:hint="cs"/>
          <w:rtl/>
        </w:rPr>
        <w:t>. בנוסף חשש יעקב שיעשו ממנו א</w:t>
      </w:r>
      <w:r w:rsidR="00B13B8F">
        <w:rPr>
          <w:rFonts w:hint="cs"/>
          <w:rtl/>
        </w:rPr>
        <w:t>ליל, כי המצרים מאוד העריכו אותו, ושבזכותו הרעב נפסק</w:t>
      </w:r>
      <w:r w:rsidR="00A11E33">
        <w:rPr>
          <w:rFonts w:hint="cs"/>
          <w:rtl/>
        </w:rPr>
        <w:t xml:space="preserve">. </w:t>
      </w:r>
      <w:r w:rsidR="00B13B8F">
        <w:rPr>
          <w:rFonts w:hint="cs"/>
          <w:rtl/>
        </w:rPr>
        <w:t>(</w:t>
      </w:r>
      <w:r w:rsidR="00A11E33">
        <w:rPr>
          <w:rFonts w:hint="cs"/>
          <w:rtl/>
        </w:rPr>
        <w:t xml:space="preserve">הוסיף תלמיד עוד טעם </w:t>
      </w:r>
      <w:r w:rsidR="00A11E33">
        <w:rPr>
          <w:rtl/>
        </w:rPr>
        <w:t>–</w:t>
      </w:r>
      <w:r w:rsidR="00A11E33">
        <w:rPr>
          <w:rFonts w:hint="cs"/>
          <w:rtl/>
        </w:rPr>
        <w:t xml:space="preserve"> לה</w:t>
      </w:r>
      <w:r w:rsidR="00B13B8F">
        <w:rPr>
          <w:rFonts w:hint="cs"/>
          <w:rtl/>
        </w:rPr>
        <w:t>י</w:t>
      </w:r>
      <w:r w:rsidR="00A11E33">
        <w:rPr>
          <w:rFonts w:hint="cs"/>
          <w:rtl/>
        </w:rPr>
        <w:t>קבר ליד אבותיו</w:t>
      </w:r>
      <w:r w:rsidR="00B13B8F">
        <w:rPr>
          <w:rFonts w:hint="cs"/>
          <w:rtl/>
        </w:rPr>
        <w:t>)</w:t>
      </w:r>
      <w:r w:rsidR="00A11E33">
        <w:rPr>
          <w:rFonts w:hint="cs"/>
          <w:rtl/>
        </w:rPr>
        <w:t>.</w:t>
      </w:r>
    </w:p>
    <w:p w:rsidR="00A11E33" w:rsidRDefault="005A0553" w:rsidP="00B8787D">
      <w:pPr>
        <w:spacing w:line="276" w:lineRule="auto"/>
        <w:rPr>
          <w:b/>
          <w:bCs/>
          <w:rtl/>
        </w:rPr>
      </w:pPr>
      <w:hyperlink r:id="rId12" w:anchor="בראשית פרק-מז-{ל}!" w:history="1">
        <w:r w:rsidR="007D4E79" w:rsidRPr="001102A2">
          <w:rPr>
            <w:rStyle w:val="Hyperlink"/>
            <w:b/>
            <w:bCs/>
            <w:color w:val="auto"/>
            <w:u w:val="none"/>
            <w:rtl/>
          </w:rPr>
          <w:t>(ל)</w:t>
        </w:r>
      </w:hyperlink>
      <w:r w:rsidR="007D4E79" w:rsidRPr="001102A2">
        <w:rPr>
          <w:b/>
          <w:bCs/>
          <w:rtl/>
        </w:rPr>
        <w:t xml:space="preserve"> וְשָׁכַבְתִּי עִם </w:t>
      </w:r>
      <w:proofErr w:type="spellStart"/>
      <w:r w:rsidR="007D4E79" w:rsidRPr="001102A2">
        <w:rPr>
          <w:b/>
          <w:bCs/>
          <w:rtl/>
        </w:rPr>
        <w:t>אֲבֹתַי</w:t>
      </w:r>
      <w:proofErr w:type="spellEnd"/>
      <w:r w:rsidR="007D4E79" w:rsidRPr="001102A2">
        <w:rPr>
          <w:b/>
          <w:bCs/>
          <w:rtl/>
        </w:rPr>
        <w:t xml:space="preserve"> </w:t>
      </w:r>
      <w:r w:rsidR="007D4E79">
        <w:rPr>
          <w:rFonts w:hint="cs"/>
          <w:rtl/>
        </w:rPr>
        <w:t xml:space="preserve">- </w:t>
      </w:r>
      <w:r w:rsidR="00B13B8F">
        <w:rPr>
          <w:rFonts w:hint="cs"/>
          <w:rtl/>
        </w:rPr>
        <w:t>ו</w:t>
      </w:r>
      <w:r w:rsidR="007D4E79">
        <w:rPr>
          <w:rFonts w:hint="cs"/>
          <w:rtl/>
        </w:rPr>
        <w:t xml:space="preserve">כאשר אמות, </w:t>
      </w:r>
      <w:r w:rsidR="00B13B8F">
        <w:rPr>
          <w:rFonts w:hint="cs"/>
          <w:rtl/>
        </w:rPr>
        <w:t>כ</w:t>
      </w:r>
      <w:r w:rsidR="007D4E79">
        <w:rPr>
          <w:rFonts w:hint="cs"/>
          <w:rtl/>
        </w:rPr>
        <w:t xml:space="preserve">שאלך להיות עם </w:t>
      </w:r>
      <w:proofErr w:type="spellStart"/>
      <w:r w:rsidR="007D4E79">
        <w:rPr>
          <w:rFonts w:hint="cs"/>
          <w:rtl/>
        </w:rPr>
        <w:t>אבותי</w:t>
      </w:r>
      <w:proofErr w:type="spellEnd"/>
      <w:r w:rsidR="007D4E79">
        <w:rPr>
          <w:rFonts w:hint="cs"/>
          <w:rtl/>
        </w:rPr>
        <w:t xml:space="preserve"> (בגן עדן). </w:t>
      </w:r>
      <w:r w:rsidR="007D4E79" w:rsidRPr="001102A2">
        <w:rPr>
          <w:b/>
          <w:bCs/>
          <w:rtl/>
        </w:rPr>
        <w:t xml:space="preserve">וּנְשָׂאתַנִי מִמִּצְרַיִם </w:t>
      </w:r>
      <w:r w:rsidR="00B13B8F">
        <w:rPr>
          <w:rtl/>
        </w:rPr>
        <w:t>–</w:t>
      </w:r>
      <w:r w:rsidR="009C2251">
        <w:rPr>
          <w:rFonts w:hint="cs"/>
          <w:rtl/>
        </w:rPr>
        <w:t xml:space="preserve"> </w:t>
      </w:r>
      <w:r w:rsidR="00B13B8F">
        <w:rPr>
          <w:rFonts w:hint="cs"/>
          <w:rtl/>
        </w:rPr>
        <w:t>אני מבקש ממך ש</w:t>
      </w:r>
      <w:r w:rsidR="009C2251">
        <w:rPr>
          <w:rFonts w:hint="cs"/>
          <w:rtl/>
        </w:rPr>
        <w:t xml:space="preserve">תסחב אותי ממצרים. </w:t>
      </w:r>
      <w:r w:rsidR="007D4E79" w:rsidRPr="001102A2">
        <w:rPr>
          <w:b/>
          <w:bCs/>
          <w:rtl/>
        </w:rPr>
        <w:t xml:space="preserve">וּקְבַרְתַּנִי </w:t>
      </w:r>
      <w:proofErr w:type="spellStart"/>
      <w:r w:rsidR="007D4E79" w:rsidRPr="001102A2">
        <w:rPr>
          <w:b/>
          <w:bCs/>
          <w:rtl/>
        </w:rPr>
        <w:t>בִּקְבֻרָתָם</w:t>
      </w:r>
      <w:proofErr w:type="spellEnd"/>
      <w:r w:rsidR="007D4E79" w:rsidRPr="001102A2">
        <w:rPr>
          <w:b/>
          <w:bCs/>
          <w:rtl/>
        </w:rPr>
        <w:t xml:space="preserve"> </w:t>
      </w:r>
      <w:r w:rsidR="00B13B8F">
        <w:rPr>
          <w:rtl/>
        </w:rPr>
        <w:t>–</w:t>
      </w:r>
      <w:r w:rsidR="00B13B8F">
        <w:rPr>
          <w:rFonts w:hint="cs"/>
          <w:rtl/>
        </w:rPr>
        <w:t xml:space="preserve"> ישר, ואל תקבור אותי במצרים אפילו </w:t>
      </w:r>
      <w:proofErr w:type="spellStart"/>
      <w:r w:rsidR="00B13B8F">
        <w:rPr>
          <w:rFonts w:hint="cs"/>
          <w:rtl/>
        </w:rPr>
        <w:t>לקצת</w:t>
      </w:r>
      <w:proofErr w:type="spellEnd"/>
      <w:r w:rsidR="00B13B8F">
        <w:rPr>
          <w:rFonts w:hint="cs"/>
          <w:rtl/>
        </w:rPr>
        <w:t xml:space="preserve"> זמן (</w:t>
      </w:r>
      <w:proofErr w:type="spellStart"/>
      <w:r w:rsidR="00B13B8F">
        <w:rPr>
          <w:rFonts w:hint="cs"/>
          <w:rtl/>
        </w:rPr>
        <w:t>העמ"ד</w:t>
      </w:r>
      <w:proofErr w:type="spellEnd"/>
      <w:r w:rsidR="00B13B8F">
        <w:rPr>
          <w:rFonts w:hint="cs"/>
          <w:rtl/>
        </w:rPr>
        <w:t xml:space="preserve">). </w:t>
      </w:r>
      <w:r w:rsidR="007D4E79" w:rsidRPr="001102A2">
        <w:rPr>
          <w:b/>
          <w:bCs/>
          <w:rtl/>
        </w:rPr>
        <w:t>וַיֹּא</w:t>
      </w:r>
      <w:r w:rsidR="00A11E33">
        <w:rPr>
          <w:b/>
          <w:bCs/>
          <w:rtl/>
        </w:rPr>
        <w:t>מַר אָנֹכִי אֶעֱשֶׂה כִדְבָרֶךָ</w:t>
      </w:r>
      <w:r w:rsidR="00A11E33">
        <w:rPr>
          <w:rFonts w:hint="cs"/>
          <w:rtl/>
        </w:rPr>
        <w:t xml:space="preserve"> </w:t>
      </w:r>
      <w:r w:rsidR="00A11E33">
        <w:rPr>
          <w:rtl/>
        </w:rPr>
        <w:t>–</w:t>
      </w:r>
      <w:r w:rsidR="00A11E33">
        <w:rPr>
          <w:rFonts w:hint="cs"/>
          <w:rtl/>
        </w:rPr>
        <w:t xml:space="preserve"> </w:t>
      </w:r>
      <w:r w:rsidR="00B13B8F">
        <w:rPr>
          <w:rFonts w:hint="cs"/>
          <w:rtl/>
        </w:rPr>
        <w:t>אני חייב לעשות כדבריך גם ללא שבועה (</w:t>
      </w:r>
      <w:proofErr w:type="spellStart"/>
      <w:r w:rsidR="00B13B8F">
        <w:rPr>
          <w:rFonts w:hint="cs"/>
          <w:rtl/>
        </w:rPr>
        <w:t>אוה"ח</w:t>
      </w:r>
      <w:proofErr w:type="spellEnd"/>
      <w:r w:rsidR="00B13B8F">
        <w:rPr>
          <w:rFonts w:hint="cs"/>
          <w:rtl/>
        </w:rPr>
        <w:t>).</w:t>
      </w:r>
      <w:r w:rsidR="007D4E79" w:rsidRPr="001102A2">
        <w:rPr>
          <w:b/>
          <w:bCs/>
          <w:rtl/>
        </w:rPr>
        <w:t xml:space="preserve"> </w:t>
      </w:r>
      <w:bookmarkStart w:id="6" w:name="בראשיתBפרק-מז-{לא}"/>
      <w:bookmarkEnd w:id="6"/>
    </w:p>
    <w:p w:rsidR="007D4E79" w:rsidRPr="001102A2" w:rsidRDefault="005A0553" w:rsidP="00B8787D">
      <w:pPr>
        <w:spacing w:line="276" w:lineRule="auto"/>
        <w:rPr>
          <w:b/>
          <w:bCs/>
        </w:rPr>
      </w:pPr>
      <w:hyperlink r:id="rId13" w:anchor="בראשית פרק-מז-{לא}!" w:history="1">
        <w:r w:rsidR="007D4E79" w:rsidRPr="001102A2">
          <w:rPr>
            <w:rStyle w:val="Hyperlink"/>
            <w:b/>
            <w:bCs/>
            <w:color w:val="auto"/>
            <w:u w:val="none"/>
            <w:rtl/>
          </w:rPr>
          <w:t>(לא)</w:t>
        </w:r>
      </w:hyperlink>
      <w:r w:rsidR="007D4E79" w:rsidRPr="001102A2">
        <w:rPr>
          <w:b/>
          <w:bCs/>
          <w:rtl/>
        </w:rPr>
        <w:t xml:space="preserve"> וַיֹּאמֶר הִשָּׁבְעָה לִי </w:t>
      </w:r>
      <w:r w:rsidR="00A11E33">
        <w:rPr>
          <w:rtl/>
        </w:rPr>
        <w:t>–</w:t>
      </w:r>
      <w:r w:rsidR="00A11E33">
        <w:rPr>
          <w:rFonts w:hint="cs"/>
          <w:rtl/>
        </w:rPr>
        <w:t xml:space="preserve"> כדי שאם פרעה יאמר שהוא רוצה שאקבר במצרים</w:t>
      </w:r>
      <w:r w:rsidR="00B13B8F">
        <w:rPr>
          <w:rFonts w:hint="cs"/>
          <w:rtl/>
        </w:rPr>
        <w:t>, שהר</w:t>
      </w:r>
      <w:r w:rsidR="00AC41B0">
        <w:rPr>
          <w:rFonts w:hint="cs"/>
          <w:rtl/>
        </w:rPr>
        <w:t>י זה כבוד למצרים, או שיבקש שאתה יוסף לא ת</w:t>
      </w:r>
      <w:r w:rsidR="00B13B8F">
        <w:rPr>
          <w:rFonts w:hint="cs"/>
          <w:rtl/>
        </w:rPr>
        <w:t>לך לקבור, שהרי הוא צריך להתעסק בענייני הממלכה (רבינו בחיי),</w:t>
      </w:r>
      <w:r w:rsidR="00A11E33">
        <w:rPr>
          <w:rFonts w:hint="cs"/>
          <w:rtl/>
        </w:rPr>
        <w:t xml:space="preserve"> תוכל לומר לו </w:t>
      </w:r>
      <w:r w:rsidR="00A11E33">
        <w:rPr>
          <w:rtl/>
        </w:rPr>
        <w:t>–</w:t>
      </w:r>
      <w:r w:rsidR="00A11E33">
        <w:rPr>
          <w:rFonts w:hint="cs"/>
          <w:rtl/>
        </w:rPr>
        <w:t xml:space="preserve"> אני מצטער, נשבעתי לאבא שלי</w:t>
      </w:r>
      <w:r w:rsidR="003A3CCE">
        <w:rPr>
          <w:rStyle w:val="a7"/>
          <w:rtl/>
        </w:rPr>
        <w:footnoteReference w:id="9"/>
      </w:r>
      <w:r w:rsidR="003A3CCE">
        <w:rPr>
          <w:rFonts w:hint="cs"/>
          <w:rtl/>
        </w:rPr>
        <w:t xml:space="preserve"> (רמב"ן)</w:t>
      </w:r>
      <w:r w:rsidR="00A11E33">
        <w:rPr>
          <w:rFonts w:hint="cs"/>
          <w:rtl/>
        </w:rPr>
        <w:t xml:space="preserve">. </w:t>
      </w:r>
      <w:r w:rsidR="007D4E79" w:rsidRPr="001102A2">
        <w:rPr>
          <w:b/>
          <w:bCs/>
          <w:rtl/>
        </w:rPr>
        <w:t xml:space="preserve">וַיִּשָּׁבַע לוֹ </w:t>
      </w:r>
      <w:proofErr w:type="spellStart"/>
      <w:r w:rsidR="007D4E79" w:rsidRPr="001102A2">
        <w:rPr>
          <w:b/>
          <w:bCs/>
          <w:rtl/>
        </w:rPr>
        <w:t>וַיִּשְׁתַּחו</w:t>
      </w:r>
      <w:proofErr w:type="spellEnd"/>
      <w:r w:rsidR="007D4E79" w:rsidRPr="001102A2">
        <w:rPr>
          <w:b/>
          <w:bCs/>
          <w:rtl/>
        </w:rPr>
        <w:t xml:space="preserve">ּ </w:t>
      </w:r>
      <w:r w:rsidR="007D4E79">
        <w:rPr>
          <w:b/>
          <w:bCs/>
          <w:rtl/>
        </w:rPr>
        <w:t>יִשְׂרָאֵל עַל רֹאשׁ הַמִּטָּה</w:t>
      </w:r>
      <w:r w:rsidR="00A11E33">
        <w:rPr>
          <w:rFonts w:hint="cs"/>
          <w:rtl/>
        </w:rPr>
        <w:t xml:space="preserve"> </w:t>
      </w:r>
      <w:r w:rsidR="007D4E79">
        <w:rPr>
          <w:rtl/>
        </w:rPr>
        <w:t>–</w:t>
      </w:r>
      <w:r w:rsidR="007D4E79">
        <w:rPr>
          <w:rFonts w:hint="cs"/>
          <w:rtl/>
        </w:rPr>
        <w:t xml:space="preserve"> </w:t>
      </w:r>
      <w:r w:rsidR="003A3CCE">
        <w:rPr>
          <w:rFonts w:hint="cs"/>
          <w:rtl/>
        </w:rPr>
        <w:t xml:space="preserve">יעקב </w:t>
      </w:r>
      <w:r w:rsidR="007D4E79">
        <w:rPr>
          <w:rFonts w:hint="cs"/>
          <w:rtl/>
        </w:rPr>
        <w:t>השתחווה ליוסף. כבוד למלכות</w:t>
      </w:r>
      <w:r w:rsidR="003A3CCE">
        <w:rPr>
          <w:rFonts w:hint="cs"/>
          <w:rtl/>
        </w:rPr>
        <w:t xml:space="preserve"> (אבע"ז)</w:t>
      </w:r>
      <w:r w:rsidR="007D4E79">
        <w:rPr>
          <w:rFonts w:hint="cs"/>
          <w:rtl/>
        </w:rPr>
        <w:t xml:space="preserve">. </w:t>
      </w:r>
      <w:r w:rsidR="00A11E33">
        <w:rPr>
          <w:rFonts w:hint="cs"/>
          <w:rtl/>
        </w:rPr>
        <w:t xml:space="preserve">[ובזה פיתרון לחלום השני] </w:t>
      </w:r>
      <w:r w:rsidR="007D4E79">
        <w:rPr>
          <w:rFonts w:hint="cs"/>
          <w:rtl/>
        </w:rPr>
        <w:t xml:space="preserve">אך </w:t>
      </w:r>
      <w:r w:rsidR="003A3CCE">
        <w:rPr>
          <w:rFonts w:hint="cs"/>
          <w:rtl/>
        </w:rPr>
        <w:t>כיוון ש</w:t>
      </w:r>
      <w:r w:rsidR="007D4E79">
        <w:rPr>
          <w:rFonts w:hint="cs"/>
          <w:rtl/>
        </w:rPr>
        <w:t>לא רצה להשתחוות ממש ליוסף, לכן השתחווה לכיוון השכינה, שהיא בצד ראש המיטה</w:t>
      </w:r>
      <w:r w:rsidR="000E6C80">
        <w:rPr>
          <w:rStyle w:val="a7"/>
          <w:rtl/>
        </w:rPr>
        <w:footnoteReference w:id="10"/>
      </w:r>
      <w:r w:rsidR="007D4E79">
        <w:rPr>
          <w:rFonts w:hint="cs"/>
          <w:rtl/>
        </w:rPr>
        <w:t>.</w:t>
      </w:r>
      <w:r w:rsidR="00A11E33">
        <w:rPr>
          <w:rFonts w:hint="cs"/>
          <w:b/>
          <w:bCs/>
          <w:rtl/>
        </w:rPr>
        <w:t xml:space="preserve"> </w:t>
      </w:r>
      <w:r w:rsidR="00A11E33" w:rsidRPr="00A11E33">
        <w:rPr>
          <w:rFonts w:hint="cs"/>
          <w:rtl/>
        </w:rPr>
        <w:t>[ע"פ שפ"ח]</w:t>
      </w:r>
      <w:r w:rsidR="00BF47C2">
        <w:rPr>
          <w:rStyle w:val="a7"/>
          <w:b/>
          <w:bCs/>
        </w:rPr>
        <w:footnoteReference w:id="11"/>
      </w:r>
    </w:p>
    <w:p w:rsidR="00A758A0" w:rsidRDefault="00A758A0" w:rsidP="00B8787D">
      <w:pPr>
        <w:spacing w:before="0" w:line="276" w:lineRule="auto"/>
        <w:rPr>
          <w:b/>
          <w:bCs/>
          <w:rtl/>
        </w:rPr>
      </w:pPr>
    </w:p>
    <w:p w:rsidR="00A758A0" w:rsidRDefault="00A758A0" w:rsidP="00B8787D">
      <w:pPr>
        <w:spacing w:before="0" w:line="276" w:lineRule="auto"/>
        <w:rPr>
          <w:b/>
          <w:bCs/>
          <w:rtl/>
        </w:rPr>
      </w:pPr>
      <w:r>
        <w:rPr>
          <w:rFonts w:asciiTheme="minorBidi" w:eastAsia="Times New Roman" w:hAnsiTheme="minorBidi" w:cs="David" w:hint="cs"/>
          <w:b/>
          <w:bCs/>
          <w:sz w:val="22"/>
          <w:szCs w:val="22"/>
          <w:rtl/>
        </w:rPr>
        <w:t>יעקב נותן לאפרים</w:t>
      </w:r>
      <w:r w:rsidR="00BF47C2">
        <w:rPr>
          <w:rFonts w:asciiTheme="minorBidi" w:eastAsia="Times New Roman" w:hAnsiTheme="minorBidi" w:cs="David" w:hint="cs"/>
          <w:b/>
          <w:bCs/>
          <w:sz w:val="22"/>
          <w:szCs w:val="22"/>
          <w:rtl/>
        </w:rPr>
        <w:t xml:space="preserve"> ומנשה</w:t>
      </w:r>
      <w:r>
        <w:rPr>
          <w:rFonts w:asciiTheme="minorBidi" w:eastAsia="Times New Roman" w:hAnsiTheme="minorBidi" w:cs="David" w:hint="cs"/>
          <w:b/>
          <w:bCs/>
          <w:sz w:val="22"/>
          <w:szCs w:val="22"/>
          <w:rtl/>
        </w:rPr>
        <w:t xml:space="preserve"> חלקים בארץ.</w:t>
      </w:r>
      <w:r w:rsidRPr="006A77C7">
        <w:rPr>
          <w:rFonts w:asciiTheme="minorBidi" w:eastAsia="Times New Roman" w:hAnsiTheme="minorBidi" w:hint="cs"/>
          <w:b/>
          <w:bCs/>
          <w:sz w:val="22"/>
          <w:szCs w:val="22"/>
          <w:rtl/>
        </w:rPr>
        <w:t xml:space="preserve"> </w:t>
      </w:r>
      <w:r w:rsidRPr="006A77C7">
        <w:rPr>
          <w:rFonts w:asciiTheme="minorBidi" w:eastAsia="Times New Roman" w:hAnsiTheme="minorBidi" w:cs="Guttman Myamfix" w:hint="cs"/>
          <w:sz w:val="18"/>
          <w:szCs w:val="18"/>
          <w:rtl/>
        </w:rPr>
        <w:t xml:space="preserve">דגשים: </w:t>
      </w:r>
      <w:r>
        <w:rPr>
          <w:rFonts w:asciiTheme="minorBidi" w:eastAsia="Times New Roman" w:hAnsiTheme="minorBidi" w:cs="Guttman Myamfix" w:hint="cs"/>
          <w:sz w:val="18"/>
          <w:szCs w:val="18"/>
          <w:rtl/>
        </w:rPr>
        <w:t>חשיבותו של יוסף, ואהבת יעקב אותו.</w:t>
      </w:r>
      <w:r w:rsidR="009E4F86">
        <w:rPr>
          <w:rFonts w:asciiTheme="minorBidi" w:eastAsia="Times New Roman" w:hAnsiTheme="minorBidi" w:cs="Guttman Myamfix" w:hint="cs"/>
          <w:sz w:val="18"/>
          <w:szCs w:val="18"/>
          <w:rtl/>
        </w:rPr>
        <w:t xml:space="preserve"> </w:t>
      </w:r>
    </w:p>
    <w:p w:rsidR="009C2251" w:rsidRPr="00DB1DF1" w:rsidRDefault="007D4E79" w:rsidP="00B8787D">
      <w:pPr>
        <w:spacing w:before="0" w:line="276" w:lineRule="auto"/>
        <w:rPr>
          <w:rtl/>
        </w:rPr>
      </w:pPr>
      <w:r w:rsidRPr="001102A2">
        <w:rPr>
          <w:b/>
          <w:bCs/>
          <w:rtl/>
        </w:rPr>
        <w:br/>
      </w:r>
      <w:bookmarkStart w:id="7" w:name="בראשיתBפרק-מח-{א}"/>
      <w:bookmarkEnd w:id="7"/>
      <w:r w:rsidR="003701EA" w:rsidRPr="001102A2">
        <w:rPr>
          <w:b/>
          <w:bCs/>
          <w:rtl/>
        </w:rPr>
        <w:fldChar w:fldCharType="begin"/>
      </w:r>
      <w:r w:rsidRPr="001102A2">
        <w:rPr>
          <w:b/>
          <w:bCs/>
          <w:rtl/>
        </w:rPr>
        <w:instrText xml:space="preserve"> </w:instrText>
      </w:r>
      <w:r w:rsidRPr="001102A2">
        <w:rPr>
          <w:b/>
          <w:bCs/>
        </w:rPr>
        <w:instrText>HYPERLINK "file:///C</w:instrText>
      </w:r>
      <w:r w:rsidRPr="001102A2">
        <w:rPr>
          <w:b/>
          <w:bCs/>
          <w:rtl/>
        </w:rPr>
        <w:instrText>:\\תורת%20אמת%20-%20301\\</w:instrText>
      </w:r>
      <w:r w:rsidRPr="001102A2">
        <w:rPr>
          <w:b/>
          <w:bCs/>
        </w:rPr>
        <w:instrText>Temp\\his_temp_1_2.htm" \l</w:instrText>
      </w:r>
      <w:r w:rsidRPr="001102A2">
        <w:rPr>
          <w:b/>
          <w:bCs/>
          <w:rtl/>
        </w:rPr>
        <w:instrText xml:space="preserve"> "בראשית פרק-מח-{א}!" </w:instrText>
      </w:r>
      <w:r w:rsidR="003701EA" w:rsidRPr="001102A2">
        <w:rPr>
          <w:b/>
          <w:bCs/>
          <w:rtl/>
        </w:rPr>
        <w:fldChar w:fldCharType="separate"/>
      </w:r>
      <w:r w:rsidRPr="001102A2">
        <w:rPr>
          <w:rStyle w:val="Hyperlink"/>
          <w:b/>
          <w:bCs/>
          <w:color w:val="auto"/>
          <w:u w:val="none"/>
          <w:rtl/>
        </w:rPr>
        <w:t>(א)</w:t>
      </w:r>
      <w:r w:rsidR="003701EA" w:rsidRPr="001102A2">
        <w:rPr>
          <w:b/>
          <w:bCs/>
          <w:rtl/>
        </w:rPr>
        <w:fldChar w:fldCharType="end"/>
      </w:r>
      <w:r w:rsidRPr="001102A2">
        <w:rPr>
          <w:b/>
          <w:bCs/>
          <w:rtl/>
        </w:rPr>
        <w:t xml:space="preserve"> וַיְהִי אַחֲרֵי הַדְּבָרִים הָאֵלֶּה </w:t>
      </w:r>
      <w:r w:rsidR="00DB1DF1">
        <w:rPr>
          <w:rtl/>
        </w:rPr>
        <w:t>–</w:t>
      </w:r>
      <w:r w:rsidR="00DB1DF1">
        <w:rPr>
          <w:rFonts w:hint="cs"/>
          <w:rtl/>
        </w:rPr>
        <w:t xml:space="preserve"> אחרי שיעקב ביקש </w:t>
      </w:r>
      <w:proofErr w:type="spellStart"/>
      <w:r w:rsidR="00DB1DF1">
        <w:rPr>
          <w:rFonts w:hint="cs"/>
          <w:rtl/>
        </w:rPr>
        <w:t>להקבר</w:t>
      </w:r>
      <w:proofErr w:type="spellEnd"/>
      <w:r w:rsidR="00DB1DF1">
        <w:rPr>
          <w:rFonts w:hint="cs"/>
          <w:rtl/>
        </w:rPr>
        <w:t xml:space="preserve"> בא"י. </w:t>
      </w:r>
      <w:r w:rsidRPr="001102A2">
        <w:rPr>
          <w:b/>
          <w:bCs/>
          <w:rtl/>
        </w:rPr>
        <w:t xml:space="preserve">וַיֹּאמֶר </w:t>
      </w:r>
      <w:r w:rsidR="00BF47C2" w:rsidRPr="001102A2">
        <w:rPr>
          <w:b/>
          <w:bCs/>
          <w:rtl/>
        </w:rPr>
        <w:t xml:space="preserve">לְיוֹסֵף </w:t>
      </w:r>
      <w:r w:rsidR="00DB1DF1">
        <w:rPr>
          <w:rtl/>
        </w:rPr>
        <w:t>–</w:t>
      </w:r>
      <w:r w:rsidR="00BF47C2">
        <w:rPr>
          <w:rFonts w:hint="cs"/>
          <w:rtl/>
        </w:rPr>
        <w:t xml:space="preserve"> </w:t>
      </w:r>
      <w:r w:rsidR="00DB1DF1">
        <w:rPr>
          <w:rFonts w:hint="cs"/>
          <w:rtl/>
        </w:rPr>
        <w:t xml:space="preserve">מי אמר? </w:t>
      </w:r>
      <w:r w:rsidR="00D24238">
        <w:rPr>
          <w:rFonts w:hint="cs"/>
          <w:rtl/>
        </w:rPr>
        <w:t xml:space="preserve">התורה לא מספרת, כנראה זה </w:t>
      </w:r>
      <w:r w:rsidR="00D24238">
        <w:rPr>
          <w:rFonts w:hint="cs"/>
          <w:rtl/>
        </w:rPr>
        <w:lastRenderedPageBreak/>
        <w:t xml:space="preserve">לא כל כך משנה. </w:t>
      </w:r>
      <w:r w:rsidR="00DB1DF1">
        <w:rPr>
          <w:rFonts w:hint="cs"/>
          <w:rtl/>
        </w:rPr>
        <w:t xml:space="preserve">י"א שהיה </w:t>
      </w:r>
      <w:r w:rsidR="00D24238">
        <w:rPr>
          <w:rFonts w:hint="cs"/>
          <w:rtl/>
        </w:rPr>
        <w:t xml:space="preserve">זה </w:t>
      </w:r>
      <w:r w:rsidR="00DB1DF1">
        <w:rPr>
          <w:rFonts w:hint="cs"/>
          <w:rtl/>
        </w:rPr>
        <w:t>אפרים</w:t>
      </w:r>
      <w:r w:rsidR="006A6C0D">
        <w:rPr>
          <w:rStyle w:val="a7"/>
          <w:rtl/>
        </w:rPr>
        <w:footnoteReference w:id="12"/>
      </w:r>
      <w:r w:rsidR="00DB1DF1">
        <w:rPr>
          <w:rFonts w:hint="cs"/>
          <w:rtl/>
        </w:rPr>
        <w:t xml:space="preserve">. </w:t>
      </w:r>
      <w:r w:rsidRPr="001102A2">
        <w:rPr>
          <w:b/>
          <w:bCs/>
          <w:rtl/>
        </w:rPr>
        <w:t xml:space="preserve">הִנֵּה אָבִיךָ חֹלֶה </w:t>
      </w:r>
      <w:r w:rsidR="00DB1DF1">
        <w:rPr>
          <w:rtl/>
        </w:rPr>
        <w:t>–</w:t>
      </w:r>
      <w:r w:rsidR="00DB1DF1">
        <w:rPr>
          <w:rFonts w:hint="cs"/>
          <w:rtl/>
        </w:rPr>
        <w:t xml:space="preserve"> הבאנו את המדרש</w:t>
      </w:r>
      <w:r w:rsidR="00BF47C2">
        <w:rPr>
          <w:rStyle w:val="a7"/>
          <w:rtl/>
        </w:rPr>
        <w:footnoteReference w:id="13"/>
      </w:r>
      <w:r w:rsidR="00DB1DF1">
        <w:rPr>
          <w:rFonts w:hint="cs"/>
          <w:rtl/>
        </w:rPr>
        <w:t xml:space="preserve"> שרק אז אדם היה חולה קודם פטירתו</w:t>
      </w:r>
      <w:r w:rsidR="00BF47C2">
        <w:rPr>
          <w:rFonts w:hint="cs"/>
          <w:rtl/>
        </w:rPr>
        <w:t>, יעקב ביקש זאת על מנת שהוא יוכל להתכונן, ולברך את בניו</w:t>
      </w:r>
      <w:r w:rsidR="00DB1DF1">
        <w:rPr>
          <w:rFonts w:hint="cs"/>
          <w:rtl/>
        </w:rPr>
        <w:t xml:space="preserve">. </w:t>
      </w:r>
      <w:proofErr w:type="spellStart"/>
      <w:r w:rsidRPr="001102A2">
        <w:rPr>
          <w:b/>
          <w:bCs/>
          <w:rtl/>
        </w:rPr>
        <w:t>וַיִּקַּח</w:t>
      </w:r>
      <w:proofErr w:type="spellEnd"/>
      <w:r w:rsidRPr="001102A2">
        <w:rPr>
          <w:b/>
          <w:bCs/>
          <w:rtl/>
        </w:rPr>
        <w:t xml:space="preserve"> אֶת שְׁנֵי בָנָיו עִמּוֹ אֶת מְנַשֶּׁה וְאֶת אֶפְרָיִם</w:t>
      </w:r>
      <w:bookmarkStart w:id="8" w:name="בראשיתBפרק-מח-{ב}"/>
      <w:bookmarkEnd w:id="8"/>
      <w:r w:rsidR="00DB1DF1">
        <w:rPr>
          <w:rFonts w:hint="cs"/>
          <w:rtl/>
        </w:rPr>
        <w:t xml:space="preserve"> </w:t>
      </w:r>
      <w:r w:rsidR="00DB1DF1">
        <w:rPr>
          <w:rtl/>
        </w:rPr>
        <w:t>–</w:t>
      </w:r>
      <w:r w:rsidR="00DB1DF1">
        <w:rPr>
          <w:rFonts w:hint="cs"/>
          <w:rtl/>
        </w:rPr>
        <w:t xml:space="preserve"> </w:t>
      </w:r>
      <w:r w:rsidR="00BF47C2">
        <w:rPr>
          <w:rFonts w:hint="cs"/>
          <w:rtl/>
        </w:rPr>
        <w:t>לקיים מצוות ביקור חולים (</w:t>
      </w:r>
      <w:r w:rsidR="00DB1DF1">
        <w:rPr>
          <w:rFonts w:hint="cs"/>
          <w:rtl/>
        </w:rPr>
        <w:t>מ</w:t>
      </w:r>
      <w:r w:rsidR="00BF47C2">
        <w:rPr>
          <w:rFonts w:hint="cs"/>
          <w:rtl/>
        </w:rPr>
        <w:t>דרש, תו"ש)</w:t>
      </w:r>
      <w:r w:rsidR="00DB1DF1">
        <w:rPr>
          <w:rFonts w:hint="cs"/>
          <w:rtl/>
        </w:rPr>
        <w:t xml:space="preserve"> </w:t>
      </w:r>
      <w:r w:rsidR="00BF47C2">
        <w:rPr>
          <w:rFonts w:hint="cs"/>
          <w:rtl/>
        </w:rPr>
        <w:t xml:space="preserve">וגם על מנת </w:t>
      </w:r>
      <w:r w:rsidR="00DB1DF1">
        <w:rPr>
          <w:rFonts w:hint="cs"/>
          <w:rtl/>
        </w:rPr>
        <w:t>שיעקב יברכם</w:t>
      </w:r>
      <w:r w:rsidR="00A2484D">
        <w:rPr>
          <w:rStyle w:val="a7"/>
          <w:rtl/>
        </w:rPr>
        <w:footnoteReference w:id="14"/>
      </w:r>
      <w:r w:rsidR="00DB1DF1">
        <w:rPr>
          <w:rFonts w:hint="cs"/>
          <w:rtl/>
        </w:rPr>
        <w:t>.</w:t>
      </w:r>
      <w:r w:rsidR="00BF47C2">
        <w:rPr>
          <w:rFonts w:hint="cs"/>
          <w:rtl/>
        </w:rPr>
        <w:t xml:space="preserve"> יוסף עוזב </w:t>
      </w:r>
      <w:proofErr w:type="spellStart"/>
      <w:r w:rsidR="00BF47C2">
        <w:rPr>
          <w:rFonts w:hint="cs"/>
          <w:rtl/>
        </w:rPr>
        <w:t>הכל</w:t>
      </w:r>
      <w:proofErr w:type="spellEnd"/>
      <w:r w:rsidR="00BF47C2">
        <w:rPr>
          <w:rFonts w:hint="cs"/>
          <w:rtl/>
        </w:rPr>
        <w:t xml:space="preserve"> בשביל לבקר את אבא שלו.</w:t>
      </w:r>
    </w:p>
    <w:p w:rsidR="009C2251" w:rsidRPr="00DB1DF1" w:rsidRDefault="005A0553" w:rsidP="00B8787D">
      <w:pPr>
        <w:spacing w:before="0" w:line="276" w:lineRule="auto"/>
        <w:rPr>
          <w:rtl/>
        </w:rPr>
      </w:pPr>
      <w:hyperlink r:id="rId14" w:anchor="בראשית פרק-מח-{ב}!" w:history="1">
        <w:r w:rsidR="007D4E79" w:rsidRPr="001102A2">
          <w:rPr>
            <w:rStyle w:val="Hyperlink"/>
            <w:b/>
            <w:bCs/>
            <w:color w:val="auto"/>
            <w:u w:val="none"/>
            <w:rtl/>
          </w:rPr>
          <w:t>(ב)</w:t>
        </w:r>
      </w:hyperlink>
      <w:r w:rsidR="007D4E79" w:rsidRPr="001102A2">
        <w:rPr>
          <w:b/>
          <w:bCs/>
          <w:rtl/>
        </w:rPr>
        <w:t> </w:t>
      </w:r>
      <w:proofErr w:type="spellStart"/>
      <w:r w:rsidR="007D4E79" w:rsidRPr="001102A2">
        <w:rPr>
          <w:b/>
          <w:bCs/>
          <w:rtl/>
        </w:rPr>
        <w:t>וַיַּגֵּד</w:t>
      </w:r>
      <w:proofErr w:type="spellEnd"/>
      <w:r w:rsidR="007D4E79" w:rsidRPr="001102A2">
        <w:rPr>
          <w:b/>
          <w:bCs/>
          <w:rtl/>
        </w:rPr>
        <w:t xml:space="preserve"> </w:t>
      </w:r>
      <w:r w:rsidR="00DB1DF1">
        <w:rPr>
          <w:rtl/>
        </w:rPr>
        <w:t>–</w:t>
      </w:r>
      <w:r w:rsidR="00DB1DF1">
        <w:rPr>
          <w:rFonts w:hint="cs"/>
          <w:rtl/>
        </w:rPr>
        <w:t xml:space="preserve"> מי שאמר. </w:t>
      </w:r>
      <w:r w:rsidR="007D4E79" w:rsidRPr="001102A2">
        <w:rPr>
          <w:b/>
          <w:bCs/>
          <w:rtl/>
        </w:rPr>
        <w:t>לְיַעֲקֹב וַיֹּאמֶר הִנֵּה בִּנְךָ יוֹסֵף בָּא אֵלֶיךָ וַיִּתְחַזֵּק יִשְׂרָאֵל וַיֵּשֶׁב עַל הַמִּטָּה</w:t>
      </w:r>
      <w:bookmarkStart w:id="9" w:name="בראשיתBפרק-מח-{ג}"/>
      <w:bookmarkEnd w:id="9"/>
      <w:r w:rsidR="00DB1DF1">
        <w:rPr>
          <w:rFonts w:hint="cs"/>
          <w:rtl/>
        </w:rPr>
        <w:t xml:space="preserve"> </w:t>
      </w:r>
      <w:r w:rsidR="00DB1DF1">
        <w:rPr>
          <w:rtl/>
        </w:rPr>
        <w:t>–</w:t>
      </w:r>
      <w:r w:rsidR="00DB1DF1">
        <w:rPr>
          <w:rFonts w:hint="cs"/>
          <w:rtl/>
        </w:rPr>
        <w:t xml:space="preserve"> </w:t>
      </w:r>
      <w:r w:rsidR="00BF47C2">
        <w:rPr>
          <w:rFonts w:hint="cs"/>
          <w:rtl/>
        </w:rPr>
        <w:t xml:space="preserve">ואף שהיה לו מאוד קשה הוא התאמץ בשביל </w:t>
      </w:r>
      <w:r w:rsidR="00DB1DF1">
        <w:rPr>
          <w:rFonts w:hint="cs"/>
          <w:rtl/>
        </w:rPr>
        <w:t xml:space="preserve">לכבד את יוסף. ואף שהוא בנו </w:t>
      </w:r>
      <w:r w:rsidR="00DB1DF1">
        <w:rPr>
          <w:rtl/>
        </w:rPr>
        <w:t>–</w:t>
      </w:r>
      <w:r w:rsidR="00DB1DF1">
        <w:rPr>
          <w:rFonts w:hint="cs"/>
          <w:rtl/>
        </w:rPr>
        <w:t xml:space="preserve"> כבוד למלכות. [סיפרנו על אליהו </w:t>
      </w:r>
      <w:r w:rsidR="00D24238">
        <w:rPr>
          <w:rFonts w:hint="cs"/>
          <w:rtl/>
        </w:rPr>
        <w:t xml:space="preserve">שרץ לפני </w:t>
      </w:r>
      <w:r w:rsidR="00BF47C2">
        <w:rPr>
          <w:rFonts w:hint="cs"/>
          <w:rtl/>
        </w:rPr>
        <w:t xml:space="preserve">אחאב ועל בת שבע שהשתחוותה לדוד, </w:t>
      </w:r>
      <w:r w:rsidR="00BF47C2" w:rsidRPr="00D24238">
        <w:rPr>
          <w:rFonts w:hint="cs"/>
          <w:u w:val="single"/>
          <w:rtl/>
        </w:rPr>
        <w:t xml:space="preserve">להוסיף </w:t>
      </w:r>
      <w:proofErr w:type="spellStart"/>
      <w:r w:rsidR="00BF47C2" w:rsidRPr="00D24238">
        <w:rPr>
          <w:rFonts w:hint="cs"/>
          <w:u w:val="single"/>
          <w:rtl/>
        </w:rPr>
        <w:t>אצה"מ</w:t>
      </w:r>
      <w:proofErr w:type="spellEnd"/>
      <w:r w:rsidR="00BF47C2" w:rsidRPr="00D24238">
        <w:rPr>
          <w:rFonts w:hint="cs"/>
          <w:u w:val="single"/>
          <w:rtl/>
        </w:rPr>
        <w:t xml:space="preserve"> </w:t>
      </w:r>
      <w:proofErr w:type="spellStart"/>
      <w:r w:rsidR="00BF47C2" w:rsidRPr="00D24238">
        <w:rPr>
          <w:rFonts w:hint="cs"/>
          <w:u w:val="single"/>
          <w:rtl/>
        </w:rPr>
        <w:t>ב,ד,י"מ</w:t>
      </w:r>
      <w:proofErr w:type="spellEnd"/>
      <w:r w:rsidR="00BF47C2" w:rsidRPr="00D24238">
        <w:rPr>
          <w:rFonts w:hint="cs"/>
          <w:u w:val="single"/>
          <w:rtl/>
        </w:rPr>
        <w:t>, הרב נחום</w:t>
      </w:r>
      <w:r w:rsidR="00BF47C2">
        <w:rPr>
          <w:rFonts w:hint="cs"/>
          <w:rtl/>
        </w:rPr>
        <w:t>].</w:t>
      </w:r>
    </w:p>
    <w:p w:rsidR="009C2251" w:rsidRDefault="005A0553" w:rsidP="00B8787D">
      <w:pPr>
        <w:spacing w:before="0" w:line="276" w:lineRule="auto"/>
        <w:rPr>
          <w:b/>
          <w:bCs/>
          <w:rtl/>
        </w:rPr>
      </w:pPr>
      <w:hyperlink r:id="rId15" w:anchor="בראשית פרק-מח-{ג}!" w:history="1">
        <w:r w:rsidR="007D4E79" w:rsidRPr="001102A2">
          <w:rPr>
            <w:rStyle w:val="Hyperlink"/>
            <w:b/>
            <w:bCs/>
            <w:color w:val="auto"/>
            <w:u w:val="none"/>
            <w:rtl/>
          </w:rPr>
          <w:t>(ג)</w:t>
        </w:r>
      </w:hyperlink>
      <w:r w:rsidR="007D4E79" w:rsidRPr="001102A2">
        <w:rPr>
          <w:b/>
          <w:bCs/>
          <w:rtl/>
        </w:rPr>
        <w:t xml:space="preserve"> וַיֹּאמֶר יַעֲקֹב אֶל יוֹסֵף אֵל שַׁדַּי נִרְאָה אֵלַי </w:t>
      </w:r>
      <w:r w:rsidR="00BF47C2">
        <w:rPr>
          <w:rtl/>
        </w:rPr>
        <w:t>–</w:t>
      </w:r>
      <w:r w:rsidR="00BF47C2">
        <w:rPr>
          <w:rFonts w:hint="cs"/>
          <w:rtl/>
        </w:rPr>
        <w:t xml:space="preserve"> התגלה אלי. </w:t>
      </w:r>
      <w:r w:rsidR="007D4E79" w:rsidRPr="001102A2">
        <w:rPr>
          <w:b/>
          <w:bCs/>
          <w:rtl/>
        </w:rPr>
        <w:t xml:space="preserve">בְּלוּז </w:t>
      </w:r>
      <w:r w:rsidR="00DB1DF1">
        <w:rPr>
          <w:rtl/>
        </w:rPr>
        <w:t>–</w:t>
      </w:r>
      <w:r w:rsidR="00DB1DF1">
        <w:rPr>
          <w:rFonts w:hint="cs"/>
          <w:rtl/>
        </w:rPr>
        <w:t xml:space="preserve"> היא בית אל. </w:t>
      </w:r>
      <w:r w:rsidR="007D4E79" w:rsidRPr="001102A2">
        <w:rPr>
          <w:b/>
          <w:bCs/>
          <w:rtl/>
        </w:rPr>
        <w:t>בְּ</w:t>
      </w:r>
      <w:r w:rsidR="00DB1DF1">
        <w:rPr>
          <w:b/>
          <w:bCs/>
          <w:rtl/>
        </w:rPr>
        <w:t>אֶרֶץ כְּנָעַן וַיְבָרֶךְ אֹתִי</w:t>
      </w:r>
      <w:r w:rsidR="00DB1DF1">
        <w:rPr>
          <w:rFonts w:hint="cs"/>
          <w:rtl/>
        </w:rPr>
        <w:t xml:space="preserve"> </w:t>
      </w:r>
      <w:r w:rsidR="00DB1DF1">
        <w:rPr>
          <w:rtl/>
        </w:rPr>
        <w:t>–</w:t>
      </w:r>
      <w:r w:rsidR="00DB1DF1">
        <w:rPr>
          <w:rFonts w:hint="cs"/>
          <w:rtl/>
        </w:rPr>
        <w:t xml:space="preserve"> ראינו בפרק ל"ה את הברכה.</w:t>
      </w:r>
      <w:r w:rsidR="007D4E79" w:rsidRPr="001102A2">
        <w:rPr>
          <w:b/>
          <w:bCs/>
          <w:rtl/>
        </w:rPr>
        <w:t xml:space="preserve"> </w:t>
      </w:r>
      <w:bookmarkStart w:id="10" w:name="בראשיתBפרק-מח-{ד}"/>
      <w:bookmarkEnd w:id="10"/>
    </w:p>
    <w:p w:rsidR="009C2251" w:rsidRPr="0060025C" w:rsidRDefault="005A0553" w:rsidP="00BD097B">
      <w:pPr>
        <w:spacing w:before="0" w:line="276" w:lineRule="auto"/>
        <w:rPr>
          <w:rtl/>
        </w:rPr>
      </w:pPr>
      <w:hyperlink r:id="rId16" w:anchor="בראשית פרק-מח-{ד}!" w:history="1">
        <w:r w:rsidR="007D4E79" w:rsidRPr="001102A2">
          <w:rPr>
            <w:rStyle w:val="Hyperlink"/>
            <w:b/>
            <w:bCs/>
            <w:color w:val="auto"/>
            <w:u w:val="none"/>
            <w:rtl/>
          </w:rPr>
          <w:t>(ד)</w:t>
        </w:r>
      </w:hyperlink>
      <w:r w:rsidR="007D4E79" w:rsidRPr="001102A2">
        <w:rPr>
          <w:b/>
          <w:bCs/>
          <w:rtl/>
        </w:rPr>
        <w:t xml:space="preserve"> וַיֹּאמֶר אֵלַי הִנְנִי מַפְרְךָ </w:t>
      </w:r>
      <w:proofErr w:type="spellStart"/>
      <w:r w:rsidR="007D4E79" w:rsidRPr="001102A2">
        <w:rPr>
          <w:b/>
          <w:bCs/>
          <w:rtl/>
        </w:rPr>
        <w:t>וְהִרְבִּיתִך</w:t>
      </w:r>
      <w:proofErr w:type="spellEnd"/>
      <w:r w:rsidR="007D4E79" w:rsidRPr="001102A2">
        <w:rPr>
          <w:b/>
          <w:bCs/>
          <w:rtl/>
        </w:rPr>
        <w:t xml:space="preserve">ָ </w:t>
      </w:r>
      <w:r w:rsidR="00DB1DF1">
        <w:rPr>
          <w:rtl/>
        </w:rPr>
        <w:t>–</w:t>
      </w:r>
      <w:r w:rsidR="00DB1DF1">
        <w:rPr>
          <w:rFonts w:hint="cs"/>
          <w:rtl/>
        </w:rPr>
        <w:t xml:space="preserve"> </w:t>
      </w:r>
      <w:proofErr w:type="spellStart"/>
      <w:r w:rsidR="00DB1DF1">
        <w:rPr>
          <w:rFonts w:hint="cs"/>
          <w:rtl/>
        </w:rPr>
        <w:t>שיוולד</w:t>
      </w:r>
      <w:proofErr w:type="spellEnd"/>
      <w:r w:rsidR="00DB1DF1">
        <w:rPr>
          <w:rFonts w:hint="cs"/>
          <w:rtl/>
        </w:rPr>
        <w:t xml:space="preserve"> בנימין. </w:t>
      </w:r>
      <w:proofErr w:type="spellStart"/>
      <w:r w:rsidR="007D4E79" w:rsidRPr="001102A2">
        <w:rPr>
          <w:b/>
          <w:bCs/>
          <w:rtl/>
        </w:rPr>
        <w:t>וּנְתַתִּיך</w:t>
      </w:r>
      <w:proofErr w:type="spellEnd"/>
      <w:r w:rsidR="007D4E79" w:rsidRPr="001102A2">
        <w:rPr>
          <w:b/>
          <w:bCs/>
          <w:rtl/>
        </w:rPr>
        <w:t xml:space="preserve">ָ לִקְהַל עַמִּים </w:t>
      </w:r>
      <w:r w:rsidR="00DB1DF1">
        <w:rPr>
          <w:rtl/>
        </w:rPr>
        <w:t>–</w:t>
      </w:r>
      <w:r w:rsidR="00DB1DF1">
        <w:rPr>
          <w:rFonts w:hint="cs"/>
          <w:rtl/>
        </w:rPr>
        <w:t xml:space="preserve"> אני אתן לך שני ילדים, מי הם? </w:t>
      </w:r>
      <w:r w:rsidR="00BD097B">
        <w:rPr>
          <w:rFonts w:hint="cs"/>
          <w:rtl/>
        </w:rPr>
        <w:t>שם למדנו שזה אחד מהבנים ששני בניו יחשבו כאילו הם בניו של יעקב לעניין ירושת הארץ. בפסוק הבא יעקב אבינו יגלה מיהם שני הילדים.</w:t>
      </w:r>
      <w:r w:rsidR="0060025C">
        <w:rPr>
          <w:rFonts w:hint="cs"/>
          <w:rtl/>
        </w:rPr>
        <w:t xml:space="preserve"> </w:t>
      </w:r>
      <w:r w:rsidR="007D4E79" w:rsidRPr="001102A2">
        <w:rPr>
          <w:b/>
          <w:bCs/>
          <w:rtl/>
        </w:rPr>
        <w:t xml:space="preserve">וְנָתַתִּי אֶת הָאָרֶץ הַזֹּאת לְזַרְעֲךָ אַחֲרֶיךָ אֲחֻזַּת </w:t>
      </w:r>
      <w:r w:rsidR="00037273">
        <w:rPr>
          <w:rtl/>
        </w:rPr>
        <w:t>–</w:t>
      </w:r>
      <w:r w:rsidR="00037273">
        <w:rPr>
          <w:rFonts w:hint="cs"/>
          <w:rtl/>
        </w:rPr>
        <w:t xml:space="preserve"> </w:t>
      </w:r>
      <w:proofErr w:type="spellStart"/>
      <w:r w:rsidR="00037273">
        <w:rPr>
          <w:rFonts w:hint="cs"/>
          <w:rtl/>
        </w:rPr>
        <w:t>תפושה</w:t>
      </w:r>
      <w:proofErr w:type="spellEnd"/>
      <w:r w:rsidR="00037273">
        <w:rPr>
          <w:rFonts w:hint="cs"/>
          <w:rtl/>
        </w:rPr>
        <w:t xml:space="preserve"> ל.. </w:t>
      </w:r>
      <w:r w:rsidR="007D4E79" w:rsidRPr="001102A2">
        <w:rPr>
          <w:b/>
          <w:bCs/>
          <w:rtl/>
        </w:rPr>
        <w:t>עוֹלָם</w:t>
      </w:r>
      <w:bookmarkStart w:id="11" w:name="בראשיתBפרק-מח-{ה}"/>
      <w:bookmarkEnd w:id="11"/>
      <w:r w:rsidR="0060025C">
        <w:rPr>
          <w:rFonts w:hint="cs"/>
          <w:rtl/>
        </w:rPr>
        <w:t xml:space="preserve"> </w:t>
      </w:r>
      <w:r w:rsidR="0060025C">
        <w:rPr>
          <w:rtl/>
        </w:rPr>
        <w:t>–</w:t>
      </w:r>
      <w:r w:rsidR="0060025C">
        <w:rPr>
          <w:rFonts w:hint="cs"/>
          <w:rtl/>
        </w:rPr>
        <w:t xml:space="preserve"> והארץ הזאת תחולק לכל הילדים שלך כולל 'קהל עמים'.</w:t>
      </w:r>
      <w:r w:rsidR="00D24238">
        <w:rPr>
          <w:rFonts w:hint="cs"/>
          <w:rtl/>
        </w:rPr>
        <w:t xml:space="preserve"> כלומר </w:t>
      </w:r>
      <w:r w:rsidR="00D24238">
        <w:rPr>
          <w:rtl/>
        </w:rPr>
        <w:t>–</w:t>
      </w:r>
      <w:r w:rsidR="00D24238">
        <w:rPr>
          <w:rFonts w:hint="cs"/>
          <w:rtl/>
        </w:rPr>
        <w:t xml:space="preserve"> הקב"ה אמר לי שיהיו לי שני נכדים שהם יחשבו הבנים, ואני יכול להחליט מי הם הנכדים האלו. </w:t>
      </w:r>
    </w:p>
    <w:p w:rsidR="009C2251" w:rsidRPr="0060025C" w:rsidRDefault="005A0553" w:rsidP="00B8787D">
      <w:pPr>
        <w:spacing w:before="0" w:line="276" w:lineRule="auto"/>
        <w:rPr>
          <w:rtl/>
        </w:rPr>
      </w:pPr>
      <w:hyperlink r:id="rId17" w:anchor="בראשית פרק-מח-{ה}!" w:history="1">
        <w:r w:rsidR="007D4E79" w:rsidRPr="001102A2">
          <w:rPr>
            <w:rStyle w:val="Hyperlink"/>
            <w:b/>
            <w:bCs/>
            <w:color w:val="auto"/>
            <w:u w:val="none"/>
            <w:rtl/>
          </w:rPr>
          <w:t>(ה)</w:t>
        </w:r>
      </w:hyperlink>
      <w:r w:rsidR="007D4E79" w:rsidRPr="001102A2">
        <w:rPr>
          <w:b/>
          <w:bCs/>
          <w:rtl/>
        </w:rPr>
        <w:t xml:space="preserve"> וְעַתָּה שְׁנֵי בָנֶיךָ הַנּוֹלָדִים לְךָ </w:t>
      </w:r>
      <w:r w:rsidR="0060025C">
        <w:rPr>
          <w:rtl/>
        </w:rPr>
        <w:t>–</w:t>
      </w:r>
      <w:r w:rsidR="0060025C">
        <w:rPr>
          <w:rFonts w:hint="cs"/>
          <w:rtl/>
        </w:rPr>
        <w:t xml:space="preserve"> שנולדו לך </w:t>
      </w:r>
      <w:r w:rsidR="007D4E79" w:rsidRPr="001102A2">
        <w:rPr>
          <w:b/>
          <w:bCs/>
          <w:rtl/>
        </w:rPr>
        <w:t xml:space="preserve">בְּאֶרֶץ מִצְרַיִם עַד בֹּאִי אֵלֶיךָ מִצְרַיְמָה </w:t>
      </w:r>
      <w:r w:rsidR="0060025C">
        <w:rPr>
          <w:rtl/>
        </w:rPr>
        <w:t>–</w:t>
      </w:r>
      <w:r w:rsidR="0060025C">
        <w:rPr>
          <w:rFonts w:hint="cs"/>
          <w:rtl/>
        </w:rPr>
        <w:t xml:space="preserve"> לפני שהגעתי למצרים. </w:t>
      </w:r>
      <w:r w:rsidR="007D4E79" w:rsidRPr="001102A2">
        <w:rPr>
          <w:b/>
          <w:bCs/>
          <w:rtl/>
        </w:rPr>
        <w:t xml:space="preserve">לִי הֵם </w:t>
      </w:r>
      <w:r w:rsidR="0060025C">
        <w:rPr>
          <w:rtl/>
        </w:rPr>
        <w:t>–</w:t>
      </w:r>
      <w:r w:rsidR="0060025C">
        <w:rPr>
          <w:rFonts w:hint="cs"/>
          <w:rtl/>
        </w:rPr>
        <w:t xml:space="preserve"> הם נחשבים כמו בנים שלי, ולא כמו נכדים</w:t>
      </w:r>
      <w:r w:rsidR="003061BD">
        <w:rPr>
          <w:rFonts w:hint="cs"/>
          <w:rtl/>
        </w:rPr>
        <w:t>.</w:t>
      </w:r>
      <w:r w:rsidR="0060025C">
        <w:rPr>
          <w:rFonts w:hint="cs"/>
          <w:rtl/>
        </w:rPr>
        <w:t xml:space="preserve"> </w:t>
      </w:r>
      <w:r w:rsidR="007D4E79" w:rsidRPr="001102A2">
        <w:rPr>
          <w:b/>
          <w:bCs/>
          <w:rtl/>
        </w:rPr>
        <w:t>אֶפְרַיִם וּמְנַשֶּׁה כִּרְאוּבֵן וְשִׁמְעוֹן יִהְיוּ לִי</w:t>
      </w:r>
      <w:bookmarkStart w:id="12" w:name="בראשיתBפרק-מח-{ו}"/>
      <w:bookmarkEnd w:id="12"/>
      <w:r w:rsidR="00D24238">
        <w:rPr>
          <w:rStyle w:val="a7"/>
          <w:b/>
          <w:bCs/>
          <w:rtl/>
        </w:rPr>
        <w:footnoteReference w:id="15"/>
      </w:r>
      <w:r w:rsidR="0060025C">
        <w:rPr>
          <w:rFonts w:hint="cs"/>
          <w:rtl/>
        </w:rPr>
        <w:t xml:space="preserve"> </w:t>
      </w:r>
      <w:r w:rsidR="0060025C">
        <w:rPr>
          <w:rtl/>
        </w:rPr>
        <w:t>–</w:t>
      </w:r>
      <w:r w:rsidR="0060025C">
        <w:rPr>
          <w:rFonts w:hint="cs"/>
          <w:rtl/>
        </w:rPr>
        <w:t xml:space="preserve"> כמו שראובן ושמעון מקבלים ירושה </w:t>
      </w:r>
      <w:r w:rsidR="0060025C">
        <w:rPr>
          <w:rtl/>
        </w:rPr>
        <w:t>–</w:t>
      </w:r>
      <w:r w:rsidR="0060025C">
        <w:rPr>
          <w:rFonts w:hint="cs"/>
          <w:rtl/>
        </w:rPr>
        <w:t xml:space="preserve"> חלק בארץ, כך גם מנשה ואפרים (</w:t>
      </w:r>
      <w:proofErr w:type="spellStart"/>
      <w:r w:rsidR="0060025C">
        <w:rPr>
          <w:rFonts w:hint="cs"/>
          <w:rtl/>
        </w:rPr>
        <w:t>הגימטריה</w:t>
      </w:r>
      <w:proofErr w:type="spellEnd"/>
      <w:r w:rsidR="0060025C">
        <w:rPr>
          <w:rFonts w:hint="cs"/>
          <w:rtl/>
        </w:rPr>
        <w:t xml:space="preserve"> כמעט אותו דבר</w:t>
      </w:r>
      <w:r w:rsidR="00BD097B">
        <w:rPr>
          <w:rFonts w:hint="cs"/>
          <w:rtl/>
        </w:rPr>
        <w:t xml:space="preserve">, </w:t>
      </w:r>
      <w:proofErr w:type="spellStart"/>
      <w:r w:rsidR="00BD097B">
        <w:rPr>
          <w:rFonts w:hint="cs"/>
          <w:rtl/>
        </w:rPr>
        <w:t>בעה"ט</w:t>
      </w:r>
      <w:proofErr w:type="spellEnd"/>
      <w:r w:rsidR="0060025C">
        <w:rPr>
          <w:rFonts w:hint="cs"/>
          <w:rtl/>
        </w:rPr>
        <w:t>).</w:t>
      </w:r>
      <w:r w:rsidR="00D24238">
        <w:rPr>
          <w:rFonts w:hint="cs"/>
          <w:rtl/>
        </w:rPr>
        <w:t xml:space="preserve"> לעתיד לבא עתיד כל שבט לקבל חלק ונחלה בארץ ישראל. אפרים ומנשה יקבלו כל אחד חלק בנפרד, אמנם הם לא יקבלו חלק גדול יותר משאר השבטים, כי ככל שהשבט יותר גדול הוא מקבל שטח גדול יותר, אבל בכל זאת </w:t>
      </w:r>
      <w:r w:rsidR="00D24238">
        <w:rPr>
          <w:rtl/>
        </w:rPr>
        <w:t>–</w:t>
      </w:r>
      <w:r w:rsidR="00D24238">
        <w:rPr>
          <w:rFonts w:hint="cs"/>
          <w:rtl/>
        </w:rPr>
        <w:t xml:space="preserve"> כל אחד מקבל את החלק בנפרד, כי הוא נקרא שבט נפרד. כך גם לכל אחד מהם יש נשיא שבט ודגל משל עצמו.</w:t>
      </w:r>
      <w:r w:rsidR="00BD097B">
        <w:rPr>
          <w:rFonts w:hint="cs"/>
          <w:rtl/>
        </w:rPr>
        <w:t xml:space="preserve"> [באמת מתאים הדבר שיוסף יקבל שני חלקים, שהרי יעקב אבינו רצה להתחתן רק עם רחל, וא"כ הבכור היה נחשב יוסף, חזקוני]</w:t>
      </w:r>
    </w:p>
    <w:p w:rsidR="009C2251" w:rsidRPr="0060025C" w:rsidRDefault="005A0553" w:rsidP="00BD097B">
      <w:pPr>
        <w:spacing w:before="0" w:line="276" w:lineRule="auto"/>
        <w:rPr>
          <w:rFonts w:cs="Aharoni"/>
          <w:rtl/>
        </w:rPr>
      </w:pPr>
      <w:hyperlink r:id="rId18" w:anchor="בראשית פרק-מח-{ו}!" w:history="1">
        <w:r w:rsidR="007D4E79" w:rsidRPr="001102A2">
          <w:rPr>
            <w:rStyle w:val="Hyperlink"/>
            <w:b/>
            <w:bCs/>
            <w:color w:val="auto"/>
            <w:u w:val="none"/>
            <w:rtl/>
          </w:rPr>
          <w:t>(ו)</w:t>
        </w:r>
      </w:hyperlink>
      <w:r w:rsidR="007D4E79" w:rsidRPr="001102A2">
        <w:rPr>
          <w:b/>
          <w:bCs/>
          <w:rtl/>
        </w:rPr>
        <w:t xml:space="preserve"> וּמוֹלַדְתְּךָ אֲשֶׁר הוֹלַדְתָּ אַחֲרֵיהֶם </w:t>
      </w:r>
      <w:r w:rsidR="0060025C">
        <w:rPr>
          <w:rtl/>
        </w:rPr>
        <w:t>–</w:t>
      </w:r>
      <w:r w:rsidR="0060025C">
        <w:rPr>
          <w:rFonts w:hint="cs"/>
          <w:rtl/>
        </w:rPr>
        <w:t xml:space="preserve"> הילדים </w:t>
      </w:r>
      <w:r w:rsidR="00BD097B">
        <w:rPr>
          <w:rFonts w:hint="cs"/>
          <w:rtl/>
        </w:rPr>
        <w:t xml:space="preserve">שאתה עתיד ללדת אחרי מנשה ואפרים, אם </w:t>
      </w:r>
      <w:proofErr w:type="spellStart"/>
      <w:r w:rsidR="00BD097B">
        <w:rPr>
          <w:rFonts w:hint="cs"/>
          <w:rtl/>
        </w:rPr>
        <w:t>יוולדו</w:t>
      </w:r>
      <w:proofErr w:type="spellEnd"/>
      <w:r w:rsidR="00BD097B">
        <w:rPr>
          <w:rFonts w:hint="cs"/>
          <w:rtl/>
        </w:rPr>
        <w:t xml:space="preserve"> לך (רש"י ורס"ג).</w:t>
      </w:r>
      <w:r w:rsidR="0060025C">
        <w:rPr>
          <w:rFonts w:hint="cs"/>
          <w:rtl/>
        </w:rPr>
        <w:t xml:space="preserve"> </w:t>
      </w:r>
      <w:r w:rsidR="007D4E79" w:rsidRPr="001102A2">
        <w:rPr>
          <w:b/>
          <w:bCs/>
          <w:rtl/>
        </w:rPr>
        <w:t xml:space="preserve">לְךָ יִהְיוּ </w:t>
      </w:r>
      <w:r w:rsidR="0060025C">
        <w:rPr>
          <w:rtl/>
        </w:rPr>
        <w:t>–</w:t>
      </w:r>
      <w:r w:rsidR="0060025C">
        <w:rPr>
          <w:rFonts w:hint="cs"/>
          <w:rtl/>
        </w:rPr>
        <w:t xml:space="preserve"> הם לא יחשבו בני. </w:t>
      </w:r>
      <w:r w:rsidR="007D4E79" w:rsidRPr="001102A2">
        <w:rPr>
          <w:b/>
          <w:bCs/>
          <w:rtl/>
        </w:rPr>
        <w:t>עַל שֵׁם אֲחֵיהֶם יִקָּרְאוּ בְּנַחֲלָתָם</w:t>
      </w:r>
      <w:bookmarkStart w:id="13" w:name="בראשיתBפרק-מח-{ז}"/>
      <w:bookmarkEnd w:id="13"/>
      <w:r w:rsidR="0060025C">
        <w:rPr>
          <w:rFonts w:hint="cs"/>
          <w:rtl/>
        </w:rPr>
        <w:t xml:space="preserve"> </w:t>
      </w:r>
      <w:r w:rsidR="0060025C">
        <w:rPr>
          <w:rtl/>
        </w:rPr>
        <w:t>–</w:t>
      </w:r>
      <w:r w:rsidR="0060025C">
        <w:rPr>
          <w:rFonts w:hint="cs"/>
          <w:rtl/>
        </w:rPr>
        <w:t xml:space="preserve"> הם יהיו חלק מהנחלה של מנשה או של אפרים</w:t>
      </w:r>
      <w:r w:rsidR="00D24238">
        <w:rPr>
          <w:rStyle w:val="a7"/>
          <w:rtl/>
        </w:rPr>
        <w:footnoteReference w:id="16"/>
      </w:r>
      <w:r w:rsidR="00037273">
        <w:rPr>
          <w:rFonts w:hint="cs"/>
          <w:rtl/>
        </w:rPr>
        <w:t>, יקראו על שמם וישכנו בנחלתם.</w:t>
      </w:r>
      <w:r w:rsidR="0060025C">
        <w:rPr>
          <w:rFonts w:hint="cs"/>
          <w:rtl/>
        </w:rPr>
        <w:t xml:space="preserve"> </w:t>
      </w:r>
    </w:p>
    <w:p w:rsidR="009C2251" w:rsidRPr="009E4F86" w:rsidRDefault="005A0553" w:rsidP="00BD097B">
      <w:pPr>
        <w:spacing w:before="0" w:line="276" w:lineRule="auto"/>
        <w:rPr>
          <w:rtl/>
        </w:rPr>
      </w:pPr>
      <w:hyperlink r:id="rId19" w:anchor="בראשית פרק-מח-{ז}!" w:history="1">
        <w:r w:rsidR="007D4E79" w:rsidRPr="001102A2">
          <w:rPr>
            <w:rStyle w:val="Hyperlink"/>
            <w:b/>
            <w:bCs/>
            <w:color w:val="auto"/>
            <w:u w:val="none"/>
            <w:rtl/>
          </w:rPr>
          <w:t>(ז)</w:t>
        </w:r>
      </w:hyperlink>
      <w:r w:rsidR="007D4E79" w:rsidRPr="001102A2">
        <w:rPr>
          <w:b/>
          <w:bCs/>
          <w:rtl/>
        </w:rPr>
        <w:t> </w:t>
      </w:r>
      <w:r w:rsidR="007B4034">
        <w:rPr>
          <w:rFonts w:hint="cs"/>
          <w:rtl/>
        </w:rPr>
        <w:t xml:space="preserve">חושב יעקב, יוסף בטח </w:t>
      </w:r>
      <w:r w:rsidR="009E4F86">
        <w:rPr>
          <w:rFonts w:hint="cs"/>
          <w:rtl/>
        </w:rPr>
        <w:t>לא מבין למה אני מבקש ממנו להתאמץ שי</w:t>
      </w:r>
      <w:r w:rsidR="00D24238">
        <w:rPr>
          <w:rFonts w:hint="cs"/>
          <w:rtl/>
        </w:rPr>
        <w:t>קבור אותי בארץ ישראל, בעוד שאני, כשרחל נפטרה לא ה</w:t>
      </w:r>
      <w:r w:rsidR="00BD097B">
        <w:rPr>
          <w:rFonts w:hint="cs"/>
          <w:rtl/>
        </w:rPr>
        <w:t xml:space="preserve">תאמצתי לקבור את רחל במערת המכפלה, ואפילו לא בבית לחם. </w:t>
      </w:r>
      <w:r w:rsidR="009E4F86">
        <w:rPr>
          <w:rFonts w:hint="cs"/>
          <w:rtl/>
        </w:rPr>
        <w:t>מסביר לו יעקב:</w:t>
      </w:r>
      <w:r w:rsidR="007B4034">
        <w:rPr>
          <w:rFonts w:hint="cs"/>
          <w:rtl/>
        </w:rPr>
        <w:t xml:space="preserve"> </w:t>
      </w:r>
      <w:r w:rsidR="007D4E79" w:rsidRPr="001102A2">
        <w:rPr>
          <w:b/>
          <w:bCs/>
          <w:rtl/>
        </w:rPr>
        <w:t xml:space="preserve">וַאֲנִי בְּבֹאִי מִפַּדָּן </w:t>
      </w:r>
      <w:r w:rsidR="00D24238">
        <w:rPr>
          <w:rtl/>
        </w:rPr>
        <w:t>–</w:t>
      </w:r>
      <w:r w:rsidR="00D24238">
        <w:rPr>
          <w:rFonts w:hint="cs"/>
          <w:rtl/>
        </w:rPr>
        <w:t xml:space="preserve"> כשבאתי לארץ ישראל מפדן ארם. </w:t>
      </w:r>
      <w:r w:rsidR="007D4E79" w:rsidRPr="001102A2">
        <w:rPr>
          <w:b/>
          <w:bCs/>
          <w:rtl/>
        </w:rPr>
        <w:t xml:space="preserve">מֵתָה עָלַי רָחֵל </w:t>
      </w:r>
      <w:r w:rsidR="00BD097B">
        <w:rPr>
          <w:rtl/>
        </w:rPr>
        <w:t>–</w:t>
      </w:r>
      <w:r w:rsidR="00BD097B">
        <w:rPr>
          <w:rFonts w:hint="cs"/>
          <w:rtl/>
        </w:rPr>
        <w:t xml:space="preserve"> עלי מבטא שזה ציער אותו יותר מכל ( מדרש רבה רות </w:t>
      </w:r>
      <w:proofErr w:type="spellStart"/>
      <w:r w:rsidR="00BD097B">
        <w:rPr>
          <w:rFonts w:hint="cs"/>
          <w:rtl/>
        </w:rPr>
        <w:t>ב':ז</w:t>
      </w:r>
      <w:proofErr w:type="spellEnd"/>
      <w:r w:rsidR="00BD097B">
        <w:rPr>
          <w:rFonts w:hint="cs"/>
          <w:rtl/>
        </w:rPr>
        <w:t>')</w:t>
      </w:r>
      <w:r w:rsidR="00BD097B">
        <w:rPr>
          <w:rStyle w:val="a7"/>
          <w:b/>
          <w:bCs/>
          <w:rtl/>
        </w:rPr>
        <w:footnoteReference w:id="17"/>
      </w:r>
      <w:r w:rsidR="00BD097B">
        <w:rPr>
          <w:rFonts w:hint="cs"/>
          <w:rtl/>
        </w:rPr>
        <w:t xml:space="preserve">. </w:t>
      </w:r>
      <w:r w:rsidR="007D4E79" w:rsidRPr="001102A2">
        <w:rPr>
          <w:b/>
          <w:bCs/>
          <w:rtl/>
        </w:rPr>
        <w:t xml:space="preserve">בְּאֶרֶץ כְּנַעַן בַּדֶּרֶךְ בְּעוֹד כִּבְרַת אֶרֶץ </w:t>
      </w:r>
      <w:r w:rsidR="009E4F86">
        <w:rPr>
          <w:rtl/>
        </w:rPr>
        <w:t>–</w:t>
      </w:r>
      <w:r w:rsidR="009E4F86">
        <w:rPr>
          <w:rFonts w:hint="cs"/>
          <w:rtl/>
        </w:rPr>
        <w:t xml:space="preserve"> מידת דרך</w:t>
      </w:r>
      <w:r w:rsidR="00037273">
        <w:rPr>
          <w:rFonts w:hint="cs"/>
          <w:rtl/>
        </w:rPr>
        <w:t>, שטח של ארץ</w:t>
      </w:r>
      <w:r w:rsidR="009E4F86">
        <w:rPr>
          <w:rFonts w:hint="cs"/>
          <w:rtl/>
        </w:rPr>
        <w:t xml:space="preserve"> </w:t>
      </w:r>
      <w:r w:rsidR="009E4F86">
        <w:rPr>
          <w:rtl/>
        </w:rPr>
        <w:t>–</w:t>
      </w:r>
      <w:r w:rsidR="009E4F86">
        <w:rPr>
          <w:rFonts w:hint="cs"/>
          <w:rtl/>
        </w:rPr>
        <w:t xml:space="preserve"> 2000 אמה. </w:t>
      </w:r>
      <w:r w:rsidR="007D4E79" w:rsidRPr="001102A2">
        <w:rPr>
          <w:b/>
          <w:bCs/>
          <w:rtl/>
        </w:rPr>
        <w:t xml:space="preserve">לָבֹא </w:t>
      </w:r>
      <w:proofErr w:type="spellStart"/>
      <w:r w:rsidR="007D4E79" w:rsidRPr="001102A2">
        <w:rPr>
          <w:b/>
          <w:bCs/>
          <w:rtl/>
        </w:rPr>
        <w:t>אֶפְרָתָה</w:t>
      </w:r>
      <w:proofErr w:type="spellEnd"/>
      <w:r w:rsidR="007D4E79" w:rsidRPr="001102A2">
        <w:rPr>
          <w:b/>
          <w:bCs/>
          <w:rtl/>
        </w:rPr>
        <w:t xml:space="preserve"> </w:t>
      </w:r>
      <w:r w:rsidR="00D24238">
        <w:rPr>
          <w:rtl/>
        </w:rPr>
        <w:t>–</w:t>
      </w:r>
      <w:r w:rsidR="00D24238">
        <w:rPr>
          <w:rFonts w:hint="cs"/>
          <w:rtl/>
        </w:rPr>
        <w:t xml:space="preserve"> </w:t>
      </w:r>
      <w:r w:rsidR="00BD097B">
        <w:rPr>
          <w:rFonts w:hint="cs"/>
          <w:rtl/>
        </w:rPr>
        <w:t xml:space="preserve">להגיע לאפרת. </w:t>
      </w:r>
      <w:r w:rsidR="00D24238">
        <w:rPr>
          <w:rFonts w:hint="cs"/>
          <w:rtl/>
        </w:rPr>
        <w:t xml:space="preserve">כלומר </w:t>
      </w:r>
      <w:r w:rsidR="00D24238">
        <w:rPr>
          <w:rtl/>
        </w:rPr>
        <w:t>–</w:t>
      </w:r>
      <w:r w:rsidR="00D24238">
        <w:rPr>
          <w:rFonts w:hint="cs"/>
          <w:rtl/>
        </w:rPr>
        <w:t xml:space="preserve"> מרחק של קילומטר מאפרת</w:t>
      </w:r>
      <w:r w:rsidR="00BD097B">
        <w:rPr>
          <w:rStyle w:val="a7"/>
          <w:rtl/>
        </w:rPr>
        <w:footnoteReference w:id="18"/>
      </w:r>
      <w:r w:rsidR="00BD097B">
        <w:rPr>
          <w:rFonts w:hint="cs"/>
          <w:rtl/>
        </w:rPr>
        <w:t xml:space="preserve">. </w:t>
      </w:r>
      <w:r w:rsidR="007D4E79" w:rsidRPr="001102A2">
        <w:rPr>
          <w:b/>
          <w:bCs/>
          <w:rtl/>
        </w:rPr>
        <w:t>וָאֶקְבְּרֶהָ שָּׁם בְּדֶרֶךְ אֶפְרָת הִוא בֵּית לָחֶם</w:t>
      </w:r>
      <w:bookmarkStart w:id="14" w:name="בראשיתBפרק-מח-{ח}"/>
      <w:bookmarkEnd w:id="14"/>
      <w:r w:rsidR="009E4F86">
        <w:rPr>
          <w:rFonts w:hint="cs"/>
          <w:rtl/>
        </w:rPr>
        <w:t xml:space="preserve"> </w:t>
      </w:r>
      <w:r w:rsidR="009E4F86">
        <w:rPr>
          <w:rtl/>
        </w:rPr>
        <w:t>–</w:t>
      </w:r>
      <w:r w:rsidR="009E4F86">
        <w:rPr>
          <w:rFonts w:hint="cs"/>
          <w:rtl/>
        </w:rPr>
        <w:t xml:space="preserve"> ולמה עשיתי זאת? כי עד שאגיע לארץ היה הגוף נרקב</w:t>
      </w:r>
      <w:r w:rsidR="00BD097B">
        <w:rPr>
          <w:rFonts w:hint="cs"/>
          <w:rtl/>
        </w:rPr>
        <w:t>, ביחוד שאני הולך עם כל הצאן</w:t>
      </w:r>
      <w:r w:rsidR="009E4F86">
        <w:rPr>
          <w:rFonts w:hint="cs"/>
          <w:rtl/>
        </w:rPr>
        <w:t>. לעומת זאת אותי אפשר לחנוט</w:t>
      </w:r>
      <w:r w:rsidR="00BD097B">
        <w:rPr>
          <w:rFonts w:hint="cs"/>
          <w:rtl/>
        </w:rPr>
        <w:t xml:space="preserve"> (</w:t>
      </w:r>
      <w:proofErr w:type="spellStart"/>
      <w:r w:rsidR="00BD097B">
        <w:rPr>
          <w:rFonts w:hint="cs"/>
          <w:rtl/>
        </w:rPr>
        <w:t>רד"ק</w:t>
      </w:r>
      <w:proofErr w:type="spellEnd"/>
      <w:r w:rsidR="00BD097B">
        <w:rPr>
          <w:rFonts w:hint="cs"/>
          <w:rtl/>
        </w:rPr>
        <w:t>)</w:t>
      </w:r>
      <w:r w:rsidR="009E4F86">
        <w:rPr>
          <w:rFonts w:hint="cs"/>
          <w:rtl/>
        </w:rPr>
        <w:t xml:space="preserve">. ולמה דווקא בדרך, ולא בתוך בית לחם (שפ"ח </w:t>
      </w:r>
      <w:r w:rsidR="00D24238">
        <w:rPr>
          <w:rFonts w:hint="cs"/>
          <w:rtl/>
        </w:rPr>
        <w:t>ברש"י)</w:t>
      </w:r>
      <w:r w:rsidR="00BD097B">
        <w:rPr>
          <w:rStyle w:val="a7"/>
          <w:rtl/>
        </w:rPr>
        <w:footnoteReference w:id="19"/>
      </w:r>
      <w:r w:rsidR="00D24238">
        <w:rPr>
          <w:rFonts w:hint="cs"/>
          <w:rtl/>
        </w:rPr>
        <w:t>? כדי ש</w:t>
      </w:r>
      <w:r w:rsidR="009E4F86">
        <w:rPr>
          <w:rFonts w:hint="cs"/>
          <w:rtl/>
        </w:rPr>
        <w:t>כשיצאו לגלות תוכל רחל לראות אותם יוצאים ולהתפלל עליהם, ועל זה נאמר: "מנעי קולך וכו'.</w:t>
      </w:r>
      <w:r w:rsidR="009E4F86">
        <w:rPr>
          <w:rStyle w:val="a7"/>
          <w:rtl/>
        </w:rPr>
        <w:footnoteReference w:id="20"/>
      </w:r>
    </w:p>
    <w:p w:rsidR="009C2251" w:rsidRPr="002D39C1" w:rsidRDefault="005A0553" w:rsidP="00BD097B">
      <w:pPr>
        <w:spacing w:before="0" w:line="276" w:lineRule="auto"/>
        <w:rPr>
          <w:rtl/>
        </w:rPr>
      </w:pPr>
      <w:hyperlink r:id="rId20" w:anchor="בראשית פרק-מח-{ח}!" w:history="1">
        <w:r w:rsidR="007D4E79" w:rsidRPr="001102A2">
          <w:rPr>
            <w:rStyle w:val="Hyperlink"/>
            <w:b/>
            <w:bCs/>
            <w:color w:val="auto"/>
            <w:u w:val="none"/>
            <w:rtl/>
          </w:rPr>
          <w:t>(ח)</w:t>
        </w:r>
      </w:hyperlink>
      <w:r w:rsidR="007D4E79" w:rsidRPr="001102A2">
        <w:rPr>
          <w:b/>
          <w:bCs/>
          <w:rtl/>
        </w:rPr>
        <w:t> וַיַּרְא יִשְׂרָאֵל אֶת בְּנֵי יוֹסֵף וַיֹּאמֶר מִי אֵלֶּה</w:t>
      </w:r>
      <w:bookmarkStart w:id="15" w:name="בראשיתBפרק-מח-{ט}"/>
      <w:bookmarkEnd w:id="15"/>
      <w:r w:rsidR="002D39C1">
        <w:rPr>
          <w:rFonts w:hint="cs"/>
          <w:rtl/>
        </w:rPr>
        <w:t xml:space="preserve"> </w:t>
      </w:r>
      <w:r w:rsidR="002D39C1">
        <w:rPr>
          <w:rtl/>
        </w:rPr>
        <w:t>–</w:t>
      </w:r>
      <w:r w:rsidR="002D39C1">
        <w:rPr>
          <w:rFonts w:hint="cs"/>
          <w:rtl/>
        </w:rPr>
        <w:t xml:space="preserve"> ראה דמויות ולא זיהה אותם בגלל </w:t>
      </w:r>
      <w:proofErr w:type="spellStart"/>
      <w:r w:rsidR="002D39C1">
        <w:rPr>
          <w:rFonts w:hint="cs"/>
          <w:rtl/>
        </w:rPr>
        <w:t>זיקנותו</w:t>
      </w:r>
      <w:proofErr w:type="spellEnd"/>
      <w:r w:rsidR="002D39C1">
        <w:rPr>
          <w:rFonts w:hint="cs"/>
          <w:rtl/>
        </w:rPr>
        <w:t xml:space="preserve"> (</w:t>
      </w:r>
      <w:r w:rsidR="00BD097B">
        <w:rPr>
          <w:rFonts w:hint="cs"/>
          <w:rtl/>
        </w:rPr>
        <w:t xml:space="preserve">חזקוני, </w:t>
      </w:r>
      <w:proofErr w:type="spellStart"/>
      <w:r w:rsidR="00BD097B">
        <w:rPr>
          <w:rFonts w:hint="cs"/>
          <w:rtl/>
        </w:rPr>
        <w:t>ספורנו</w:t>
      </w:r>
      <w:proofErr w:type="spellEnd"/>
      <w:r w:rsidR="002D39C1">
        <w:rPr>
          <w:rFonts w:hint="cs"/>
          <w:rtl/>
        </w:rPr>
        <w:t>).</w:t>
      </w:r>
    </w:p>
    <w:p w:rsidR="009C2251" w:rsidRDefault="005A0553" w:rsidP="00B8787D">
      <w:pPr>
        <w:spacing w:before="0" w:line="276" w:lineRule="auto"/>
        <w:rPr>
          <w:b/>
          <w:bCs/>
          <w:rtl/>
        </w:rPr>
      </w:pPr>
      <w:hyperlink r:id="rId21" w:anchor="בראשית פרק-מח-{ט}!" w:history="1">
        <w:r w:rsidR="007D4E79" w:rsidRPr="001102A2">
          <w:rPr>
            <w:rStyle w:val="Hyperlink"/>
            <w:b/>
            <w:bCs/>
            <w:color w:val="auto"/>
            <w:u w:val="none"/>
            <w:rtl/>
          </w:rPr>
          <w:t>(ט)</w:t>
        </w:r>
      </w:hyperlink>
      <w:r w:rsidR="007D4E79" w:rsidRPr="001102A2">
        <w:rPr>
          <w:b/>
          <w:bCs/>
          <w:rtl/>
        </w:rPr>
        <w:t> וַיֹּאמֶר יוֹסֵף אֶל אָבִיו בָּנַי הֵם</w:t>
      </w:r>
      <w:r w:rsidR="00BD097B">
        <w:rPr>
          <w:rStyle w:val="a7"/>
          <w:b/>
          <w:bCs/>
          <w:rtl/>
        </w:rPr>
        <w:footnoteReference w:id="21"/>
      </w:r>
      <w:r w:rsidR="007D4E79" w:rsidRPr="001102A2">
        <w:rPr>
          <w:b/>
          <w:bCs/>
          <w:rtl/>
        </w:rPr>
        <w:t xml:space="preserve"> אֲשֶׁר נָתַן לִי </w:t>
      </w:r>
      <w:proofErr w:type="spellStart"/>
      <w:r w:rsidR="007D4E79" w:rsidRPr="001102A2">
        <w:rPr>
          <w:b/>
          <w:bCs/>
          <w:rtl/>
        </w:rPr>
        <w:t>אֱלֹהִים</w:t>
      </w:r>
      <w:proofErr w:type="spellEnd"/>
      <w:r w:rsidR="007D4E79" w:rsidRPr="001102A2">
        <w:rPr>
          <w:b/>
          <w:bCs/>
          <w:rtl/>
        </w:rPr>
        <w:t xml:space="preserve"> בָּזֶה </w:t>
      </w:r>
      <w:r w:rsidR="002D39C1">
        <w:rPr>
          <w:rtl/>
        </w:rPr>
        <w:t>–</w:t>
      </w:r>
      <w:r w:rsidR="002D39C1">
        <w:rPr>
          <w:rFonts w:hint="cs"/>
          <w:rtl/>
        </w:rPr>
        <w:t xml:space="preserve"> במצרים (</w:t>
      </w:r>
      <w:proofErr w:type="spellStart"/>
      <w:r w:rsidR="002D39C1">
        <w:rPr>
          <w:rFonts w:hint="cs"/>
          <w:rtl/>
        </w:rPr>
        <w:t>רשב"ם</w:t>
      </w:r>
      <w:proofErr w:type="spellEnd"/>
      <w:r w:rsidR="002D39C1">
        <w:rPr>
          <w:rFonts w:hint="cs"/>
          <w:rtl/>
        </w:rPr>
        <w:t>), כך דרכם של צדיקים כשמזכירים את מה שיש להם מודים לד'</w:t>
      </w:r>
      <w:r w:rsidR="00BD097B">
        <w:rPr>
          <w:rFonts w:hint="cs"/>
          <w:rtl/>
        </w:rPr>
        <w:t xml:space="preserve"> (</w:t>
      </w:r>
      <w:proofErr w:type="spellStart"/>
      <w:r w:rsidR="00BD097B">
        <w:rPr>
          <w:rFonts w:hint="cs"/>
          <w:rtl/>
        </w:rPr>
        <w:t>אוה"ח</w:t>
      </w:r>
      <w:proofErr w:type="spellEnd"/>
      <w:r w:rsidR="00BD097B">
        <w:rPr>
          <w:rFonts w:hint="cs"/>
          <w:rtl/>
        </w:rPr>
        <w:t>)</w:t>
      </w:r>
      <w:r w:rsidR="002D39C1">
        <w:rPr>
          <w:rFonts w:hint="cs"/>
          <w:rtl/>
        </w:rPr>
        <w:t xml:space="preserve">. </w:t>
      </w:r>
      <w:r w:rsidR="007D4E79" w:rsidRPr="001102A2">
        <w:rPr>
          <w:b/>
          <w:bCs/>
          <w:rtl/>
        </w:rPr>
        <w:t xml:space="preserve">וַיֹּאמַר קָחֶם נָא אֵלַי וַאֲבָרְכֵם: </w:t>
      </w:r>
      <w:bookmarkStart w:id="16" w:name="בראשיתBפרק-מח-{י}"/>
      <w:bookmarkEnd w:id="16"/>
    </w:p>
    <w:p w:rsidR="009C2251" w:rsidRPr="002D39C1" w:rsidRDefault="005A0553" w:rsidP="00B8787D">
      <w:pPr>
        <w:spacing w:before="0" w:line="276" w:lineRule="auto"/>
        <w:rPr>
          <w:rtl/>
        </w:rPr>
      </w:pPr>
      <w:hyperlink r:id="rId22" w:anchor="בראשית פרק-מח-{י}!" w:history="1">
        <w:r w:rsidR="007D4E79" w:rsidRPr="001102A2">
          <w:rPr>
            <w:rStyle w:val="Hyperlink"/>
            <w:b/>
            <w:bCs/>
            <w:color w:val="auto"/>
            <w:u w:val="none"/>
            <w:rtl/>
          </w:rPr>
          <w:t>(י)</w:t>
        </w:r>
      </w:hyperlink>
      <w:r w:rsidR="007D4E79" w:rsidRPr="001102A2">
        <w:rPr>
          <w:b/>
          <w:bCs/>
          <w:rtl/>
        </w:rPr>
        <w:t xml:space="preserve">  וְעֵינֵי יִשְׂרָאֵל כָּבְדוּ מִזֹּקֶן </w:t>
      </w:r>
      <w:r w:rsidR="002D39C1">
        <w:rPr>
          <w:rtl/>
        </w:rPr>
        <w:t>–</w:t>
      </w:r>
      <w:r w:rsidR="002D39C1">
        <w:rPr>
          <w:rFonts w:hint="cs"/>
          <w:rtl/>
        </w:rPr>
        <w:t xml:space="preserve"> התקשה לראות מזקנה (המילה כובד היא מילה מושאלת, כמו הולך בכבדות, כי מי שיש לו משהו כבד הוא הולך לאט). </w:t>
      </w:r>
      <w:r w:rsidR="007D4E79" w:rsidRPr="001102A2">
        <w:rPr>
          <w:b/>
          <w:bCs/>
          <w:rtl/>
        </w:rPr>
        <w:t xml:space="preserve">לֹא יוּכַל לִרְאוֹת </w:t>
      </w:r>
      <w:r w:rsidR="002D39C1">
        <w:rPr>
          <w:rtl/>
        </w:rPr>
        <w:t>–</w:t>
      </w:r>
      <w:r w:rsidR="002D39C1">
        <w:rPr>
          <w:rFonts w:hint="cs"/>
          <w:rtl/>
        </w:rPr>
        <w:t xml:space="preserve"> כמעט</w:t>
      </w:r>
      <w:r w:rsidR="00BD097B">
        <w:rPr>
          <w:rFonts w:hint="cs"/>
          <w:rtl/>
        </w:rPr>
        <w:t xml:space="preserve"> (רבינו תם)</w:t>
      </w:r>
      <w:r w:rsidR="002D39C1">
        <w:rPr>
          <w:rFonts w:hint="cs"/>
          <w:rtl/>
        </w:rPr>
        <w:t xml:space="preserve">. </w:t>
      </w:r>
      <w:proofErr w:type="spellStart"/>
      <w:r w:rsidR="007D4E79" w:rsidRPr="001102A2">
        <w:rPr>
          <w:b/>
          <w:bCs/>
          <w:rtl/>
        </w:rPr>
        <w:t>וַיַּגֵּש</w:t>
      </w:r>
      <w:proofErr w:type="spellEnd"/>
      <w:r w:rsidR="007D4E79" w:rsidRPr="001102A2">
        <w:rPr>
          <w:b/>
          <w:bCs/>
          <w:rtl/>
        </w:rPr>
        <w:t xml:space="preserve">ׁ אֹתָם אֵלָיו </w:t>
      </w:r>
      <w:proofErr w:type="spellStart"/>
      <w:r w:rsidR="007D4E79" w:rsidRPr="001102A2">
        <w:rPr>
          <w:b/>
          <w:bCs/>
          <w:rtl/>
        </w:rPr>
        <w:t>וַיִּשַּׁק</w:t>
      </w:r>
      <w:proofErr w:type="spellEnd"/>
      <w:r w:rsidR="007D4E79" w:rsidRPr="001102A2">
        <w:rPr>
          <w:b/>
          <w:bCs/>
          <w:rtl/>
        </w:rPr>
        <w:t xml:space="preserve"> לָהֶם</w:t>
      </w:r>
      <w:r w:rsidR="00BD097B">
        <w:rPr>
          <w:rStyle w:val="a7"/>
          <w:b/>
          <w:bCs/>
          <w:rtl/>
        </w:rPr>
        <w:footnoteReference w:id="22"/>
      </w:r>
      <w:r w:rsidR="007D4E79" w:rsidRPr="001102A2">
        <w:rPr>
          <w:b/>
          <w:bCs/>
          <w:rtl/>
        </w:rPr>
        <w:t xml:space="preserve"> וַיְחַבֵּק לָהֶם</w:t>
      </w:r>
      <w:bookmarkStart w:id="17" w:name="בראשיתBפרק-מח-{יא}"/>
      <w:bookmarkEnd w:id="17"/>
      <w:r w:rsidR="002D39C1">
        <w:rPr>
          <w:rFonts w:hint="cs"/>
          <w:rtl/>
        </w:rPr>
        <w:t xml:space="preserve"> </w:t>
      </w:r>
      <w:r w:rsidR="002D39C1">
        <w:rPr>
          <w:rtl/>
        </w:rPr>
        <w:t>–</w:t>
      </w:r>
      <w:r w:rsidR="002D39C1">
        <w:rPr>
          <w:rFonts w:hint="cs"/>
          <w:rtl/>
        </w:rPr>
        <w:t xml:space="preserve"> מאהבתו הגדולה אותם</w:t>
      </w:r>
      <w:r w:rsidR="009F7E58">
        <w:rPr>
          <w:rFonts w:hint="cs"/>
          <w:rtl/>
        </w:rPr>
        <w:t>, בזמן הנישוק הם היו על ברכיו כמו שנראה בהמשך</w:t>
      </w:r>
      <w:r w:rsidR="009F7E58">
        <w:rPr>
          <w:rStyle w:val="a7"/>
          <w:rtl/>
        </w:rPr>
        <w:footnoteReference w:id="23"/>
      </w:r>
      <w:r w:rsidR="002D39C1">
        <w:rPr>
          <w:rFonts w:hint="cs"/>
          <w:rtl/>
        </w:rPr>
        <w:t>.</w:t>
      </w:r>
    </w:p>
    <w:p w:rsidR="009C2251" w:rsidRPr="009F7E58" w:rsidRDefault="005A0553" w:rsidP="00BD097B">
      <w:pPr>
        <w:spacing w:before="0" w:line="276" w:lineRule="auto"/>
        <w:rPr>
          <w:rtl/>
        </w:rPr>
      </w:pPr>
      <w:hyperlink r:id="rId23" w:anchor="בראשית פרק-מח-{יא}!" w:history="1">
        <w:r w:rsidR="007D4E79" w:rsidRPr="001102A2">
          <w:rPr>
            <w:rStyle w:val="Hyperlink"/>
            <w:b/>
            <w:bCs/>
            <w:color w:val="auto"/>
            <w:u w:val="none"/>
            <w:rtl/>
          </w:rPr>
          <w:t>(יא)</w:t>
        </w:r>
      </w:hyperlink>
      <w:r w:rsidR="007D4E79" w:rsidRPr="001102A2">
        <w:rPr>
          <w:b/>
          <w:bCs/>
          <w:rtl/>
        </w:rPr>
        <w:t xml:space="preserve"> וַיֹּאמֶר יִשְׂרָאֵל אֶל יוֹסֵף רְאֹה פָנֶיךָ לֹא </w:t>
      </w:r>
      <w:proofErr w:type="spellStart"/>
      <w:r w:rsidR="007D4E79" w:rsidRPr="001102A2">
        <w:rPr>
          <w:b/>
          <w:bCs/>
          <w:rtl/>
        </w:rPr>
        <w:t>פִלָּלְתִּי</w:t>
      </w:r>
      <w:proofErr w:type="spellEnd"/>
      <w:r w:rsidR="007D4E79" w:rsidRPr="001102A2">
        <w:rPr>
          <w:b/>
          <w:bCs/>
          <w:rtl/>
        </w:rPr>
        <w:t xml:space="preserve"> </w:t>
      </w:r>
      <w:r w:rsidR="002D39C1">
        <w:rPr>
          <w:rtl/>
        </w:rPr>
        <w:t>–</w:t>
      </w:r>
      <w:r w:rsidR="002D39C1">
        <w:rPr>
          <w:rFonts w:hint="cs"/>
          <w:rtl/>
        </w:rPr>
        <w:t xml:space="preserve"> לא </w:t>
      </w:r>
      <w:proofErr w:type="spellStart"/>
      <w:r w:rsidR="002D39C1">
        <w:rPr>
          <w:rFonts w:hint="cs"/>
          <w:rtl/>
        </w:rPr>
        <w:t>העלתי</w:t>
      </w:r>
      <w:proofErr w:type="spellEnd"/>
      <w:r w:rsidR="002D39C1">
        <w:rPr>
          <w:rFonts w:hint="cs"/>
          <w:rtl/>
        </w:rPr>
        <w:t xml:space="preserve"> על דעתי</w:t>
      </w:r>
      <w:r w:rsidR="00BD097B">
        <w:rPr>
          <w:rFonts w:hint="cs"/>
          <w:rtl/>
        </w:rPr>
        <w:t xml:space="preserve">. </w:t>
      </w:r>
      <w:r w:rsidR="007D4E79" w:rsidRPr="001102A2">
        <w:rPr>
          <w:b/>
          <w:bCs/>
          <w:rtl/>
        </w:rPr>
        <w:t xml:space="preserve">וְהִנֵּה הֶרְאָה אֹתִי </w:t>
      </w:r>
      <w:r w:rsidR="009F7E58">
        <w:rPr>
          <w:rtl/>
        </w:rPr>
        <w:t>–</w:t>
      </w:r>
      <w:r w:rsidR="009F7E58">
        <w:rPr>
          <w:rFonts w:hint="cs"/>
          <w:rtl/>
        </w:rPr>
        <w:t xml:space="preserve"> הראה לי </w:t>
      </w:r>
      <w:proofErr w:type="spellStart"/>
      <w:r w:rsidR="007D4E79" w:rsidRPr="001102A2">
        <w:rPr>
          <w:b/>
          <w:bCs/>
          <w:rtl/>
        </w:rPr>
        <w:t>אֱלֹהִים</w:t>
      </w:r>
      <w:proofErr w:type="spellEnd"/>
      <w:r w:rsidR="007D4E79" w:rsidRPr="001102A2">
        <w:rPr>
          <w:b/>
          <w:bCs/>
          <w:rtl/>
        </w:rPr>
        <w:t xml:space="preserve"> גַּם אֶת זַרְעֶךָ</w:t>
      </w:r>
      <w:bookmarkStart w:id="18" w:name="בראשיתBפרק-מח-{יב}"/>
      <w:bookmarkEnd w:id="18"/>
      <w:r w:rsidR="009F7E58">
        <w:rPr>
          <w:rFonts w:hint="cs"/>
          <w:rtl/>
        </w:rPr>
        <w:t xml:space="preserve"> </w:t>
      </w:r>
      <w:r w:rsidR="009F7E58">
        <w:rPr>
          <w:rtl/>
        </w:rPr>
        <w:t>–</w:t>
      </w:r>
      <w:r w:rsidR="009F7E58">
        <w:rPr>
          <w:rFonts w:hint="cs"/>
          <w:rtl/>
        </w:rPr>
        <w:t xml:space="preserve"> ד' זיכה אותי שאתה נשארת בחיים, ולא רק שנשארת בחיים אלא שגם נולדו לך ילדים.</w:t>
      </w:r>
    </w:p>
    <w:p w:rsidR="009C2251" w:rsidRPr="002D39C1" w:rsidRDefault="005A0553" w:rsidP="00037273">
      <w:pPr>
        <w:spacing w:before="0" w:line="276" w:lineRule="auto"/>
        <w:rPr>
          <w:rtl/>
        </w:rPr>
      </w:pPr>
      <w:hyperlink r:id="rId24" w:anchor="בראשית פרק-מח-{יב}!" w:history="1">
        <w:r w:rsidR="007D4E79" w:rsidRPr="001102A2">
          <w:rPr>
            <w:rStyle w:val="Hyperlink"/>
            <w:b/>
            <w:bCs/>
            <w:color w:val="auto"/>
            <w:u w:val="none"/>
            <w:rtl/>
          </w:rPr>
          <w:t>(</w:t>
        </w:r>
        <w:proofErr w:type="spellStart"/>
        <w:r w:rsidR="007D4E79" w:rsidRPr="001102A2">
          <w:rPr>
            <w:rStyle w:val="Hyperlink"/>
            <w:b/>
            <w:bCs/>
            <w:color w:val="auto"/>
            <w:u w:val="none"/>
            <w:rtl/>
          </w:rPr>
          <w:t>יב</w:t>
        </w:r>
        <w:proofErr w:type="spellEnd"/>
        <w:r w:rsidR="007D4E79" w:rsidRPr="001102A2">
          <w:rPr>
            <w:rStyle w:val="Hyperlink"/>
            <w:b/>
            <w:bCs/>
            <w:color w:val="auto"/>
            <w:u w:val="none"/>
            <w:rtl/>
          </w:rPr>
          <w:t>)</w:t>
        </w:r>
      </w:hyperlink>
      <w:r w:rsidR="007D4E79" w:rsidRPr="001102A2">
        <w:rPr>
          <w:b/>
          <w:bCs/>
          <w:rtl/>
        </w:rPr>
        <w:t xml:space="preserve"> וַיּוֹצֵא יוֹסֵף אֹתָם מֵעִם בִּרְכָּיו </w:t>
      </w:r>
      <w:r w:rsidR="002D39C1">
        <w:rPr>
          <w:rtl/>
        </w:rPr>
        <w:t>–</w:t>
      </w:r>
      <w:r w:rsidR="002D39C1">
        <w:rPr>
          <w:rFonts w:hint="cs"/>
          <w:rtl/>
        </w:rPr>
        <w:t xml:space="preserve"> </w:t>
      </w:r>
      <w:r w:rsidR="00BD097B">
        <w:rPr>
          <w:rFonts w:hint="cs"/>
          <w:rtl/>
        </w:rPr>
        <w:t xml:space="preserve">מעל הברכיים של יעקב. כי </w:t>
      </w:r>
      <w:r w:rsidR="002D39C1">
        <w:rPr>
          <w:rFonts w:hint="cs"/>
          <w:rtl/>
        </w:rPr>
        <w:t xml:space="preserve">בזמן שנישק אותם שם אותם </w:t>
      </w:r>
      <w:r w:rsidR="00BD097B">
        <w:rPr>
          <w:rFonts w:hint="cs"/>
          <w:rtl/>
        </w:rPr>
        <w:t xml:space="preserve">יעקב </w:t>
      </w:r>
      <w:r w:rsidR="002D39C1">
        <w:rPr>
          <w:rFonts w:hint="cs"/>
          <w:rtl/>
        </w:rPr>
        <w:t>על הברכיים</w:t>
      </w:r>
      <w:r w:rsidR="00BD097B">
        <w:rPr>
          <w:rFonts w:hint="cs"/>
          <w:rtl/>
        </w:rPr>
        <w:t xml:space="preserve"> שלו</w:t>
      </w:r>
      <w:r w:rsidR="002D39C1">
        <w:rPr>
          <w:rFonts w:hint="cs"/>
          <w:rtl/>
        </w:rPr>
        <w:t>.</w:t>
      </w:r>
      <w:r w:rsidR="00BD097B">
        <w:rPr>
          <w:rFonts w:hint="cs"/>
          <w:rtl/>
        </w:rPr>
        <w:t xml:space="preserve"> ועשה זאת בכדי שיעקב יוכל בצורה יותר נוחה להניח את ידיו עליהם ולברכם (דעת זקנים).</w:t>
      </w:r>
      <w:r w:rsidR="002D39C1">
        <w:rPr>
          <w:rFonts w:hint="cs"/>
          <w:rtl/>
        </w:rPr>
        <w:t xml:space="preserve"> </w:t>
      </w:r>
      <w:proofErr w:type="spellStart"/>
      <w:r w:rsidR="007D4E79" w:rsidRPr="001102A2">
        <w:rPr>
          <w:b/>
          <w:bCs/>
          <w:rtl/>
        </w:rPr>
        <w:t>וַיִּשְׁתַּחו</w:t>
      </w:r>
      <w:proofErr w:type="spellEnd"/>
      <w:r w:rsidR="007D4E79" w:rsidRPr="001102A2">
        <w:rPr>
          <w:b/>
          <w:bCs/>
          <w:rtl/>
        </w:rPr>
        <w:t xml:space="preserve">ּ </w:t>
      </w:r>
      <w:r w:rsidR="002D39C1">
        <w:rPr>
          <w:rtl/>
        </w:rPr>
        <w:t>–</w:t>
      </w:r>
      <w:r w:rsidR="00037273">
        <w:rPr>
          <w:rFonts w:hint="cs"/>
          <w:rtl/>
        </w:rPr>
        <w:t xml:space="preserve"> יוסף. </w:t>
      </w:r>
      <w:r w:rsidR="007D4E79" w:rsidRPr="001102A2">
        <w:rPr>
          <w:b/>
          <w:bCs/>
          <w:rtl/>
        </w:rPr>
        <w:t xml:space="preserve">לְאַפָּיו </w:t>
      </w:r>
      <w:r w:rsidR="00037273">
        <w:rPr>
          <w:rtl/>
        </w:rPr>
        <w:t>–</w:t>
      </w:r>
      <w:r w:rsidR="00037273">
        <w:rPr>
          <w:rFonts w:hint="cs"/>
          <w:rtl/>
        </w:rPr>
        <w:t xml:space="preserve"> לפניו</w:t>
      </w:r>
      <w:r w:rsidR="00037273">
        <w:rPr>
          <w:rStyle w:val="a7"/>
          <w:rtl/>
        </w:rPr>
        <w:footnoteReference w:id="24"/>
      </w:r>
      <w:r w:rsidR="00037273">
        <w:rPr>
          <w:rFonts w:hint="cs"/>
          <w:rtl/>
        </w:rPr>
        <w:t xml:space="preserve">. </w:t>
      </w:r>
      <w:r w:rsidR="007D4E79" w:rsidRPr="001102A2">
        <w:rPr>
          <w:b/>
          <w:bCs/>
          <w:rtl/>
        </w:rPr>
        <w:t>אָרְצָה</w:t>
      </w:r>
      <w:bookmarkStart w:id="19" w:name="בראשיתBפרק-מח-{יג}"/>
      <w:bookmarkEnd w:id="19"/>
      <w:r w:rsidR="002D39C1">
        <w:rPr>
          <w:rFonts w:hint="cs"/>
          <w:rtl/>
        </w:rPr>
        <w:t xml:space="preserve"> </w:t>
      </w:r>
      <w:r w:rsidR="002D39C1">
        <w:rPr>
          <w:rtl/>
        </w:rPr>
        <w:t>–</w:t>
      </w:r>
      <w:r w:rsidR="002D39C1">
        <w:rPr>
          <w:rFonts w:hint="cs"/>
          <w:rtl/>
        </w:rPr>
        <w:t xml:space="preserve"> יוסף מודה ליעקב שנתן לו שני חלקים (</w:t>
      </w:r>
      <w:proofErr w:type="spellStart"/>
      <w:r w:rsidR="002D39C1">
        <w:rPr>
          <w:rFonts w:hint="cs"/>
          <w:rtl/>
        </w:rPr>
        <w:t>העמ"ד</w:t>
      </w:r>
      <w:proofErr w:type="spellEnd"/>
      <w:r w:rsidR="002D39C1">
        <w:rPr>
          <w:rFonts w:hint="cs"/>
          <w:rtl/>
        </w:rPr>
        <w:t>).</w:t>
      </w:r>
    </w:p>
    <w:p w:rsidR="009C2251" w:rsidRDefault="005A0553" w:rsidP="00B8787D">
      <w:pPr>
        <w:spacing w:before="0" w:line="276" w:lineRule="auto"/>
        <w:rPr>
          <w:b/>
          <w:bCs/>
          <w:rtl/>
        </w:rPr>
      </w:pPr>
      <w:hyperlink r:id="rId25" w:anchor="בראשית פרק-מח-{יג}!" w:history="1">
        <w:r w:rsidR="007D4E79" w:rsidRPr="001102A2">
          <w:rPr>
            <w:rStyle w:val="Hyperlink"/>
            <w:b/>
            <w:bCs/>
            <w:color w:val="auto"/>
            <w:u w:val="none"/>
            <w:rtl/>
          </w:rPr>
          <w:t>(</w:t>
        </w:r>
        <w:proofErr w:type="spellStart"/>
        <w:r w:rsidR="007D4E79" w:rsidRPr="001102A2">
          <w:rPr>
            <w:rStyle w:val="Hyperlink"/>
            <w:b/>
            <w:bCs/>
            <w:color w:val="auto"/>
            <w:u w:val="none"/>
            <w:rtl/>
          </w:rPr>
          <w:t>יג</w:t>
        </w:r>
        <w:proofErr w:type="spellEnd"/>
        <w:r w:rsidR="007D4E79" w:rsidRPr="001102A2">
          <w:rPr>
            <w:rStyle w:val="Hyperlink"/>
            <w:b/>
            <w:bCs/>
            <w:color w:val="auto"/>
            <w:u w:val="none"/>
            <w:rtl/>
          </w:rPr>
          <w:t>)</w:t>
        </w:r>
      </w:hyperlink>
      <w:r w:rsidR="007D4E79" w:rsidRPr="001102A2">
        <w:rPr>
          <w:b/>
          <w:bCs/>
          <w:rtl/>
        </w:rPr>
        <w:t> </w:t>
      </w:r>
      <w:proofErr w:type="spellStart"/>
      <w:r w:rsidR="007D4E79" w:rsidRPr="001102A2">
        <w:rPr>
          <w:b/>
          <w:bCs/>
          <w:rtl/>
        </w:rPr>
        <w:t>וַיִּקַּח</w:t>
      </w:r>
      <w:proofErr w:type="spellEnd"/>
      <w:r w:rsidR="007D4E79" w:rsidRPr="001102A2">
        <w:rPr>
          <w:b/>
          <w:bCs/>
          <w:rtl/>
        </w:rPr>
        <w:t xml:space="preserve"> יוֹסֵף אֶת שְׁנֵיהֶם אֶת אֶפְרַיִם בִּימִינוֹ מִשְּׂמֹאל יִשְׂרָאֵל וְאֶת מְנַשֶּׁה בִשְׂמֹאלוֹ מִימִין יִשְׂרָאֵל </w:t>
      </w:r>
      <w:r w:rsidR="002D39C1">
        <w:rPr>
          <w:rtl/>
        </w:rPr>
        <w:t>–</w:t>
      </w:r>
      <w:r w:rsidR="002D39C1">
        <w:rPr>
          <w:rFonts w:hint="cs"/>
          <w:rtl/>
        </w:rPr>
        <w:t xml:space="preserve"> כי יד ימין היא החשובה, ומנשה הוא הבכור. </w:t>
      </w:r>
      <w:proofErr w:type="spellStart"/>
      <w:r w:rsidR="007D4E79" w:rsidRPr="001102A2">
        <w:rPr>
          <w:b/>
          <w:bCs/>
          <w:rtl/>
        </w:rPr>
        <w:t>וַיַּגֵּש</w:t>
      </w:r>
      <w:proofErr w:type="spellEnd"/>
      <w:r w:rsidR="007D4E79" w:rsidRPr="001102A2">
        <w:rPr>
          <w:b/>
          <w:bCs/>
          <w:rtl/>
        </w:rPr>
        <w:t>ׁ אֵלָיו:</w:t>
      </w:r>
      <w:r w:rsidR="002D39C1">
        <w:rPr>
          <w:rStyle w:val="a7"/>
          <w:b/>
          <w:bCs/>
          <w:rtl/>
        </w:rPr>
        <w:footnoteReference w:id="25"/>
      </w:r>
      <w:r w:rsidR="007D4E79" w:rsidRPr="001102A2">
        <w:rPr>
          <w:b/>
          <w:bCs/>
          <w:rtl/>
        </w:rPr>
        <w:t xml:space="preserve"> </w:t>
      </w:r>
      <w:bookmarkStart w:id="20" w:name="בראשיתBפרק-מח-{יד}"/>
      <w:bookmarkEnd w:id="20"/>
    </w:p>
    <w:p w:rsidR="009C2251" w:rsidRPr="002D39C1" w:rsidRDefault="005A0553" w:rsidP="00BD097B">
      <w:pPr>
        <w:spacing w:before="0" w:line="276" w:lineRule="auto"/>
        <w:rPr>
          <w:rtl/>
        </w:rPr>
      </w:pPr>
      <w:hyperlink r:id="rId26" w:anchor="בראשית פרק-מח-{יד}!" w:history="1">
        <w:r w:rsidR="007D4E79" w:rsidRPr="001102A2">
          <w:rPr>
            <w:rStyle w:val="Hyperlink"/>
            <w:b/>
            <w:bCs/>
            <w:color w:val="auto"/>
            <w:u w:val="none"/>
            <w:rtl/>
          </w:rPr>
          <w:t>(יד)</w:t>
        </w:r>
      </w:hyperlink>
      <w:r w:rsidR="007D4E79" w:rsidRPr="001102A2">
        <w:rPr>
          <w:b/>
          <w:bCs/>
          <w:rtl/>
        </w:rPr>
        <w:t xml:space="preserve"> וַיִּשְׁלַח יִשְׂרָאֵל אֶת יְמִינוֹ </w:t>
      </w:r>
      <w:r w:rsidR="00BD097B">
        <w:rPr>
          <w:rtl/>
        </w:rPr>
        <w:t>–</w:t>
      </w:r>
      <w:r w:rsidR="00BD097B">
        <w:rPr>
          <w:rFonts w:hint="cs"/>
          <w:rtl/>
        </w:rPr>
        <w:t xml:space="preserve"> יעקב הושיט את יד ימין שלו. </w:t>
      </w:r>
      <w:proofErr w:type="spellStart"/>
      <w:r w:rsidR="007D4E79" w:rsidRPr="001102A2">
        <w:rPr>
          <w:b/>
          <w:bCs/>
          <w:rtl/>
        </w:rPr>
        <w:t>וַיָּשֶׁת</w:t>
      </w:r>
      <w:proofErr w:type="spellEnd"/>
      <w:r w:rsidR="007D4E79" w:rsidRPr="001102A2">
        <w:rPr>
          <w:b/>
          <w:bCs/>
          <w:rtl/>
        </w:rPr>
        <w:t xml:space="preserve"> </w:t>
      </w:r>
      <w:r w:rsidR="002D39C1">
        <w:rPr>
          <w:rtl/>
        </w:rPr>
        <w:t>–</w:t>
      </w:r>
      <w:r w:rsidR="002D39C1">
        <w:rPr>
          <w:rFonts w:hint="cs"/>
          <w:rtl/>
        </w:rPr>
        <w:t xml:space="preserve"> וישם </w:t>
      </w:r>
      <w:r w:rsidR="007D4E79" w:rsidRPr="001102A2">
        <w:rPr>
          <w:b/>
          <w:bCs/>
          <w:rtl/>
        </w:rPr>
        <w:t xml:space="preserve">עַל רֹאשׁ אֶפְרַיִם </w:t>
      </w:r>
      <w:r w:rsidR="002D39C1">
        <w:rPr>
          <w:rFonts w:hint="cs"/>
          <w:rtl/>
        </w:rPr>
        <w:t xml:space="preserve">אפילו ש </w:t>
      </w:r>
      <w:r w:rsidR="007D4E79" w:rsidRPr="001102A2">
        <w:rPr>
          <w:b/>
          <w:bCs/>
          <w:rtl/>
        </w:rPr>
        <w:t>וְהוּא הַצָּעִיר וְאֶת שְׂמֹאלוֹ עַל רֹאשׁ מְנַשֶּׁה שִׂכֵּל אֶת יָדָיו</w:t>
      </w:r>
      <w:r w:rsidR="00BD097B">
        <w:rPr>
          <w:rStyle w:val="a7"/>
          <w:b/>
          <w:bCs/>
          <w:rtl/>
        </w:rPr>
        <w:footnoteReference w:id="26"/>
      </w:r>
      <w:r w:rsidR="007D4E79" w:rsidRPr="001102A2">
        <w:rPr>
          <w:b/>
          <w:bCs/>
          <w:rtl/>
        </w:rPr>
        <w:t xml:space="preserve"> </w:t>
      </w:r>
      <w:r w:rsidR="00BD097B">
        <w:rPr>
          <w:rFonts w:hint="cs"/>
          <w:rtl/>
        </w:rPr>
        <w:t>- החליף את ידיו (ר"ח באלו מציאות),</w:t>
      </w:r>
      <w:r w:rsidR="002D39C1">
        <w:rPr>
          <w:rFonts w:hint="cs"/>
          <w:rtl/>
        </w:rPr>
        <w:t xml:space="preserve"> </w:t>
      </w:r>
      <w:r w:rsidR="00BD097B" w:rsidRPr="001102A2">
        <w:rPr>
          <w:b/>
          <w:bCs/>
          <w:rtl/>
        </w:rPr>
        <w:t>כִּי מְנַשֶּׁה הַבְּכוֹר</w:t>
      </w:r>
      <w:r w:rsidR="00BD097B">
        <w:rPr>
          <w:rFonts w:hint="cs"/>
          <w:rtl/>
        </w:rPr>
        <w:t xml:space="preserve"> </w:t>
      </w:r>
      <w:r w:rsidR="00BD097B">
        <w:rPr>
          <w:rtl/>
        </w:rPr>
        <w:t>–</w:t>
      </w:r>
      <w:r w:rsidR="00BD097B">
        <w:rPr>
          <w:rFonts w:hint="cs"/>
          <w:rtl/>
        </w:rPr>
        <w:t xml:space="preserve"> אפילו שמנשה הבכור (</w:t>
      </w:r>
      <w:proofErr w:type="spellStart"/>
      <w:r w:rsidR="00BD097B">
        <w:rPr>
          <w:rFonts w:hint="cs"/>
          <w:rtl/>
        </w:rPr>
        <w:t>אבע"ז</w:t>
      </w:r>
      <w:proofErr w:type="spellEnd"/>
      <w:r w:rsidR="00BD097B">
        <w:rPr>
          <w:rFonts w:hint="cs"/>
          <w:rtl/>
        </w:rPr>
        <w:t xml:space="preserve">, </w:t>
      </w:r>
      <w:proofErr w:type="spellStart"/>
      <w:r w:rsidR="00BD097B">
        <w:rPr>
          <w:rFonts w:hint="cs"/>
          <w:rtl/>
        </w:rPr>
        <w:t>ריב"א</w:t>
      </w:r>
      <w:proofErr w:type="spellEnd"/>
      <w:r w:rsidR="00BD097B">
        <w:rPr>
          <w:rFonts w:hint="cs"/>
          <w:rtl/>
        </w:rPr>
        <w:t xml:space="preserve"> וחזקוני). </w:t>
      </w:r>
      <w:r w:rsidR="00BD097B" w:rsidRPr="00BD097B">
        <w:rPr>
          <w:rFonts w:hint="cs"/>
          <w:sz w:val="16"/>
          <w:szCs w:val="16"/>
          <w:rtl/>
        </w:rPr>
        <w:t xml:space="preserve">ולמה לא החליף את מנשה ואפרים אלא את </w:t>
      </w:r>
      <w:proofErr w:type="spellStart"/>
      <w:r w:rsidR="00BD097B" w:rsidRPr="00BD097B">
        <w:rPr>
          <w:rFonts w:hint="cs"/>
          <w:sz w:val="16"/>
          <w:szCs w:val="16"/>
          <w:rtl/>
        </w:rPr>
        <w:t>הידים</w:t>
      </w:r>
      <w:proofErr w:type="spellEnd"/>
      <w:r w:rsidR="00BD097B" w:rsidRPr="00BD097B">
        <w:rPr>
          <w:rFonts w:hint="cs"/>
          <w:sz w:val="16"/>
          <w:szCs w:val="16"/>
          <w:rtl/>
        </w:rPr>
        <w:t xml:space="preserve">? כי ס"ס מנשה הבכור ורצה לכבדו (חזקוני, </w:t>
      </w:r>
      <w:proofErr w:type="spellStart"/>
      <w:r w:rsidR="00BD097B" w:rsidRPr="00BD097B">
        <w:rPr>
          <w:rFonts w:hint="cs"/>
          <w:sz w:val="16"/>
          <w:szCs w:val="16"/>
          <w:rtl/>
        </w:rPr>
        <w:t>רא"ש</w:t>
      </w:r>
      <w:proofErr w:type="spellEnd"/>
      <w:r w:rsidR="00BD097B" w:rsidRPr="00BD097B">
        <w:rPr>
          <w:rFonts w:hint="cs"/>
          <w:sz w:val="16"/>
          <w:szCs w:val="16"/>
          <w:rtl/>
        </w:rPr>
        <w:t xml:space="preserve">, ועיין </w:t>
      </w:r>
      <w:proofErr w:type="spellStart"/>
      <w:r w:rsidR="00BD097B" w:rsidRPr="00BD097B">
        <w:rPr>
          <w:rFonts w:hint="cs"/>
          <w:sz w:val="16"/>
          <w:szCs w:val="16"/>
          <w:rtl/>
        </w:rPr>
        <w:t>העמ"ד</w:t>
      </w:r>
      <w:proofErr w:type="spellEnd"/>
      <w:r w:rsidR="00BD097B" w:rsidRPr="00BD097B">
        <w:rPr>
          <w:rFonts w:hint="cs"/>
          <w:sz w:val="16"/>
          <w:szCs w:val="16"/>
          <w:rtl/>
        </w:rPr>
        <w:t>)</w:t>
      </w:r>
    </w:p>
    <w:p w:rsidR="009C2251" w:rsidRPr="009D3D29" w:rsidRDefault="005A0553" w:rsidP="00B8787D">
      <w:pPr>
        <w:spacing w:before="0" w:line="276" w:lineRule="auto"/>
        <w:rPr>
          <w:rtl/>
        </w:rPr>
      </w:pPr>
      <w:hyperlink r:id="rId27" w:anchor="בראשית פרק-מח-{טו}!" w:history="1">
        <w:r w:rsidR="007D4E79" w:rsidRPr="001102A2">
          <w:rPr>
            <w:rStyle w:val="Hyperlink"/>
            <w:b/>
            <w:bCs/>
            <w:color w:val="auto"/>
            <w:u w:val="none"/>
            <w:rtl/>
          </w:rPr>
          <w:t>(טו)</w:t>
        </w:r>
      </w:hyperlink>
      <w:r w:rsidR="007D4E79" w:rsidRPr="001102A2">
        <w:rPr>
          <w:b/>
          <w:bCs/>
          <w:rtl/>
        </w:rPr>
        <w:t xml:space="preserve"> וַיְבָרֶךְ אֶת יוֹסֵף </w:t>
      </w:r>
      <w:r w:rsidR="002D39C1">
        <w:rPr>
          <w:rtl/>
        </w:rPr>
        <w:t>–</w:t>
      </w:r>
      <w:r w:rsidR="002D39C1">
        <w:rPr>
          <w:rFonts w:hint="cs"/>
          <w:rtl/>
        </w:rPr>
        <w:t xml:space="preserve"> כי בברכת הבנים יבורך האב (</w:t>
      </w:r>
      <w:proofErr w:type="spellStart"/>
      <w:r w:rsidR="002D39C1">
        <w:rPr>
          <w:rFonts w:hint="cs"/>
          <w:rtl/>
        </w:rPr>
        <w:t>רשב"ם</w:t>
      </w:r>
      <w:proofErr w:type="spellEnd"/>
      <w:r w:rsidR="002D39C1">
        <w:rPr>
          <w:rFonts w:hint="cs"/>
          <w:rtl/>
        </w:rPr>
        <w:t xml:space="preserve">). </w:t>
      </w:r>
      <w:r w:rsidR="007D4E79" w:rsidRPr="001102A2">
        <w:rPr>
          <w:b/>
          <w:bCs/>
          <w:rtl/>
        </w:rPr>
        <w:t xml:space="preserve">וַיֹּאמַר </w:t>
      </w:r>
      <w:proofErr w:type="spellStart"/>
      <w:r w:rsidR="007D4E79" w:rsidRPr="001102A2">
        <w:rPr>
          <w:b/>
          <w:bCs/>
          <w:rtl/>
        </w:rPr>
        <w:t>הָאֱלֹהִים</w:t>
      </w:r>
      <w:proofErr w:type="spellEnd"/>
      <w:r w:rsidR="007D4E79" w:rsidRPr="001102A2">
        <w:rPr>
          <w:b/>
          <w:bCs/>
          <w:rtl/>
        </w:rPr>
        <w:t xml:space="preserve"> אֲשֶׁר הִתְהַלְּכוּ </w:t>
      </w:r>
      <w:proofErr w:type="spellStart"/>
      <w:r w:rsidR="007D4E79" w:rsidRPr="001102A2">
        <w:rPr>
          <w:b/>
          <w:bCs/>
          <w:rtl/>
        </w:rPr>
        <w:t>אֲבֹתַי</w:t>
      </w:r>
      <w:proofErr w:type="spellEnd"/>
      <w:r w:rsidR="007D4E79" w:rsidRPr="001102A2">
        <w:rPr>
          <w:b/>
          <w:bCs/>
          <w:rtl/>
        </w:rPr>
        <w:t xml:space="preserve"> לְפָנָיו </w:t>
      </w:r>
      <w:r w:rsidR="009D3D29">
        <w:rPr>
          <w:rtl/>
        </w:rPr>
        <w:t>–</w:t>
      </w:r>
      <w:r w:rsidR="009D3D29">
        <w:rPr>
          <w:rFonts w:hint="cs"/>
          <w:rtl/>
        </w:rPr>
        <w:t xml:space="preserve"> שהלכו בדרכיו (כמו "התהלך לפני והיה תמים") </w:t>
      </w:r>
      <w:r w:rsidR="007D4E79" w:rsidRPr="001102A2">
        <w:rPr>
          <w:b/>
          <w:bCs/>
          <w:rtl/>
        </w:rPr>
        <w:t xml:space="preserve">אַבְרָהָם וְיִצְחָק </w:t>
      </w:r>
      <w:proofErr w:type="spellStart"/>
      <w:r w:rsidR="007D4E79" w:rsidRPr="001102A2">
        <w:rPr>
          <w:b/>
          <w:bCs/>
          <w:rtl/>
        </w:rPr>
        <w:t>הָאֱלֹהִים</w:t>
      </w:r>
      <w:proofErr w:type="spellEnd"/>
      <w:r w:rsidR="007D4E79" w:rsidRPr="001102A2">
        <w:rPr>
          <w:b/>
          <w:bCs/>
          <w:rtl/>
        </w:rPr>
        <w:t xml:space="preserve"> הָרֹעֶה אֹתִי </w:t>
      </w:r>
      <w:r w:rsidR="009D3D29">
        <w:rPr>
          <w:rtl/>
        </w:rPr>
        <w:t>–</w:t>
      </w:r>
      <w:r w:rsidR="009D3D29">
        <w:rPr>
          <w:rFonts w:hint="cs"/>
          <w:rtl/>
        </w:rPr>
        <w:t xml:space="preserve"> שדואג לכל צרכי כרועה צאן. </w:t>
      </w:r>
      <w:r w:rsidR="007D4E79" w:rsidRPr="001102A2">
        <w:rPr>
          <w:b/>
          <w:bCs/>
          <w:rtl/>
        </w:rPr>
        <w:t xml:space="preserve">מֵעוֹדִי </w:t>
      </w:r>
      <w:r w:rsidR="009D3D29">
        <w:rPr>
          <w:rtl/>
        </w:rPr>
        <w:t>–</w:t>
      </w:r>
      <w:r w:rsidR="009D3D29">
        <w:rPr>
          <w:rFonts w:hint="cs"/>
          <w:rtl/>
        </w:rPr>
        <w:t xml:space="preserve"> מאז שאני קיים </w:t>
      </w:r>
      <w:r w:rsidR="007D4E79" w:rsidRPr="001102A2">
        <w:rPr>
          <w:b/>
          <w:bCs/>
          <w:rtl/>
        </w:rPr>
        <w:t>עַד הַיּוֹם הַזֶּה</w:t>
      </w:r>
      <w:bookmarkStart w:id="22" w:name="בראשיתBפרק-מח-{טז}"/>
      <w:bookmarkEnd w:id="22"/>
      <w:r w:rsidR="009D3D29">
        <w:rPr>
          <w:rFonts w:hint="cs"/>
          <w:rtl/>
        </w:rPr>
        <w:t xml:space="preserve"> </w:t>
      </w:r>
      <w:r w:rsidR="009D3D29">
        <w:rPr>
          <w:rtl/>
        </w:rPr>
        <w:t>–</w:t>
      </w:r>
      <w:r w:rsidR="009D3D29">
        <w:rPr>
          <w:rFonts w:hint="cs"/>
          <w:rtl/>
        </w:rPr>
        <w:t xml:space="preserve"> הזכיר אלוקי אברהם יצחק ויעקב, כמו שאנו מזכירים בתחילת תפילת שמונה עשרה.</w:t>
      </w:r>
    </w:p>
    <w:p w:rsidR="009C2251" w:rsidRPr="009D3D29" w:rsidRDefault="005A0553" w:rsidP="00B8787D">
      <w:pPr>
        <w:spacing w:before="0" w:line="276" w:lineRule="auto"/>
        <w:rPr>
          <w:rtl/>
        </w:rPr>
      </w:pPr>
      <w:hyperlink r:id="rId28" w:anchor="בראשית פרק-מח-{טז}!" w:history="1">
        <w:r w:rsidR="007D4E79" w:rsidRPr="001102A2">
          <w:rPr>
            <w:rStyle w:val="Hyperlink"/>
            <w:b/>
            <w:bCs/>
            <w:color w:val="auto"/>
            <w:u w:val="none"/>
            <w:rtl/>
          </w:rPr>
          <w:t>(</w:t>
        </w:r>
        <w:proofErr w:type="spellStart"/>
        <w:r w:rsidR="007D4E79" w:rsidRPr="001102A2">
          <w:rPr>
            <w:rStyle w:val="Hyperlink"/>
            <w:b/>
            <w:bCs/>
            <w:color w:val="auto"/>
            <w:u w:val="none"/>
            <w:rtl/>
          </w:rPr>
          <w:t>טז</w:t>
        </w:r>
        <w:proofErr w:type="spellEnd"/>
        <w:r w:rsidR="007D4E79" w:rsidRPr="001102A2">
          <w:rPr>
            <w:rStyle w:val="Hyperlink"/>
            <w:b/>
            <w:bCs/>
            <w:color w:val="auto"/>
            <w:u w:val="none"/>
            <w:rtl/>
          </w:rPr>
          <w:t>)</w:t>
        </w:r>
      </w:hyperlink>
      <w:r w:rsidR="007D4E79" w:rsidRPr="001102A2">
        <w:rPr>
          <w:b/>
          <w:bCs/>
          <w:rtl/>
        </w:rPr>
        <w:t xml:space="preserve"> הַמַּלְאָךְ </w:t>
      </w:r>
      <w:r w:rsidR="009D3D29">
        <w:rPr>
          <w:rtl/>
        </w:rPr>
        <w:t>–</w:t>
      </w:r>
      <w:r w:rsidR="009D3D29">
        <w:rPr>
          <w:rFonts w:hint="cs"/>
          <w:rtl/>
        </w:rPr>
        <w:t xml:space="preserve"> צווה את המלאך </w:t>
      </w:r>
      <w:proofErr w:type="spellStart"/>
      <w:r w:rsidR="007D4E79" w:rsidRPr="001102A2">
        <w:rPr>
          <w:b/>
          <w:bCs/>
          <w:rtl/>
        </w:rPr>
        <w:t>הַגֹּאֵל</w:t>
      </w:r>
      <w:proofErr w:type="spellEnd"/>
      <w:r w:rsidR="007D4E79" w:rsidRPr="001102A2">
        <w:rPr>
          <w:b/>
          <w:bCs/>
          <w:rtl/>
        </w:rPr>
        <w:t xml:space="preserve"> אֹתִי מִכָּל רָע </w:t>
      </w:r>
      <w:r w:rsidR="009D3D29">
        <w:rPr>
          <w:rtl/>
        </w:rPr>
        <w:t>–</w:t>
      </w:r>
      <w:r w:rsidR="009D3D29">
        <w:rPr>
          <w:rFonts w:hint="cs"/>
          <w:rtl/>
        </w:rPr>
        <w:t xml:space="preserve"> </w:t>
      </w:r>
      <w:r w:rsidR="00BD097B">
        <w:rPr>
          <w:rFonts w:hint="cs"/>
          <w:rtl/>
        </w:rPr>
        <w:t xml:space="preserve">שמציל אותי מכל הדברים הרעים. מכאן שהיה </w:t>
      </w:r>
      <w:r w:rsidR="009D3D29">
        <w:rPr>
          <w:rFonts w:hint="cs"/>
          <w:rtl/>
        </w:rPr>
        <w:t>היה ליעקב מלאך שגאל אותו מכל הצרות.</w:t>
      </w:r>
      <w:r w:rsidR="00BD097B">
        <w:rPr>
          <w:rFonts w:hint="cs"/>
          <w:rtl/>
        </w:rPr>
        <w:t xml:space="preserve"> מלאך הוא שליח של ד' לגאול (עיין חזקוני ומפרשים)</w:t>
      </w:r>
      <w:r w:rsidR="009D3D29">
        <w:rPr>
          <w:rFonts w:hint="cs"/>
          <w:rtl/>
        </w:rPr>
        <w:t xml:space="preserve"> </w:t>
      </w:r>
      <w:r w:rsidR="007D4E79" w:rsidRPr="001102A2">
        <w:rPr>
          <w:b/>
          <w:bCs/>
          <w:rtl/>
        </w:rPr>
        <w:t xml:space="preserve">יְבָרֵךְ אֶת הַנְּעָרִים </w:t>
      </w:r>
      <w:r w:rsidR="009D3D29">
        <w:rPr>
          <w:rtl/>
        </w:rPr>
        <w:t>–</w:t>
      </w:r>
      <w:r w:rsidR="009D3D29">
        <w:rPr>
          <w:rFonts w:hint="cs"/>
          <w:rtl/>
        </w:rPr>
        <w:t xml:space="preserve"> בכל הברכות</w:t>
      </w:r>
      <w:r w:rsidR="009D3D29">
        <w:rPr>
          <w:rStyle w:val="a7"/>
          <w:rtl/>
        </w:rPr>
        <w:footnoteReference w:id="27"/>
      </w:r>
      <w:r w:rsidR="009D3D29">
        <w:rPr>
          <w:rFonts w:hint="cs"/>
          <w:rtl/>
        </w:rPr>
        <w:t xml:space="preserve"> </w:t>
      </w:r>
      <w:r w:rsidR="007D4E79" w:rsidRPr="001102A2">
        <w:rPr>
          <w:b/>
          <w:bCs/>
          <w:rtl/>
        </w:rPr>
        <w:t xml:space="preserve">וְיִקָּרֵא בָהֶם שְׁמִי וְשֵׁם </w:t>
      </w:r>
      <w:proofErr w:type="spellStart"/>
      <w:r w:rsidR="007D4E79" w:rsidRPr="001102A2">
        <w:rPr>
          <w:b/>
          <w:bCs/>
          <w:rtl/>
        </w:rPr>
        <w:t>אֲבֹתַי</w:t>
      </w:r>
      <w:proofErr w:type="spellEnd"/>
      <w:r w:rsidR="007D4E79" w:rsidRPr="001102A2">
        <w:rPr>
          <w:b/>
          <w:bCs/>
          <w:rtl/>
        </w:rPr>
        <w:t xml:space="preserve"> אַבְרָהָם וְיִצְחָק </w:t>
      </w:r>
      <w:r w:rsidR="009D3D29">
        <w:rPr>
          <w:rtl/>
        </w:rPr>
        <w:t>–</w:t>
      </w:r>
      <w:r w:rsidR="009D3D29">
        <w:rPr>
          <w:rFonts w:hint="cs"/>
          <w:rtl/>
        </w:rPr>
        <w:t xml:space="preserve"> יראו עליהם שהם בני האבות, הם יהיו צדיקים כמו האבות.</w:t>
      </w:r>
      <w:r w:rsidR="00BD097B">
        <w:rPr>
          <w:rFonts w:hint="cs"/>
          <w:rtl/>
        </w:rPr>
        <w:t xml:space="preserve"> כשיקראו להם הם יגידו אלו בני אברהם יצחק ויעקב.</w:t>
      </w:r>
      <w:r w:rsidR="009D3D29">
        <w:rPr>
          <w:rFonts w:hint="cs"/>
          <w:rtl/>
        </w:rPr>
        <w:t xml:space="preserve"> </w:t>
      </w:r>
      <w:proofErr w:type="spellStart"/>
      <w:r w:rsidR="007D4E79" w:rsidRPr="001102A2">
        <w:rPr>
          <w:b/>
          <w:bCs/>
          <w:rtl/>
        </w:rPr>
        <w:t>וְיִדְגּו</w:t>
      </w:r>
      <w:proofErr w:type="spellEnd"/>
      <w:r w:rsidR="007D4E79" w:rsidRPr="001102A2">
        <w:rPr>
          <w:b/>
          <w:bCs/>
          <w:rtl/>
        </w:rPr>
        <w:t>ּ לָרֹב בְּקֶרֶב הָאָרֶץ</w:t>
      </w:r>
      <w:bookmarkStart w:id="23" w:name="בראשיתBפרק-מח-{יז}"/>
      <w:bookmarkEnd w:id="23"/>
      <w:r w:rsidR="009D3D29">
        <w:rPr>
          <w:rFonts w:hint="cs"/>
          <w:rtl/>
        </w:rPr>
        <w:t xml:space="preserve"> </w:t>
      </w:r>
      <w:r w:rsidR="009D3D29">
        <w:rPr>
          <w:rtl/>
        </w:rPr>
        <w:t>–</w:t>
      </w:r>
      <w:r w:rsidR="009D3D29">
        <w:rPr>
          <w:rFonts w:hint="cs"/>
          <w:rtl/>
        </w:rPr>
        <w:t xml:space="preserve"> יפרו וירבו כדגים.</w:t>
      </w:r>
      <w:r w:rsidR="009D3D29">
        <w:rPr>
          <w:rStyle w:val="a7"/>
          <w:rtl/>
        </w:rPr>
        <w:footnoteReference w:id="28"/>
      </w:r>
      <w:r w:rsidR="00F72D28">
        <w:rPr>
          <w:rFonts w:hint="cs"/>
          <w:rtl/>
        </w:rPr>
        <w:t xml:space="preserve"> [למה דווקא כדגים, שלא ישלוט בהם עין הרע].</w:t>
      </w:r>
    </w:p>
    <w:p w:rsidR="009C2251" w:rsidRDefault="005A0553" w:rsidP="00B8787D">
      <w:pPr>
        <w:spacing w:before="0" w:line="276" w:lineRule="auto"/>
        <w:rPr>
          <w:b/>
          <w:bCs/>
          <w:rtl/>
        </w:rPr>
      </w:pPr>
      <w:hyperlink r:id="rId29" w:anchor="בראשית פרק-מח-{יז}!" w:history="1">
        <w:r w:rsidR="007D4E79" w:rsidRPr="001102A2">
          <w:rPr>
            <w:rStyle w:val="Hyperlink"/>
            <w:b/>
            <w:bCs/>
            <w:color w:val="auto"/>
            <w:u w:val="none"/>
            <w:rtl/>
          </w:rPr>
          <w:t>(</w:t>
        </w:r>
        <w:proofErr w:type="spellStart"/>
        <w:r w:rsidR="007D4E79" w:rsidRPr="001102A2">
          <w:rPr>
            <w:rStyle w:val="Hyperlink"/>
            <w:b/>
            <w:bCs/>
            <w:color w:val="auto"/>
            <w:u w:val="none"/>
            <w:rtl/>
          </w:rPr>
          <w:t>יז</w:t>
        </w:r>
        <w:proofErr w:type="spellEnd"/>
        <w:r w:rsidR="007D4E79" w:rsidRPr="001102A2">
          <w:rPr>
            <w:rStyle w:val="Hyperlink"/>
            <w:b/>
            <w:bCs/>
            <w:color w:val="auto"/>
            <w:u w:val="none"/>
            <w:rtl/>
          </w:rPr>
          <w:t>)</w:t>
        </w:r>
      </w:hyperlink>
      <w:r w:rsidR="00F72D28" w:rsidRPr="001102A2">
        <w:rPr>
          <w:b/>
          <w:bCs/>
          <w:rtl/>
        </w:rPr>
        <w:t xml:space="preserve"> </w:t>
      </w:r>
      <w:r w:rsidR="007D4E79" w:rsidRPr="001102A2">
        <w:rPr>
          <w:b/>
          <w:bCs/>
          <w:rtl/>
        </w:rPr>
        <w:t xml:space="preserve">וַיַּרְא יוֹסֵף כִּי יָשִׁית אָבִיו יַד יְמִינוֹ עַל רֹאשׁ אֶפְרַיִם וַיֵּרַע בְּעֵינָיו </w:t>
      </w:r>
      <w:r w:rsidR="00F72D28">
        <w:rPr>
          <w:rtl/>
        </w:rPr>
        <w:t>–</w:t>
      </w:r>
      <w:r w:rsidR="00F72D28">
        <w:rPr>
          <w:rFonts w:hint="cs"/>
          <w:rtl/>
        </w:rPr>
        <w:t xml:space="preserve"> ההיפך </w:t>
      </w:r>
      <w:proofErr w:type="spellStart"/>
      <w:r w:rsidR="00F72D28">
        <w:rPr>
          <w:rFonts w:hint="cs"/>
          <w:rtl/>
        </w:rPr>
        <w:t>מ"ויטב</w:t>
      </w:r>
      <w:proofErr w:type="spellEnd"/>
      <w:r w:rsidR="00F72D28">
        <w:rPr>
          <w:rFonts w:hint="cs"/>
          <w:rtl/>
        </w:rPr>
        <w:t xml:space="preserve"> בעיניו", לא מצא חן בעיניו</w:t>
      </w:r>
      <w:r w:rsidR="00BD097B">
        <w:rPr>
          <w:rFonts w:hint="cs"/>
          <w:rtl/>
        </w:rPr>
        <w:t>, כי הוא חשב שיעקב אבינו התבלבל (רמב"ן)</w:t>
      </w:r>
      <w:r w:rsidR="00F72D28">
        <w:rPr>
          <w:rFonts w:hint="cs"/>
          <w:rtl/>
        </w:rPr>
        <w:t xml:space="preserve">. </w:t>
      </w:r>
      <w:proofErr w:type="spellStart"/>
      <w:r w:rsidR="007D4E79" w:rsidRPr="001102A2">
        <w:rPr>
          <w:b/>
          <w:bCs/>
          <w:rtl/>
        </w:rPr>
        <w:t>וַיִּתְמֹך</w:t>
      </w:r>
      <w:proofErr w:type="spellEnd"/>
      <w:r w:rsidR="007D4E79" w:rsidRPr="001102A2">
        <w:rPr>
          <w:b/>
          <w:bCs/>
          <w:rtl/>
        </w:rPr>
        <w:t xml:space="preserve">ְ יַד אָבִיו </w:t>
      </w:r>
      <w:r w:rsidR="00F72D28">
        <w:rPr>
          <w:rtl/>
        </w:rPr>
        <w:t>–</w:t>
      </w:r>
      <w:r w:rsidR="00F72D28">
        <w:rPr>
          <w:rFonts w:hint="cs"/>
          <w:rtl/>
        </w:rPr>
        <w:t xml:space="preserve"> הוא הרים את יד אביו ותמך בה שלא תיפול, </w:t>
      </w:r>
      <w:r w:rsidR="007D4E79" w:rsidRPr="001102A2">
        <w:rPr>
          <w:b/>
          <w:bCs/>
          <w:rtl/>
        </w:rPr>
        <w:t>לְהָסִיר אֹתָהּ מֵעַל רֹאש</w:t>
      </w:r>
      <w:r w:rsidR="00BD097B">
        <w:rPr>
          <w:b/>
          <w:bCs/>
          <w:rtl/>
        </w:rPr>
        <w:t>ׁ אֶפְרַיִם עַל רֹאשׁ מְנַשֶּׁה</w:t>
      </w:r>
      <w:r w:rsidR="00B00FF7">
        <w:rPr>
          <w:rStyle w:val="a7"/>
          <w:b/>
          <w:bCs/>
          <w:rtl/>
        </w:rPr>
        <w:footnoteReference w:id="29"/>
      </w:r>
      <w:r w:rsidR="00BD097B">
        <w:rPr>
          <w:rFonts w:hint="cs"/>
          <w:rtl/>
        </w:rPr>
        <w:t xml:space="preserve"> - יוסף עשה זאת בעדינות, לראות אם אביו מתנגד, וכשראה שמתנגד אמר </w:t>
      </w:r>
      <w:r w:rsidR="00BD097B">
        <w:rPr>
          <w:rtl/>
        </w:rPr>
        <w:t>–</w:t>
      </w:r>
      <w:r w:rsidR="00BD097B">
        <w:rPr>
          <w:rFonts w:hint="cs"/>
          <w:rtl/>
        </w:rPr>
        <w:t xml:space="preserve"> "לא כן אבי..." (</w:t>
      </w:r>
      <w:proofErr w:type="spellStart"/>
      <w:r w:rsidR="00BD097B">
        <w:rPr>
          <w:rFonts w:hint="cs"/>
          <w:rtl/>
        </w:rPr>
        <w:t>העמ"ד</w:t>
      </w:r>
      <w:proofErr w:type="spellEnd"/>
      <w:r w:rsidR="00BD097B">
        <w:rPr>
          <w:rFonts w:hint="cs"/>
          <w:rtl/>
        </w:rPr>
        <w:t>).</w:t>
      </w:r>
      <w:r w:rsidR="007D4E79" w:rsidRPr="001102A2">
        <w:rPr>
          <w:b/>
          <w:bCs/>
          <w:rtl/>
        </w:rPr>
        <w:t xml:space="preserve"> </w:t>
      </w:r>
      <w:bookmarkStart w:id="24" w:name="בראשיתBפרק-מח-{יח}"/>
      <w:bookmarkEnd w:id="24"/>
    </w:p>
    <w:p w:rsidR="009C2251" w:rsidRDefault="005A0553" w:rsidP="00B8787D">
      <w:pPr>
        <w:spacing w:before="0" w:line="276" w:lineRule="auto"/>
        <w:rPr>
          <w:b/>
          <w:bCs/>
          <w:rtl/>
        </w:rPr>
      </w:pPr>
      <w:hyperlink r:id="rId30" w:anchor="בראשית פרק-מח-{יח}!" w:history="1">
        <w:r w:rsidR="007D4E79" w:rsidRPr="001102A2">
          <w:rPr>
            <w:rStyle w:val="Hyperlink"/>
            <w:b/>
            <w:bCs/>
            <w:color w:val="auto"/>
            <w:u w:val="none"/>
            <w:rtl/>
          </w:rPr>
          <w:t>(</w:t>
        </w:r>
        <w:proofErr w:type="spellStart"/>
        <w:r w:rsidR="007D4E79" w:rsidRPr="001102A2">
          <w:rPr>
            <w:rStyle w:val="Hyperlink"/>
            <w:b/>
            <w:bCs/>
            <w:color w:val="auto"/>
            <w:u w:val="none"/>
            <w:rtl/>
          </w:rPr>
          <w:t>יח</w:t>
        </w:r>
        <w:proofErr w:type="spellEnd"/>
        <w:r w:rsidR="007D4E79" w:rsidRPr="001102A2">
          <w:rPr>
            <w:rStyle w:val="Hyperlink"/>
            <w:b/>
            <w:bCs/>
            <w:color w:val="auto"/>
            <w:u w:val="none"/>
            <w:rtl/>
          </w:rPr>
          <w:t>)</w:t>
        </w:r>
      </w:hyperlink>
      <w:r w:rsidR="007D4E79" w:rsidRPr="001102A2">
        <w:rPr>
          <w:b/>
          <w:bCs/>
          <w:rtl/>
        </w:rPr>
        <w:t xml:space="preserve"> וַיֹּאמֶר יוֹסֵף אֶל אָבִיו לֹא כֵן אָבִי </w:t>
      </w:r>
      <w:r w:rsidR="00F72D28">
        <w:rPr>
          <w:rtl/>
        </w:rPr>
        <w:t>–</w:t>
      </w:r>
      <w:r w:rsidR="00F72D28">
        <w:rPr>
          <w:rFonts w:hint="cs"/>
          <w:rtl/>
        </w:rPr>
        <w:t xml:space="preserve"> אתה חשבת ששמתי את מנשה בצד שמאל ולכן החלפת, אך לא כן, אני שמתי את מנשה בצד שמאל, ולא היה עליך להחליף.</w:t>
      </w:r>
      <w:r w:rsidR="00BD097B">
        <w:rPr>
          <w:rFonts w:hint="cs"/>
          <w:rtl/>
        </w:rPr>
        <w:t xml:space="preserve"> אך להגיד שיעקב טועה, ח"ו (</w:t>
      </w:r>
      <w:proofErr w:type="spellStart"/>
      <w:r w:rsidR="00BD097B">
        <w:rPr>
          <w:rFonts w:hint="cs"/>
          <w:rtl/>
        </w:rPr>
        <w:t>רשב"ם</w:t>
      </w:r>
      <w:proofErr w:type="spellEnd"/>
      <w:r w:rsidR="00BD097B">
        <w:rPr>
          <w:rFonts w:hint="cs"/>
          <w:rtl/>
        </w:rPr>
        <w:t>).</w:t>
      </w:r>
      <w:r w:rsidR="00F72D28">
        <w:rPr>
          <w:rFonts w:hint="cs"/>
          <w:rtl/>
        </w:rPr>
        <w:t xml:space="preserve"> </w:t>
      </w:r>
      <w:r w:rsidR="007D4E79" w:rsidRPr="001102A2">
        <w:rPr>
          <w:b/>
          <w:bCs/>
          <w:rtl/>
        </w:rPr>
        <w:t xml:space="preserve">כִּי זֶה </w:t>
      </w:r>
      <w:r w:rsidR="00F72D28">
        <w:rPr>
          <w:rtl/>
        </w:rPr>
        <w:t>–</w:t>
      </w:r>
      <w:r w:rsidR="00F72D28">
        <w:rPr>
          <w:rFonts w:hint="cs"/>
          <w:rtl/>
        </w:rPr>
        <w:t xml:space="preserve"> ששמתי בצד ימין הוא </w:t>
      </w:r>
      <w:r w:rsidR="007D4E79" w:rsidRPr="001102A2">
        <w:rPr>
          <w:b/>
          <w:bCs/>
          <w:rtl/>
        </w:rPr>
        <w:t xml:space="preserve">הַבְּכֹר </w:t>
      </w:r>
      <w:r w:rsidR="00BD097B">
        <w:rPr>
          <w:rtl/>
        </w:rPr>
        <w:t>–</w:t>
      </w:r>
      <w:r w:rsidR="00BD097B">
        <w:rPr>
          <w:rFonts w:hint="cs"/>
          <w:rtl/>
        </w:rPr>
        <w:t xml:space="preserve"> יוסף הצביע על מנשה ואמר 'זה'. </w:t>
      </w:r>
      <w:r w:rsidR="007D4E79" w:rsidRPr="001102A2">
        <w:rPr>
          <w:b/>
          <w:bCs/>
          <w:rtl/>
        </w:rPr>
        <w:t xml:space="preserve">שִׂים יְמִינְךָ עַל רֹאשׁוֹ: </w:t>
      </w:r>
      <w:bookmarkStart w:id="25" w:name="בראשיתBפרק-מח-{יט}"/>
      <w:bookmarkEnd w:id="25"/>
    </w:p>
    <w:p w:rsidR="009C2251" w:rsidRPr="00BD097B" w:rsidRDefault="005A0553" w:rsidP="00BD097B">
      <w:pPr>
        <w:spacing w:before="0" w:line="276" w:lineRule="auto"/>
        <w:rPr>
          <w:rtl/>
        </w:rPr>
      </w:pPr>
      <w:hyperlink r:id="rId31" w:anchor="בראשית פרק-מח-{יט}!" w:history="1">
        <w:r w:rsidR="007D4E79" w:rsidRPr="001102A2">
          <w:rPr>
            <w:rStyle w:val="Hyperlink"/>
            <w:b/>
            <w:bCs/>
            <w:color w:val="auto"/>
            <w:u w:val="none"/>
            <w:rtl/>
          </w:rPr>
          <w:t>(</w:t>
        </w:r>
        <w:proofErr w:type="spellStart"/>
        <w:r w:rsidR="007D4E79" w:rsidRPr="001102A2">
          <w:rPr>
            <w:rStyle w:val="Hyperlink"/>
            <w:b/>
            <w:bCs/>
            <w:color w:val="auto"/>
            <w:u w:val="none"/>
            <w:rtl/>
          </w:rPr>
          <w:t>יט</w:t>
        </w:r>
        <w:proofErr w:type="spellEnd"/>
        <w:r w:rsidR="007D4E79" w:rsidRPr="001102A2">
          <w:rPr>
            <w:rStyle w:val="Hyperlink"/>
            <w:b/>
            <w:bCs/>
            <w:color w:val="auto"/>
            <w:u w:val="none"/>
            <w:rtl/>
          </w:rPr>
          <w:t>)</w:t>
        </w:r>
      </w:hyperlink>
      <w:r w:rsidR="007D4E79" w:rsidRPr="001102A2">
        <w:rPr>
          <w:b/>
          <w:bCs/>
          <w:rtl/>
        </w:rPr>
        <w:t xml:space="preserve"> וַיְמָאֵן אָבִיו </w:t>
      </w:r>
      <w:r w:rsidR="00F72D28">
        <w:rPr>
          <w:rFonts w:hint="cs"/>
          <w:rtl/>
        </w:rPr>
        <w:t>- ויסרב</w:t>
      </w:r>
      <w:r w:rsidR="00F72D28" w:rsidRPr="001102A2">
        <w:rPr>
          <w:b/>
          <w:bCs/>
          <w:rtl/>
        </w:rPr>
        <w:t xml:space="preserve"> </w:t>
      </w:r>
      <w:r w:rsidR="00F72D28">
        <w:rPr>
          <w:rFonts w:hint="cs"/>
          <w:rtl/>
        </w:rPr>
        <w:t xml:space="preserve">אביו, הוא לא הסכים. </w:t>
      </w:r>
      <w:r w:rsidR="007D4E79" w:rsidRPr="001102A2">
        <w:rPr>
          <w:b/>
          <w:bCs/>
          <w:rtl/>
        </w:rPr>
        <w:t xml:space="preserve">וַיֹּאמֶר יָדַעְתִּי בְנִי יָדַעְתִּי </w:t>
      </w:r>
      <w:r w:rsidR="00F72D28">
        <w:rPr>
          <w:rtl/>
        </w:rPr>
        <w:t>–</w:t>
      </w:r>
      <w:r w:rsidR="00F72D28">
        <w:rPr>
          <w:rFonts w:hint="cs"/>
          <w:rtl/>
        </w:rPr>
        <w:t xml:space="preserve"> שמנשה בכור. </w:t>
      </w:r>
      <w:r w:rsidR="007D4E79" w:rsidRPr="001102A2">
        <w:rPr>
          <w:b/>
          <w:bCs/>
          <w:rtl/>
        </w:rPr>
        <w:t xml:space="preserve">גַּם הוּא יִהְיֶה לְּעָם </w:t>
      </w:r>
      <w:r w:rsidR="00BD097B">
        <w:rPr>
          <w:rtl/>
        </w:rPr>
        <w:t>–</w:t>
      </w:r>
      <w:r w:rsidR="00BD097B">
        <w:rPr>
          <w:rFonts w:hint="cs"/>
          <w:rtl/>
        </w:rPr>
        <w:t xml:space="preserve"> לשבט גדול. </w:t>
      </w:r>
      <w:r w:rsidR="007D4E79" w:rsidRPr="001102A2">
        <w:rPr>
          <w:b/>
          <w:bCs/>
          <w:rtl/>
        </w:rPr>
        <w:t xml:space="preserve">וְגַם הוּא יִגְדָּל </w:t>
      </w:r>
      <w:r w:rsidR="00F72D28">
        <w:rPr>
          <w:rtl/>
        </w:rPr>
        <w:t>–</w:t>
      </w:r>
      <w:r w:rsidR="00F72D28">
        <w:rPr>
          <w:rFonts w:hint="cs"/>
          <w:rtl/>
        </w:rPr>
        <w:t xml:space="preserve"> </w:t>
      </w:r>
      <w:r w:rsidR="00BD097B">
        <w:rPr>
          <w:rFonts w:hint="cs"/>
          <w:rtl/>
        </w:rPr>
        <w:t>יהיה חשוב ש</w:t>
      </w:r>
      <w:r w:rsidR="00F72D28">
        <w:rPr>
          <w:rFonts w:hint="cs"/>
          <w:rtl/>
        </w:rPr>
        <w:t>יצא ממנו גדעון</w:t>
      </w:r>
      <w:r w:rsidR="00BD097B">
        <w:rPr>
          <w:rFonts w:hint="cs"/>
          <w:rtl/>
        </w:rPr>
        <w:t xml:space="preserve"> שיעשה נס על ידו לעם ישראל</w:t>
      </w:r>
      <w:r w:rsidR="00F72D28">
        <w:rPr>
          <w:rFonts w:hint="cs"/>
          <w:rtl/>
        </w:rPr>
        <w:t xml:space="preserve">. </w:t>
      </w:r>
      <w:r w:rsidR="007D4E79" w:rsidRPr="001102A2">
        <w:rPr>
          <w:b/>
          <w:bCs/>
          <w:rtl/>
        </w:rPr>
        <w:t xml:space="preserve">וְאוּלָם </w:t>
      </w:r>
      <w:r w:rsidR="00F72D28">
        <w:rPr>
          <w:rtl/>
        </w:rPr>
        <w:t>–</w:t>
      </w:r>
      <w:r w:rsidR="00F72D28">
        <w:rPr>
          <w:rFonts w:hint="cs"/>
          <w:rtl/>
        </w:rPr>
        <w:t xml:space="preserve"> אבל (אונקלוס) </w:t>
      </w:r>
      <w:r w:rsidR="007D4E79" w:rsidRPr="001102A2">
        <w:rPr>
          <w:b/>
          <w:bCs/>
          <w:rtl/>
        </w:rPr>
        <w:t xml:space="preserve">אָחִיו הַקָּטֹן יִגְדַּל מִמֶּנּוּ </w:t>
      </w:r>
      <w:r w:rsidR="00F72D28">
        <w:rPr>
          <w:rtl/>
        </w:rPr>
        <w:t>–</w:t>
      </w:r>
      <w:r w:rsidR="00F72D28">
        <w:rPr>
          <w:rFonts w:hint="cs"/>
          <w:rtl/>
        </w:rPr>
        <w:t xml:space="preserve"> </w:t>
      </w:r>
      <w:r w:rsidR="00BD097B">
        <w:rPr>
          <w:rFonts w:hint="cs"/>
          <w:rtl/>
        </w:rPr>
        <w:t xml:space="preserve">יהיה יותר חשוב ממנו, </w:t>
      </w:r>
      <w:r w:rsidR="00F72D28">
        <w:rPr>
          <w:rFonts w:hint="cs"/>
          <w:rtl/>
        </w:rPr>
        <w:t>ויצא ממנו יהושע</w:t>
      </w:r>
      <w:r w:rsidR="00BD097B">
        <w:rPr>
          <w:rFonts w:hint="cs"/>
          <w:rtl/>
        </w:rPr>
        <w:t xml:space="preserve"> שינחיל את הארץ וילמד תורה</w:t>
      </w:r>
      <w:r w:rsidR="00F72D28">
        <w:rPr>
          <w:rFonts w:hint="cs"/>
          <w:rtl/>
        </w:rPr>
        <w:t xml:space="preserve">. </w:t>
      </w:r>
      <w:r w:rsidR="007D4E79" w:rsidRPr="001102A2">
        <w:rPr>
          <w:b/>
          <w:bCs/>
          <w:rtl/>
        </w:rPr>
        <w:t xml:space="preserve">וְזַרְעוֹ </w:t>
      </w:r>
      <w:r w:rsidR="00BD097B">
        <w:rPr>
          <w:rtl/>
        </w:rPr>
        <w:t>–</w:t>
      </w:r>
      <w:r w:rsidR="00BD097B">
        <w:rPr>
          <w:rFonts w:hint="cs"/>
          <w:rtl/>
        </w:rPr>
        <w:t xml:space="preserve"> ושמו של יהושע, שהוא מזרע אפרים. </w:t>
      </w:r>
      <w:r w:rsidR="007D4E79" w:rsidRPr="001102A2">
        <w:rPr>
          <w:b/>
          <w:bCs/>
          <w:rtl/>
        </w:rPr>
        <w:t xml:space="preserve">יִהְיֶה מְלֹא </w:t>
      </w:r>
      <w:proofErr w:type="spellStart"/>
      <w:r w:rsidR="007D4E79" w:rsidRPr="001102A2">
        <w:rPr>
          <w:b/>
          <w:bCs/>
          <w:rtl/>
        </w:rPr>
        <w:t>הַגּוֹיִם</w:t>
      </w:r>
      <w:bookmarkStart w:id="26" w:name="בראשיתBפרק-מח-{כ}"/>
      <w:bookmarkEnd w:id="26"/>
      <w:proofErr w:type="spellEnd"/>
      <w:r w:rsidR="00F72D28">
        <w:rPr>
          <w:rFonts w:hint="cs"/>
          <w:rtl/>
        </w:rPr>
        <w:t xml:space="preserve"> </w:t>
      </w:r>
      <w:r w:rsidR="00F72D28">
        <w:rPr>
          <w:rtl/>
        </w:rPr>
        <w:t>–</w:t>
      </w:r>
      <w:r w:rsidR="00BD097B">
        <w:rPr>
          <w:rFonts w:hint="cs"/>
          <w:rtl/>
        </w:rPr>
        <w:t xml:space="preserve"> </w:t>
      </w:r>
      <w:r w:rsidR="00F72D28">
        <w:rPr>
          <w:rFonts w:hint="cs"/>
          <w:rtl/>
        </w:rPr>
        <w:t>יופץ בכל הגויים</w:t>
      </w:r>
      <w:r w:rsidR="00BD097B">
        <w:rPr>
          <w:rFonts w:hint="cs"/>
          <w:rtl/>
        </w:rPr>
        <w:t>,</w:t>
      </w:r>
      <w:r w:rsidR="00F72D28">
        <w:rPr>
          <w:rFonts w:hint="cs"/>
          <w:rtl/>
        </w:rPr>
        <w:t xml:space="preserve"> במקרה של שמש בגבעון.</w:t>
      </w:r>
    </w:p>
    <w:p w:rsidR="009C2251" w:rsidRPr="00F72D28" w:rsidRDefault="005A0553" w:rsidP="005A711C">
      <w:pPr>
        <w:spacing w:before="0" w:line="276" w:lineRule="auto"/>
        <w:rPr>
          <w:rtl/>
        </w:rPr>
      </w:pPr>
      <w:hyperlink r:id="rId32" w:anchor="בראשית פרק-מח-{כ}!" w:history="1">
        <w:r w:rsidR="007D4E79" w:rsidRPr="001102A2">
          <w:rPr>
            <w:rStyle w:val="Hyperlink"/>
            <w:b/>
            <w:bCs/>
            <w:color w:val="auto"/>
            <w:u w:val="none"/>
            <w:rtl/>
          </w:rPr>
          <w:t>(כ)</w:t>
        </w:r>
      </w:hyperlink>
      <w:r w:rsidR="007D4E79" w:rsidRPr="001102A2">
        <w:rPr>
          <w:b/>
          <w:bCs/>
          <w:rtl/>
        </w:rPr>
        <w:t xml:space="preserve"> וַיְבָרְכֵם בַּיּוֹם הַהוּא לֵאמוֹר בְּךָ יְבָרֵךְ יִשְׂרָאֵל </w:t>
      </w:r>
      <w:r w:rsidR="00F72D28">
        <w:rPr>
          <w:rtl/>
        </w:rPr>
        <w:t>–</w:t>
      </w:r>
      <w:r w:rsidR="00F72D28">
        <w:rPr>
          <w:rFonts w:hint="cs"/>
          <w:rtl/>
        </w:rPr>
        <w:t xml:space="preserve"> כיצד יברכו את ישראל? בך!</w:t>
      </w:r>
      <w:r w:rsidR="00BD097B">
        <w:rPr>
          <w:rStyle w:val="a7"/>
          <w:rtl/>
        </w:rPr>
        <w:footnoteReference w:id="30"/>
      </w:r>
      <w:r w:rsidR="00F72D28">
        <w:rPr>
          <w:rFonts w:hint="cs"/>
          <w:rtl/>
        </w:rPr>
        <w:t xml:space="preserve"> </w:t>
      </w:r>
      <w:proofErr w:type="spellStart"/>
      <w:r w:rsidR="007D4E79" w:rsidRPr="001102A2">
        <w:rPr>
          <w:b/>
          <w:bCs/>
          <w:rtl/>
        </w:rPr>
        <w:t>לֵאמֹר</w:t>
      </w:r>
      <w:proofErr w:type="spellEnd"/>
      <w:r w:rsidR="007D4E79" w:rsidRPr="001102A2">
        <w:rPr>
          <w:b/>
          <w:bCs/>
          <w:rtl/>
        </w:rPr>
        <w:t xml:space="preserve"> </w:t>
      </w:r>
      <w:proofErr w:type="spellStart"/>
      <w:r w:rsidR="007D4E79" w:rsidRPr="001102A2">
        <w:rPr>
          <w:b/>
          <w:bCs/>
          <w:rtl/>
        </w:rPr>
        <w:t>יְשִׂמְך</w:t>
      </w:r>
      <w:proofErr w:type="spellEnd"/>
      <w:r w:rsidR="007D4E79" w:rsidRPr="001102A2">
        <w:rPr>
          <w:b/>
          <w:bCs/>
          <w:rtl/>
        </w:rPr>
        <w:t xml:space="preserve">ָ </w:t>
      </w:r>
      <w:proofErr w:type="spellStart"/>
      <w:r w:rsidR="007D4E79" w:rsidRPr="001102A2">
        <w:rPr>
          <w:b/>
          <w:bCs/>
          <w:rtl/>
        </w:rPr>
        <w:t>אֱלֹהִים</w:t>
      </w:r>
      <w:proofErr w:type="spellEnd"/>
      <w:r w:rsidR="007D4E79" w:rsidRPr="001102A2">
        <w:rPr>
          <w:b/>
          <w:bCs/>
          <w:rtl/>
        </w:rPr>
        <w:t xml:space="preserve"> כְּאֶפְרַיִם וְכִמְנַשֶּׁה</w:t>
      </w:r>
      <w:r w:rsidR="00B00FF7">
        <w:rPr>
          <w:rStyle w:val="a7"/>
          <w:b/>
          <w:bCs/>
          <w:rtl/>
        </w:rPr>
        <w:footnoteReference w:id="31"/>
      </w:r>
      <w:r w:rsidR="007D4E79" w:rsidRPr="001102A2">
        <w:rPr>
          <w:b/>
          <w:bCs/>
          <w:rtl/>
        </w:rPr>
        <w:t xml:space="preserve"> </w:t>
      </w:r>
      <w:r w:rsidR="00F72D28">
        <w:rPr>
          <w:rtl/>
        </w:rPr>
        <w:t>–</w:t>
      </w:r>
      <w:r w:rsidR="00F72D28">
        <w:rPr>
          <w:rFonts w:hint="cs"/>
          <w:rtl/>
        </w:rPr>
        <w:t xml:space="preserve"> יעקב מברך את מנשה ואפרים שהם יהיו כל כך צדיקים, שכל מי שירצה לברך את בניו שיהיו צדיקים יאמר </w:t>
      </w:r>
      <w:r w:rsidR="00F72D28">
        <w:rPr>
          <w:rtl/>
        </w:rPr>
        <w:t>–</w:t>
      </w:r>
      <w:r w:rsidR="00F72D28">
        <w:rPr>
          <w:rFonts w:hint="cs"/>
          <w:rtl/>
        </w:rPr>
        <w:t xml:space="preserve"> </w:t>
      </w:r>
      <w:r w:rsidR="00BD097B">
        <w:rPr>
          <w:rFonts w:hint="cs"/>
          <w:rtl/>
        </w:rPr>
        <w:t>"</w:t>
      </w:r>
      <w:proofErr w:type="spellStart"/>
      <w:r w:rsidR="00F72D28">
        <w:rPr>
          <w:rFonts w:hint="cs"/>
          <w:rtl/>
        </w:rPr>
        <w:t>ישימך</w:t>
      </w:r>
      <w:proofErr w:type="spellEnd"/>
      <w:r w:rsidR="00F72D28">
        <w:rPr>
          <w:rFonts w:hint="cs"/>
          <w:rtl/>
        </w:rPr>
        <w:t>...</w:t>
      </w:r>
      <w:r w:rsidR="00BD097B">
        <w:rPr>
          <w:rFonts w:hint="cs"/>
          <w:rtl/>
        </w:rPr>
        <w:t>"</w:t>
      </w:r>
      <w:r w:rsidR="00B00FF7">
        <w:rPr>
          <w:rFonts w:hint="cs"/>
          <w:rtl/>
        </w:rPr>
        <w:t xml:space="preserve"> [את הבנות מברכים 'כאמהות' ואת הבנים לא 'כאבות' אלא כאפרים וכמנשה.]</w:t>
      </w:r>
      <w:r w:rsidR="00F72D28">
        <w:rPr>
          <w:rFonts w:hint="cs"/>
          <w:rtl/>
        </w:rPr>
        <w:t xml:space="preserve"> </w:t>
      </w:r>
      <w:r w:rsidR="007D4E79" w:rsidRPr="001102A2">
        <w:rPr>
          <w:b/>
          <w:bCs/>
          <w:rtl/>
        </w:rPr>
        <w:t>וַיָּשֶׂם אֶת אֶפְרַיִם לִפְנֵי מְנַשֶּׁה</w:t>
      </w:r>
      <w:bookmarkStart w:id="27" w:name="בראשיתBפרק-מח-{כא}"/>
      <w:bookmarkEnd w:id="27"/>
      <w:r w:rsidR="00F72D28">
        <w:rPr>
          <w:rFonts w:hint="cs"/>
          <w:rtl/>
        </w:rPr>
        <w:t xml:space="preserve"> </w:t>
      </w:r>
      <w:r w:rsidR="00F72D28">
        <w:rPr>
          <w:rtl/>
        </w:rPr>
        <w:t>–</w:t>
      </w:r>
      <w:r w:rsidR="00BD097B">
        <w:rPr>
          <w:rFonts w:hint="cs"/>
          <w:rtl/>
        </w:rPr>
        <w:t xml:space="preserve"> שיהיה קודם לו בכל דבר, לדוגמא </w:t>
      </w:r>
      <w:r w:rsidR="00BD097B">
        <w:rPr>
          <w:rtl/>
        </w:rPr>
        <w:t>–</w:t>
      </w:r>
      <w:r w:rsidR="00BD097B">
        <w:rPr>
          <w:rFonts w:hint="cs"/>
          <w:rtl/>
        </w:rPr>
        <w:t xml:space="preserve"> בהליכה במדבר ובקרבנות הנשיאים.</w:t>
      </w:r>
      <w:r w:rsidR="00B00FF7">
        <w:rPr>
          <w:rStyle w:val="a7"/>
          <w:rtl/>
        </w:rPr>
        <w:footnoteReference w:id="32"/>
      </w:r>
    </w:p>
    <w:p w:rsidR="009C2251" w:rsidRDefault="005A0553" w:rsidP="00BD097B">
      <w:pPr>
        <w:spacing w:before="0" w:line="276" w:lineRule="auto"/>
        <w:rPr>
          <w:b/>
          <w:bCs/>
          <w:rtl/>
        </w:rPr>
      </w:pPr>
      <w:hyperlink r:id="rId33" w:anchor="בראשית פרק-מח-{כא}!" w:history="1">
        <w:r w:rsidR="007D4E79" w:rsidRPr="001102A2">
          <w:rPr>
            <w:rStyle w:val="Hyperlink"/>
            <w:b/>
            <w:bCs/>
            <w:color w:val="auto"/>
            <w:u w:val="none"/>
            <w:rtl/>
          </w:rPr>
          <w:t>(</w:t>
        </w:r>
        <w:proofErr w:type="spellStart"/>
        <w:r w:rsidR="007D4E79" w:rsidRPr="001102A2">
          <w:rPr>
            <w:rStyle w:val="Hyperlink"/>
            <w:b/>
            <w:bCs/>
            <w:color w:val="auto"/>
            <w:u w:val="none"/>
            <w:rtl/>
          </w:rPr>
          <w:t>כא</w:t>
        </w:r>
        <w:proofErr w:type="spellEnd"/>
        <w:r w:rsidR="007D4E79" w:rsidRPr="001102A2">
          <w:rPr>
            <w:rStyle w:val="Hyperlink"/>
            <w:b/>
            <w:bCs/>
            <w:color w:val="auto"/>
            <w:u w:val="none"/>
            <w:rtl/>
          </w:rPr>
          <w:t>)</w:t>
        </w:r>
      </w:hyperlink>
      <w:r w:rsidR="007D4E79" w:rsidRPr="001102A2">
        <w:rPr>
          <w:b/>
          <w:bCs/>
          <w:rtl/>
        </w:rPr>
        <w:t xml:space="preserve"> וַיֹּאמֶר יִשְׂרָאֵל אֶל יוֹסֵף הִנֵּה אָנֹכִי מֵת </w:t>
      </w:r>
      <w:r w:rsidR="00B00FF7">
        <w:rPr>
          <w:rtl/>
        </w:rPr>
        <w:t>–</w:t>
      </w:r>
      <w:r w:rsidR="00B00FF7">
        <w:rPr>
          <w:rFonts w:hint="cs"/>
          <w:rtl/>
        </w:rPr>
        <w:t xml:space="preserve"> עוד מעט. ושמא תחשבו שמה שד' אמר "אני אעלה איתך מצרימה", זה רק עד שאני אמות, ואח"כ לא תשרה השכינה בינכם, אין זה כך (</w:t>
      </w:r>
      <w:r w:rsidR="00BD097B">
        <w:rPr>
          <w:rFonts w:hint="cs"/>
          <w:rtl/>
        </w:rPr>
        <w:t xml:space="preserve">ע"פ </w:t>
      </w:r>
      <w:proofErr w:type="spellStart"/>
      <w:r w:rsidR="00BD097B">
        <w:rPr>
          <w:rFonts w:hint="cs"/>
          <w:rtl/>
        </w:rPr>
        <w:t>אוה"ח</w:t>
      </w:r>
      <w:proofErr w:type="spellEnd"/>
      <w:r w:rsidR="00B00FF7">
        <w:rPr>
          <w:rFonts w:hint="cs"/>
          <w:rtl/>
        </w:rPr>
        <w:t xml:space="preserve">) - </w:t>
      </w:r>
      <w:r w:rsidR="007D4E79" w:rsidRPr="001102A2">
        <w:rPr>
          <w:b/>
          <w:bCs/>
          <w:rtl/>
        </w:rPr>
        <w:t xml:space="preserve">וְהָיָה </w:t>
      </w:r>
      <w:proofErr w:type="spellStart"/>
      <w:r w:rsidR="007D4E79" w:rsidRPr="001102A2">
        <w:rPr>
          <w:b/>
          <w:bCs/>
          <w:rtl/>
        </w:rPr>
        <w:t>אֱלֹהִים</w:t>
      </w:r>
      <w:proofErr w:type="spellEnd"/>
      <w:r w:rsidR="007D4E79" w:rsidRPr="001102A2">
        <w:rPr>
          <w:b/>
          <w:bCs/>
          <w:rtl/>
        </w:rPr>
        <w:t xml:space="preserve"> עִמָּכֶם </w:t>
      </w:r>
      <w:r w:rsidR="00B00FF7">
        <w:rPr>
          <w:rtl/>
        </w:rPr>
        <w:t>–</w:t>
      </w:r>
      <w:r w:rsidR="00B00FF7">
        <w:rPr>
          <w:rFonts w:hint="cs"/>
          <w:rtl/>
        </w:rPr>
        <w:t xml:space="preserve"> בכל גלות מצרים. </w:t>
      </w:r>
      <w:r w:rsidR="007D4E79" w:rsidRPr="001102A2">
        <w:rPr>
          <w:b/>
          <w:bCs/>
          <w:rtl/>
        </w:rPr>
        <w:t xml:space="preserve">וְהֵשִׁיב אֶתְכֶם אֶל אֶרֶץ </w:t>
      </w:r>
      <w:proofErr w:type="spellStart"/>
      <w:r w:rsidR="007D4E79" w:rsidRPr="001102A2">
        <w:rPr>
          <w:b/>
          <w:bCs/>
          <w:rtl/>
        </w:rPr>
        <w:t>אֲבֹתֵיכֶם</w:t>
      </w:r>
      <w:proofErr w:type="spellEnd"/>
      <w:r w:rsidR="007D4E79" w:rsidRPr="001102A2">
        <w:rPr>
          <w:b/>
          <w:bCs/>
          <w:rtl/>
        </w:rPr>
        <w:t xml:space="preserve">: </w:t>
      </w:r>
      <w:bookmarkStart w:id="28" w:name="בראשיתBפרק-מח-{כב}"/>
      <w:bookmarkEnd w:id="28"/>
    </w:p>
    <w:p w:rsidR="007D4E79" w:rsidRDefault="005A0553" w:rsidP="00B8787D">
      <w:pPr>
        <w:spacing w:before="0" w:line="276" w:lineRule="auto"/>
        <w:rPr>
          <w:rtl/>
        </w:rPr>
      </w:pPr>
      <w:hyperlink r:id="rId34" w:anchor="בראשית פרק-מח-{כב}!" w:history="1">
        <w:r w:rsidR="007D4E79" w:rsidRPr="001102A2">
          <w:rPr>
            <w:rStyle w:val="Hyperlink"/>
            <w:b/>
            <w:bCs/>
            <w:color w:val="auto"/>
            <w:u w:val="none"/>
            <w:rtl/>
          </w:rPr>
          <w:t>(</w:t>
        </w:r>
        <w:proofErr w:type="spellStart"/>
        <w:r w:rsidR="007D4E79" w:rsidRPr="001102A2">
          <w:rPr>
            <w:rStyle w:val="Hyperlink"/>
            <w:b/>
            <w:bCs/>
            <w:color w:val="auto"/>
            <w:u w:val="none"/>
            <w:rtl/>
          </w:rPr>
          <w:t>כב</w:t>
        </w:r>
        <w:proofErr w:type="spellEnd"/>
        <w:r w:rsidR="007D4E79" w:rsidRPr="001102A2">
          <w:rPr>
            <w:rStyle w:val="Hyperlink"/>
            <w:b/>
            <w:bCs/>
            <w:color w:val="auto"/>
            <w:u w:val="none"/>
            <w:rtl/>
          </w:rPr>
          <w:t>)</w:t>
        </w:r>
      </w:hyperlink>
      <w:r w:rsidR="007D4E79" w:rsidRPr="001102A2">
        <w:rPr>
          <w:b/>
          <w:bCs/>
          <w:rtl/>
        </w:rPr>
        <w:t xml:space="preserve"> וַאֲנִי נָתַתִּי לְךָ </w:t>
      </w:r>
      <w:r w:rsidR="00B00FF7">
        <w:rPr>
          <w:rtl/>
        </w:rPr>
        <w:t>–</w:t>
      </w:r>
      <w:r w:rsidR="00B00FF7">
        <w:rPr>
          <w:rFonts w:hint="cs"/>
          <w:rtl/>
        </w:rPr>
        <w:t xml:space="preserve"> בארץ ישראל </w:t>
      </w:r>
      <w:r w:rsidR="007D4E79" w:rsidRPr="001102A2">
        <w:rPr>
          <w:b/>
          <w:bCs/>
          <w:rtl/>
        </w:rPr>
        <w:t xml:space="preserve">שְׁכֶם אַחַד </w:t>
      </w:r>
      <w:r w:rsidR="00B00FF7">
        <w:rPr>
          <w:rtl/>
        </w:rPr>
        <w:t>–</w:t>
      </w:r>
      <w:r w:rsidR="00B00FF7">
        <w:rPr>
          <w:rFonts w:hint="cs"/>
          <w:rtl/>
        </w:rPr>
        <w:t xml:space="preserve"> חלק אחד. </w:t>
      </w:r>
      <w:r w:rsidR="007D4E79" w:rsidRPr="001102A2">
        <w:rPr>
          <w:b/>
          <w:bCs/>
          <w:rtl/>
        </w:rPr>
        <w:t xml:space="preserve">עַל אַחֶיךָ </w:t>
      </w:r>
      <w:r w:rsidR="00B00FF7">
        <w:rPr>
          <w:rtl/>
        </w:rPr>
        <w:t>–</w:t>
      </w:r>
      <w:r w:rsidR="00B00FF7">
        <w:rPr>
          <w:rFonts w:hint="cs"/>
          <w:rtl/>
        </w:rPr>
        <w:t xml:space="preserve"> יותר מאחיך, שהרי קיבל אחד למנשה ואחד לאפרים. </w:t>
      </w:r>
      <w:r w:rsidR="007D4E79" w:rsidRPr="001102A2">
        <w:rPr>
          <w:b/>
          <w:bCs/>
          <w:rtl/>
        </w:rPr>
        <w:t xml:space="preserve">אֲשֶׁר לָקַחְתִּי </w:t>
      </w:r>
      <w:r w:rsidR="00B00FF7">
        <w:rPr>
          <w:rtl/>
        </w:rPr>
        <w:t>–</w:t>
      </w:r>
      <w:r w:rsidR="00B00FF7">
        <w:rPr>
          <w:rFonts w:hint="cs"/>
          <w:rtl/>
        </w:rPr>
        <w:t xml:space="preserve"> את ארץ ישראל </w:t>
      </w:r>
      <w:r w:rsidR="007D4E79" w:rsidRPr="001102A2">
        <w:rPr>
          <w:b/>
          <w:bCs/>
          <w:rtl/>
        </w:rPr>
        <w:t xml:space="preserve">מִיַּד </w:t>
      </w:r>
      <w:proofErr w:type="spellStart"/>
      <w:r w:rsidR="007D4E79" w:rsidRPr="001102A2">
        <w:rPr>
          <w:b/>
          <w:bCs/>
          <w:rtl/>
        </w:rPr>
        <w:t>הָאֱמֹרִי</w:t>
      </w:r>
      <w:proofErr w:type="spellEnd"/>
      <w:r w:rsidR="007D4E79" w:rsidRPr="001102A2">
        <w:rPr>
          <w:b/>
          <w:bCs/>
          <w:rtl/>
        </w:rPr>
        <w:t xml:space="preserve"> </w:t>
      </w:r>
      <w:r w:rsidR="00B00FF7">
        <w:rPr>
          <w:rtl/>
        </w:rPr>
        <w:t>–</w:t>
      </w:r>
      <w:r w:rsidR="00B00FF7">
        <w:rPr>
          <w:rFonts w:hint="cs"/>
          <w:rtl/>
        </w:rPr>
        <w:t xml:space="preserve"> עשיו</w:t>
      </w:r>
      <w:r w:rsidR="00BD097B">
        <w:rPr>
          <w:rFonts w:hint="cs"/>
          <w:rtl/>
        </w:rPr>
        <w:t>, שמתנהג כמו האמוריים, שהם מזרע כנען.</w:t>
      </w:r>
      <w:r w:rsidR="00B00FF7">
        <w:rPr>
          <w:rFonts w:hint="cs"/>
          <w:rtl/>
        </w:rPr>
        <w:t xml:space="preserve"> </w:t>
      </w:r>
      <w:r w:rsidR="00B00FF7">
        <w:rPr>
          <w:b/>
          <w:bCs/>
          <w:rtl/>
        </w:rPr>
        <w:t>בְּחַרְבִּי וּבְקַשְׁתִּי</w:t>
      </w:r>
      <w:r w:rsidR="00B00FF7">
        <w:rPr>
          <w:rFonts w:hint="cs"/>
          <w:rtl/>
        </w:rPr>
        <w:t xml:space="preserve"> </w:t>
      </w:r>
      <w:r w:rsidR="00B00FF7">
        <w:rPr>
          <w:rtl/>
        </w:rPr>
        <w:t>–</w:t>
      </w:r>
      <w:r w:rsidR="00B00FF7">
        <w:rPr>
          <w:rFonts w:hint="cs"/>
          <w:rtl/>
        </w:rPr>
        <w:t xml:space="preserve"> בתחבולות. </w:t>
      </w:r>
      <w:r w:rsidR="00B00FF7">
        <w:rPr>
          <w:rFonts w:hint="cs"/>
          <w:rtl/>
        </w:rPr>
        <w:lastRenderedPageBreak/>
        <w:t xml:space="preserve">אך בתחבולות של יהודים, מה זה? ראינו באונקלוס </w:t>
      </w:r>
      <w:r w:rsidR="00B00FF7">
        <w:rPr>
          <w:rtl/>
        </w:rPr>
        <w:t>–</w:t>
      </w:r>
      <w:r w:rsidR="00B00FF7">
        <w:rPr>
          <w:rFonts w:hint="cs"/>
          <w:rtl/>
        </w:rPr>
        <w:t xml:space="preserve"> "בצלותי </w:t>
      </w:r>
      <w:proofErr w:type="spellStart"/>
      <w:r w:rsidR="00B00FF7">
        <w:rPr>
          <w:rFonts w:hint="cs"/>
          <w:rtl/>
        </w:rPr>
        <w:t>ובבעותי</w:t>
      </w:r>
      <w:proofErr w:type="spellEnd"/>
      <w:r w:rsidR="00B00FF7">
        <w:rPr>
          <w:rFonts w:hint="cs"/>
          <w:rtl/>
        </w:rPr>
        <w:t>"</w:t>
      </w:r>
      <w:r w:rsidR="00BD097B">
        <w:rPr>
          <w:rStyle w:val="a7"/>
          <w:rtl/>
        </w:rPr>
        <w:footnoteReference w:id="33"/>
      </w:r>
      <w:r w:rsidR="00B00FF7">
        <w:rPr>
          <w:rFonts w:hint="cs"/>
          <w:rtl/>
        </w:rPr>
        <w:t>, ע"י התפילות שלי, וגם החכמה שלי, במכירת נזיד העדשים ובלקיחת ברכות יצחק</w:t>
      </w:r>
      <w:r w:rsidR="00BD097B">
        <w:rPr>
          <w:rStyle w:val="a7"/>
          <w:rtl/>
        </w:rPr>
        <w:footnoteReference w:id="34"/>
      </w:r>
      <w:r w:rsidR="00B00FF7">
        <w:rPr>
          <w:rFonts w:hint="cs"/>
          <w:rtl/>
        </w:rPr>
        <w:t>.</w:t>
      </w:r>
    </w:p>
    <w:p w:rsidR="009E4F86" w:rsidRDefault="009E4F86" w:rsidP="00B8787D">
      <w:pPr>
        <w:spacing w:before="0" w:line="276" w:lineRule="auto"/>
        <w:rPr>
          <w:rtl/>
        </w:rPr>
      </w:pPr>
    </w:p>
    <w:p w:rsidR="009E4F86" w:rsidRDefault="005A0553" w:rsidP="00B8787D">
      <w:pPr>
        <w:spacing w:before="0" w:line="276" w:lineRule="auto"/>
        <w:rPr>
          <w:b/>
          <w:bCs/>
          <w:rtl/>
        </w:rPr>
      </w:pPr>
      <w:hyperlink r:id="rId35" w:anchor="בראשית פרק-מט-{א}!" w:history="1">
        <w:r w:rsidR="009E4F86" w:rsidRPr="001102A2">
          <w:rPr>
            <w:rStyle w:val="Hyperlink"/>
            <w:b/>
            <w:bCs/>
            <w:color w:val="auto"/>
            <w:u w:val="none"/>
            <w:rtl/>
          </w:rPr>
          <w:t>(א)</w:t>
        </w:r>
      </w:hyperlink>
      <w:r w:rsidR="009E4F86" w:rsidRPr="001102A2">
        <w:rPr>
          <w:b/>
          <w:bCs/>
          <w:rtl/>
        </w:rPr>
        <w:t xml:space="preserve">  וַיִּקְרָא יַעֲקֹב אֶל בָּנָיו וַיֹּאמֶר </w:t>
      </w:r>
      <w:proofErr w:type="spellStart"/>
      <w:r w:rsidR="009E4F86" w:rsidRPr="001102A2">
        <w:rPr>
          <w:b/>
          <w:bCs/>
          <w:rtl/>
        </w:rPr>
        <w:t>הֵאָסְפו</w:t>
      </w:r>
      <w:proofErr w:type="spellEnd"/>
      <w:r w:rsidR="009E4F86" w:rsidRPr="001102A2">
        <w:rPr>
          <w:b/>
          <w:bCs/>
          <w:rtl/>
        </w:rPr>
        <w:t xml:space="preserve">ּ </w:t>
      </w:r>
      <w:r w:rsidR="009E4F86">
        <w:rPr>
          <w:rtl/>
        </w:rPr>
        <w:t>–</w:t>
      </w:r>
      <w:r w:rsidR="009E4F86">
        <w:rPr>
          <w:rFonts w:hint="cs"/>
          <w:rtl/>
        </w:rPr>
        <w:t xml:space="preserve"> כאיש אחד בלב אחד</w:t>
      </w:r>
      <w:r w:rsidR="00BD097B">
        <w:rPr>
          <w:rFonts w:hint="cs"/>
          <w:rtl/>
        </w:rPr>
        <w:t xml:space="preserve"> (מדרש חפץ)</w:t>
      </w:r>
      <w:r w:rsidR="009E4F86">
        <w:rPr>
          <w:rFonts w:hint="cs"/>
          <w:rtl/>
        </w:rPr>
        <w:t xml:space="preserve">. </w:t>
      </w:r>
      <w:r w:rsidR="009E4F86" w:rsidRPr="001102A2">
        <w:rPr>
          <w:b/>
          <w:bCs/>
          <w:rtl/>
        </w:rPr>
        <w:t>וְאַגִּידָה לָכֶם אֵת אֲשֶׁר יִקְרָא אֶתְכֶם בְּאַחֲרִית הַיָּמִים</w:t>
      </w:r>
      <w:bookmarkStart w:id="29" w:name="בראשיתBפרק-מט-{ב}"/>
      <w:bookmarkEnd w:id="29"/>
      <w:r w:rsidR="009E4F86">
        <w:rPr>
          <w:rFonts w:hint="cs"/>
          <w:rtl/>
        </w:rPr>
        <w:t xml:space="preserve"> </w:t>
      </w:r>
      <w:r w:rsidR="009E4F86">
        <w:rPr>
          <w:rtl/>
        </w:rPr>
        <w:t>–</w:t>
      </w:r>
      <w:r w:rsidR="009E4F86">
        <w:rPr>
          <w:rFonts w:hint="cs"/>
          <w:rtl/>
        </w:rPr>
        <w:t xml:space="preserve"> בימים האחרונים, זה ימינו אנו </w:t>
      </w:r>
      <w:r w:rsidR="009E4F86">
        <w:rPr>
          <w:rtl/>
        </w:rPr>
        <w:t>–</w:t>
      </w:r>
      <w:r w:rsidR="009E4F86">
        <w:rPr>
          <w:rFonts w:hint="cs"/>
          <w:rtl/>
        </w:rPr>
        <w:t xml:space="preserve"> מתי יבוא משיח, מתי יבנה בית המקדש וכו'</w:t>
      </w:r>
      <w:r w:rsidR="00BD097B">
        <w:rPr>
          <w:rFonts w:hint="cs"/>
          <w:rtl/>
        </w:rPr>
        <w:t xml:space="preserve"> (ע"פ הרמב"ן)</w:t>
      </w:r>
      <w:r w:rsidR="009E4F86">
        <w:rPr>
          <w:rFonts w:hint="cs"/>
          <w:rtl/>
        </w:rPr>
        <w:t xml:space="preserve">. [ואז פתאום מרגיש יעקב שנעלמו ממנו הדברים. חשש יעקב אולי אחד הבנים אינו מתאים לשמוע, אולי יש פה בן פסול, כמו שמיצחק יצא עשיו. אמרו לו בניו: "שמע ישראל (יעקב), ד' אלוקינו ד' אחד", כשם בליבך הוא אחד כך בליבנו אינו אלא אחד, ואיננו מאמינים בפסלים ח"ו! יעקב שמח מאוד ואמר: "ברוך שם...".] </w:t>
      </w:r>
    </w:p>
    <w:p w:rsidR="009E4F86" w:rsidRPr="009E4F86" w:rsidRDefault="005A0553" w:rsidP="00B8787D">
      <w:pPr>
        <w:spacing w:before="0" w:line="276" w:lineRule="auto"/>
        <w:rPr>
          <w:rtl/>
        </w:rPr>
      </w:pPr>
      <w:hyperlink r:id="rId36" w:anchor="בראשית פרק-מט-{ב}!" w:history="1">
        <w:r w:rsidR="009E4F86" w:rsidRPr="001102A2">
          <w:rPr>
            <w:rStyle w:val="Hyperlink"/>
            <w:b/>
            <w:bCs/>
            <w:color w:val="auto"/>
            <w:u w:val="none"/>
            <w:rtl/>
          </w:rPr>
          <w:t>(ב)</w:t>
        </w:r>
      </w:hyperlink>
      <w:r w:rsidR="009E4F86" w:rsidRPr="001102A2">
        <w:rPr>
          <w:b/>
          <w:bCs/>
          <w:rtl/>
        </w:rPr>
        <w:t> </w:t>
      </w:r>
      <w:proofErr w:type="spellStart"/>
      <w:r w:rsidR="009E4F86" w:rsidRPr="001102A2">
        <w:rPr>
          <w:b/>
          <w:bCs/>
          <w:rtl/>
        </w:rPr>
        <w:t>הִקָּבְצו</w:t>
      </w:r>
      <w:proofErr w:type="spellEnd"/>
      <w:r w:rsidR="009E4F86" w:rsidRPr="001102A2">
        <w:rPr>
          <w:b/>
          <w:bCs/>
          <w:rtl/>
        </w:rPr>
        <w:t xml:space="preserve">ּ </w:t>
      </w:r>
      <w:r w:rsidR="009E4F86">
        <w:rPr>
          <w:rtl/>
        </w:rPr>
        <w:t>–</w:t>
      </w:r>
      <w:r w:rsidR="009E4F86">
        <w:rPr>
          <w:rFonts w:hint="cs"/>
          <w:rtl/>
        </w:rPr>
        <w:t xml:space="preserve"> תתאספו. </w:t>
      </w:r>
      <w:r w:rsidR="009E4F86" w:rsidRPr="001102A2">
        <w:rPr>
          <w:b/>
          <w:bCs/>
          <w:rtl/>
        </w:rPr>
        <w:t>וְשִׁמְעוּ בְּנֵי יַעֲקֹב וְשִׁמְעוּ אֶל יִשְׂרָאֵל אֲבִיכֶם</w:t>
      </w:r>
      <w:bookmarkStart w:id="30" w:name="בראשיתBפרק-מט-{ג}"/>
      <w:bookmarkEnd w:id="30"/>
      <w:r w:rsidR="009E4F86">
        <w:rPr>
          <w:rFonts w:hint="cs"/>
          <w:rtl/>
        </w:rPr>
        <w:t xml:space="preserve"> </w:t>
      </w:r>
      <w:r w:rsidR="009E4F86">
        <w:rPr>
          <w:rtl/>
        </w:rPr>
        <w:t>–</w:t>
      </w:r>
      <w:r w:rsidR="009E4F86">
        <w:rPr>
          <w:rFonts w:hint="cs"/>
          <w:rtl/>
        </w:rPr>
        <w:t xml:space="preserve"> יעקב אבינו קולט כל אחד מבניו בדיוק מה התכונה שמתאימה לו ולכל הדורות שאח</w:t>
      </w:r>
      <w:r w:rsidR="00BD097B">
        <w:rPr>
          <w:rFonts w:hint="cs"/>
          <w:rtl/>
        </w:rPr>
        <w:t>ר</w:t>
      </w:r>
      <w:r w:rsidR="009E4F86">
        <w:rPr>
          <w:rFonts w:hint="cs"/>
          <w:rtl/>
        </w:rPr>
        <w:t xml:space="preserve">יו, ומברך כל אחד מילדיו בברכה שבדיוק מתאימה לו ולכל זרעו. הדגשנו כבר בעבר כמה יעקב מכוון בכל ברכה, כמה </w:t>
      </w:r>
      <w:r w:rsidR="00BD097B">
        <w:rPr>
          <w:rFonts w:hint="cs"/>
          <w:rtl/>
        </w:rPr>
        <w:t xml:space="preserve">הוא מרוכז [סיפרתי על </w:t>
      </w:r>
      <w:proofErr w:type="spellStart"/>
      <w:r w:rsidR="00BD097B">
        <w:rPr>
          <w:rFonts w:hint="cs"/>
          <w:rtl/>
        </w:rPr>
        <w:t>יבלטו"א</w:t>
      </w:r>
      <w:proofErr w:type="spellEnd"/>
      <w:r w:rsidR="00BD097B">
        <w:rPr>
          <w:rFonts w:hint="cs"/>
          <w:rtl/>
        </w:rPr>
        <w:t xml:space="preserve"> </w:t>
      </w:r>
      <w:proofErr w:type="spellStart"/>
      <w:r w:rsidR="00BD097B">
        <w:rPr>
          <w:rFonts w:hint="cs"/>
          <w:rtl/>
        </w:rPr>
        <w:t>הר'י</w:t>
      </w:r>
      <w:r w:rsidR="009E4F86">
        <w:rPr>
          <w:rFonts w:hint="cs"/>
          <w:rtl/>
        </w:rPr>
        <w:t>ב</w:t>
      </w:r>
      <w:r w:rsidR="00BD097B">
        <w:rPr>
          <w:rFonts w:hint="cs"/>
          <w:rtl/>
        </w:rPr>
        <w:t>'</w:t>
      </w:r>
      <w:r w:rsidR="009E4F86">
        <w:rPr>
          <w:rFonts w:hint="cs"/>
          <w:rtl/>
        </w:rPr>
        <w:t>ה</w:t>
      </w:r>
      <w:proofErr w:type="spellEnd"/>
      <w:r w:rsidR="009E4F86">
        <w:rPr>
          <w:rFonts w:hint="cs"/>
          <w:rtl/>
        </w:rPr>
        <w:t xml:space="preserve"> </w:t>
      </w:r>
      <w:proofErr w:type="spellStart"/>
      <w:r w:rsidR="009E4F86">
        <w:rPr>
          <w:rFonts w:hint="cs"/>
          <w:rtl/>
        </w:rPr>
        <w:t>מאמשינוב</w:t>
      </w:r>
      <w:proofErr w:type="spellEnd"/>
      <w:r w:rsidR="00BD097B">
        <w:rPr>
          <w:rFonts w:hint="cs"/>
          <w:rtl/>
        </w:rPr>
        <w:t xml:space="preserve"> שסיפרתי לו על בחורה שביטלה אירוסין והוא כל כך היה בצער על זה ובמשך דקה שלמה הוא עמד בריכוז רב ונאנח מידי פעם, ורק אחרי דקה בה השתתף בצערה הוא נתן את עצתו וברכתו.</w:t>
      </w:r>
      <w:r w:rsidR="009E4F86">
        <w:rPr>
          <w:rFonts w:hint="cs"/>
          <w:rtl/>
        </w:rPr>
        <w:t xml:space="preserve"> ועל הרב עובדיה יוסף זצוק"ל].</w:t>
      </w:r>
    </w:p>
    <w:p w:rsidR="002531B3" w:rsidRDefault="002531B3" w:rsidP="00B8787D">
      <w:pPr>
        <w:spacing w:line="276" w:lineRule="auto"/>
        <w:rPr>
          <w:b/>
          <w:bCs/>
          <w:rtl/>
        </w:rPr>
      </w:pPr>
      <w:r>
        <w:rPr>
          <w:rFonts w:asciiTheme="minorBidi" w:eastAsia="Times New Roman" w:hAnsiTheme="minorBidi" w:cs="David" w:hint="cs"/>
          <w:b/>
          <w:bCs/>
          <w:sz w:val="22"/>
          <w:szCs w:val="22"/>
          <w:rtl/>
        </w:rPr>
        <w:t>התמקדנו הרבה בביאור מילות הברכות ואף כתבנו את הפירוש על הלוח בצמוד למילות הפסוק. אשר על כן יש כאן פעמיים את ברכות יעקב, בתחילה עם הביאור ה'מילולי' ואח"כ עם תוספת הרחבות</w:t>
      </w:r>
      <w:r w:rsidR="00037273">
        <w:rPr>
          <w:rStyle w:val="a7"/>
          <w:rFonts w:asciiTheme="minorBidi" w:eastAsia="Times New Roman" w:hAnsiTheme="minorBidi" w:cs="David"/>
          <w:b/>
          <w:bCs/>
          <w:sz w:val="22"/>
          <w:szCs w:val="22"/>
          <w:rtl/>
        </w:rPr>
        <w:footnoteReference w:id="35"/>
      </w:r>
      <w:r>
        <w:rPr>
          <w:rFonts w:asciiTheme="minorBidi" w:eastAsia="Times New Roman" w:hAnsiTheme="minorBidi" w:cs="David" w:hint="cs"/>
          <w:b/>
          <w:bCs/>
          <w:sz w:val="22"/>
          <w:szCs w:val="22"/>
          <w:rtl/>
        </w:rPr>
        <w:t>.</w:t>
      </w:r>
      <w:r>
        <w:rPr>
          <w:rFonts w:asciiTheme="minorBidi" w:eastAsia="Times New Roman" w:hAnsiTheme="minorBidi" w:cs="Guttman Myamfix" w:hint="cs"/>
          <w:sz w:val="18"/>
          <w:szCs w:val="18"/>
          <w:rtl/>
        </w:rPr>
        <w:t xml:space="preserve"> </w:t>
      </w:r>
    </w:p>
    <w:p w:rsidR="002531B3" w:rsidRDefault="002531B3" w:rsidP="00B8787D">
      <w:pPr>
        <w:spacing w:line="276" w:lineRule="auto"/>
        <w:rPr>
          <w:b/>
          <w:bCs/>
          <w:rtl/>
        </w:rPr>
      </w:pPr>
    </w:p>
    <w:p w:rsidR="002531B3" w:rsidRPr="00A2175B" w:rsidRDefault="005A0553" w:rsidP="00037273">
      <w:pPr>
        <w:spacing w:before="0" w:line="276" w:lineRule="auto"/>
        <w:rPr>
          <w:b/>
          <w:bCs/>
          <w:sz w:val="18"/>
          <w:szCs w:val="18"/>
          <w:rtl/>
        </w:rPr>
      </w:pPr>
      <w:hyperlink r:id="rId37" w:anchor="בראשית פרק-מט-{ג}!" w:history="1">
        <w:r w:rsidR="002531B3" w:rsidRPr="00A2175B">
          <w:rPr>
            <w:rStyle w:val="Hyperlink"/>
            <w:b/>
            <w:bCs/>
            <w:color w:val="auto"/>
            <w:sz w:val="18"/>
            <w:szCs w:val="18"/>
            <w:u w:val="none"/>
            <w:rtl/>
          </w:rPr>
          <w:t>(ג)</w:t>
        </w:r>
      </w:hyperlink>
      <w:r w:rsidR="002531B3" w:rsidRPr="00A2175B">
        <w:rPr>
          <w:b/>
          <w:bCs/>
          <w:sz w:val="18"/>
          <w:szCs w:val="18"/>
          <w:rtl/>
        </w:rPr>
        <w:t> רְאוּבֵן בְּכֹרִי אַתָּה כֹּחִי וְרֵאשִׁית אוֹנִי</w:t>
      </w:r>
      <w:r w:rsidR="002531B3" w:rsidRPr="00A2175B">
        <w:rPr>
          <w:rFonts w:hint="cs"/>
          <w:b/>
          <w:bCs/>
          <w:sz w:val="18"/>
          <w:szCs w:val="18"/>
          <w:rtl/>
        </w:rPr>
        <w:t xml:space="preserve">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 xml:space="preserve">אתה </w:t>
      </w:r>
      <w:proofErr w:type="spellStart"/>
      <w:r w:rsidR="002531B3" w:rsidRPr="00A2175B">
        <w:rPr>
          <w:rFonts w:hint="cs"/>
          <w:sz w:val="18"/>
          <w:szCs w:val="18"/>
          <w:rtl/>
        </w:rPr>
        <w:t>הכח</w:t>
      </w:r>
      <w:proofErr w:type="spellEnd"/>
      <w:r w:rsidR="002531B3" w:rsidRPr="00A2175B">
        <w:rPr>
          <w:rFonts w:hint="cs"/>
          <w:sz w:val="18"/>
          <w:szCs w:val="18"/>
          <w:rtl/>
        </w:rPr>
        <w:t xml:space="preserve"> הראשון שלי.</w:t>
      </w:r>
      <w:r w:rsidR="002531B3" w:rsidRPr="00A2175B">
        <w:rPr>
          <w:b/>
          <w:bCs/>
          <w:sz w:val="18"/>
          <w:szCs w:val="18"/>
          <w:rtl/>
        </w:rPr>
        <w:t xml:space="preserve"> יֶתֶר שְׂאֵת</w:t>
      </w:r>
      <w:r w:rsidR="00037273">
        <w:rPr>
          <w:rFonts w:hint="cs"/>
          <w:b/>
          <w:bCs/>
          <w:sz w:val="18"/>
          <w:szCs w:val="18"/>
          <w:rtl/>
        </w:rPr>
        <w:t xml:space="preserve"> </w:t>
      </w:r>
      <w:r w:rsidR="002531B3" w:rsidRPr="00A2175B">
        <w:rPr>
          <w:b/>
          <w:bCs/>
          <w:sz w:val="18"/>
          <w:szCs w:val="18"/>
          <w:rtl/>
        </w:rPr>
        <w:t>וְיֶתֶר עָז</w:t>
      </w:r>
      <w:r w:rsidR="002531B3" w:rsidRPr="00A2175B">
        <w:rPr>
          <w:rFonts w:hint="cs"/>
          <w:sz w:val="18"/>
          <w:szCs w:val="18"/>
          <w:rtl/>
        </w:rPr>
        <w:t xml:space="preserve">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היה מגיע לך הכהונה והמלכות.</w:t>
      </w:r>
      <w:r w:rsidR="002531B3" w:rsidRPr="00A2175B">
        <w:rPr>
          <w:b/>
          <w:bCs/>
          <w:sz w:val="18"/>
          <w:szCs w:val="18"/>
          <w:rtl/>
        </w:rPr>
        <w:t xml:space="preserve"> </w:t>
      </w:r>
      <w:bookmarkStart w:id="31" w:name="בראשיתBפרק-מט-{ד}"/>
      <w:bookmarkEnd w:id="31"/>
    </w:p>
    <w:p w:rsidR="002531B3" w:rsidRPr="00A2175B" w:rsidRDefault="005A0553" w:rsidP="00037273">
      <w:pPr>
        <w:spacing w:before="0" w:line="276" w:lineRule="auto"/>
        <w:rPr>
          <w:sz w:val="18"/>
          <w:szCs w:val="18"/>
          <w:rtl/>
        </w:rPr>
      </w:pPr>
      <w:hyperlink r:id="rId38" w:anchor="בראשית פרק-מט-{ד}!" w:history="1">
        <w:r w:rsidR="002531B3" w:rsidRPr="00A2175B">
          <w:rPr>
            <w:rStyle w:val="Hyperlink"/>
            <w:b/>
            <w:bCs/>
            <w:color w:val="auto"/>
            <w:sz w:val="18"/>
            <w:szCs w:val="18"/>
            <w:u w:val="none"/>
            <w:rtl/>
          </w:rPr>
          <w:t>(ד)</w:t>
        </w:r>
      </w:hyperlink>
      <w:r w:rsidR="002531B3" w:rsidRPr="00A2175B">
        <w:rPr>
          <w:b/>
          <w:bCs/>
          <w:sz w:val="18"/>
          <w:szCs w:val="18"/>
          <w:rtl/>
        </w:rPr>
        <w:t xml:space="preserve"> פַּחַז כַּמַּיִם </w:t>
      </w:r>
      <w:r w:rsidR="002531B3" w:rsidRPr="00A2175B">
        <w:rPr>
          <w:sz w:val="18"/>
          <w:szCs w:val="18"/>
          <w:rtl/>
        </w:rPr>
        <w:t>–</w:t>
      </w:r>
      <w:r w:rsidR="002531B3" w:rsidRPr="00A2175B">
        <w:rPr>
          <w:rFonts w:hint="cs"/>
          <w:sz w:val="18"/>
          <w:szCs w:val="18"/>
          <w:rtl/>
        </w:rPr>
        <w:t xml:space="preserve"> בגלל </w:t>
      </w:r>
      <w:r w:rsidR="00037273">
        <w:rPr>
          <w:rFonts w:hint="cs"/>
          <w:sz w:val="18"/>
          <w:szCs w:val="18"/>
          <w:rtl/>
        </w:rPr>
        <w:t>הפזיזות שלך</w:t>
      </w:r>
      <w:r w:rsidR="002531B3" w:rsidRPr="00A2175B">
        <w:rPr>
          <w:rFonts w:hint="cs"/>
          <w:sz w:val="18"/>
          <w:szCs w:val="18"/>
          <w:rtl/>
        </w:rPr>
        <w:t xml:space="preserve">. </w:t>
      </w:r>
      <w:r w:rsidR="002531B3" w:rsidRPr="00A2175B">
        <w:rPr>
          <w:b/>
          <w:bCs/>
          <w:sz w:val="18"/>
          <w:szCs w:val="18"/>
          <w:rtl/>
        </w:rPr>
        <w:t xml:space="preserve">אַל תּוֹתַר </w:t>
      </w:r>
      <w:r w:rsidR="002531B3" w:rsidRPr="00A2175B">
        <w:rPr>
          <w:sz w:val="18"/>
          <w:szCs w:val="18"/>
          <w:rtl/>
        </w:rPr>
        <w:t>–</w:t>
      </w:r>
      <w:r w:rsidR="002531B3" w:rsidRPr="00A2175B">
        <w:rPr>
          <w:rFonts w:hint="cs"/>
          <w:sz w:val="18"/>
          <w:szCs w:val="18"/>
          <w:rtl/>
        </w:rPr>
        <w:t xml:space="preserve"> אל תקבל את היתרונות. </w:t>
      </w:r>
      <w:r w:rsidR="002531B3" w:rsidRPr="00A2175B">
        <w:rPr>
          <w:b/>
          <w:bCs/>
          <w:sz w:val="18"/>
          <w:szCs w:val="18"/>
          <w:rtl/>
        </w:rPr>
        <w:t xml:space="preserve">כִּי עָלִיתָ מִשְׁכְּבֵי אָבִיךָ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בגלל ש</w:t>
      </w:r>
      <w:r w:rsidR="002531B3" w:rsidRPr="00A2175B">
        <w:rPr>
          <w:rFonts w:hint="cs"/>
          <w:sz w:val="18"/>
          <w:szCs w:val="18"/>
          <w:rtl/>
        </w:rPr>
        <w:t xml:space="preserve">לקחת את המיטה של אביך. </w:t>
      </w:r>
      <w:r w:rsidR="002531B3" w:rsidRPr="00A2175B">
        <w:rPr>
          <w:b/>
          <w:bCs/>
          <w:sz w:val="18"/>
          <w:szCs w:val="18"/>
          <w:rtl/>
        </w:rPr>
        <w:t xml:space="preserve">אָז </w:t>
      </w:r>
      <w:proofErr w:type="spellStart"/>
      <w:r w:rsidR="002531B3" w:rsidRPr="00A2175B">
        <w:rPr>
          <w:b/>
          <w:bCs/>
          <w:sz w:val="18"/>
          <w:szCs w:val="18"/>
          <w:rtl/>
        </w:rPr>
        <w:t>חִלַּלְת</w:t>
      </w:r>
      <w:proofErr w:type="spellEnd"/>
      <w:r w:rsidR="002531B3" w:rsidRPr="00A2175B">
        <w:rPr>
          <w:b/>
          <w:bCs/>
          <w:sz w:val="18"/>
          <w:szCs w:val="18"/>
          <w:rtl/>
        </w:rPr>
        <w:t>ָּ יְצוּעִי עָלָה</w:t>
      </w:r>
      <w:bookmarkStart w:id="32" w:name="בראשיתBפרק-מט-{ה}"/>
      <w:bookmarkEnd w:id="32"/>
      <w:r w:rsidR="002531B3" w:rsidRPr="00A2175B">
        <w:rPr>
          <w:rFonts w:hint="cs"/>
          <w:sz w:val="18"/>
          <w:szCs w:val="18"/>
          <w:rtl/>
        </w:rPr>
        <w:t xml:space="preserve">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ו</w:t>
      </w:r>
      <w:r w:rsidR="002531B3" w:rsidRPr="00A2175B">
        <w:rPr>
          <w:rFonts w:hint="cs"/>
          <w:sz w:val="18"/>
          <w:szCs w:val="18"/>
          <w:rtl/>
        </w:rPr>
        <w:t xml:space="preserve">בזה חיללת את </w:t>
      </w:r>
      <w:r w:rsidR="00037273">
        <w:rPr>
          <w:rFonts w:hint="cs"/>
          <w:sz w:val="18"/>
          <w:szCs w:val="18"/>
          <w:rtl/>
        </w:rPr>
        <w:t>השכינה</w:t>
      </w:r>
      <w:r w:rsidR="002531B3" w:rsidRPr="00A2175B">
        <w:rPr>
          <w:rFonts w:hint="cs"/>
          <w:sz w:val="18"/>
          <w:szCs w:val="18"/>
          <w:rtl/>
        </w:rPr>
        <w:t>.</w:t>
      </w:r>
    </w:p>
    <w:p w:rsidR="002531B3" w:rsidRPr="00A2175B" w:rsidRDefault="005A0553" w:rsidP="00037273">
      <w:pPr>
        <w:spacing w:before="0" w:line="276" w:lineRule="auto"/>
        <w:rPr>
          <w:b/>
          <w:bCs/>
          <w:sz w:val="18"/>
          <w:szCs w:val="18"/>
          <w:rtl/>
        </w:rPr>
      </w:pPr>
      <w:hyperlink r:id="rId39" w:anchor="בראשית פרק-מט-{ה}!" w:history="1">
        <w:r w:rsidR="002531B3" w:rsidRPr="00A2175B">
          <w:rPr>
            <w:rStyle w:val="Hyperlink"/>
            <w:b/>
            <w:bCs/>
            <w:color w:val="auto"/>
            <w:sz w:val="18"/>
            <w:szCs w:val="18"/>
            <w:u w:val="none"/>
            <w:rtl/>
          </w:rPr>
          <w:t>(ה)</w:t>
        </w:r>
      </w:hyperlink>
      <w:r w:rsidR="002531B3" w:rsidRPr="00A2175B">
        <w:rPr>
          <w:b/>
          <w:bCs/>
          <w:sz w:val="18"/>
          <w:szCs w:val="18"/>
          <w:rtl/>
        </w:rPr>
        <w:t xml:space="preserve"> שִׁמְעוֹן וְלֵוִי אַחִים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תמיד ביחד</w:t>
      </w:r>
      <w:r w:rsidR="002531B3" w:rsidRPr="00A2175B">
        <w:rPr>
          <w:rFonts w:hint="cs"/>
          <w:sz w:val="18"/>
          <w:szCs w:val="18"/>
          <w:rtl/>
        </w:rPr>
        <w:t xml:space="preserve">. </w:t>
      </w:r>
      <w:r w:rsidR="002531B3" w:rsidRPr="00A2175B">
        <w:rPr>
          <w:b/>
          <w:bCs/>
          <w:sz w:val="18"/>
          <w:szCs w:val="18"/>
          <w:rtl/>
        </w:rPr>
        <w:t>כְּלֵי חָמָס</w:t>
      </w:r>
      <w:r w:rsidR="00037273">
        <w:rPr>
          <w:rFonts w:hint="cs"/>
          <w:b/>
          <w:bCs/>
          <w:sz w:val="18"/>
          <w:szCs w:val="18"/>
          <w:rtl/>
        </w:rPr>
        <w:t xml:space="preserve"> </w:t>
      </w:r>
      <w:proofErr w:type="spellStart"/>
      <w:r w:rsidR="002531B3" w:rsidRPr="00A2175B">
        <w:rPr>
          <w:b/>
          <w:bCs/>
          <w:sz w:val="18"/>
          <w:szCs w:val="18"/>
          <w:rtl/>
        </w:rPr>
        <w:t>מְכֵרֹתֵיהֶם</w:t>
      </w:r>
      <w:proofErr w:type="spellEnd"/>
      <w:r w:rsidR="002531B3" w:rsidRPr="00A2175B">
        <w:rPr>
          <w:rFonts w:hint="cs"/>
          <w:sz w:val="18"/>
          <w:szCs w:val="18"/>
          <w:rtl/>
        </w:rPr>
        <w:t xml:space="preserve"> </w:t>
      </w:r>
      <w:r w:rsidR="002531B3" w:rsidRPr="00A2175B">
        <w:rPr>
          <w:sz w:val="18"/>
          <w:szCs w:val="18"/>
          <w:rtl/>
        </w:rPr>
        <w:t>–</w:t>
      </w:r>
      <w:r w:rsidR="002531B3" w:rsidRPr="00A2175B">
        <w:rPr>
          <w:rFonts w:hint="cs"/>
          <w:sz w:val="18"/>
          <w:szCs w:val="18"/>
          <w:rtl/>
        </w:rPr>
        <w:t xml:space="preserve"> כלי המלחמה שלהם</w:t>
      </w:r>
      <w:r w:rsidR="00037273">
        <w:rPr>
          <w:rFonts w:hint="cs"/>
          <w:sz w:val="18"/>
          <w:szCs w:val="18"/>
          <w:rtl/>
        </w:rPr>
        <w:t xml:space="preserve"> גזולים מעשיו</w:t>
      </w:r>
      <w:r w:rsidR="002531B3" w:rsidRPr="00A2175B">
        <w:rPr>
          <w:rFonts w:hint="cs"/>
          <w:sz w:val="18"/>
          <w:szCs w:val="18"/>
          <w:rtl/>
        </w:rPr>
        <w:t>.</w:t>
      </w:r>
      <w:r w:rsidR="002531B3" w:rsidRPr="00A2175B">
        <w:rPr>
          <w:b/>
          <w:bCs/>
          <w:sz w:val="18"/>
          <w:szCs w:val="18"/>
          <w:rtl/>
        </w:rPr>
        <w:t xml:space="preserve"> </w:t>
      </w:r>
      <w:bookmarkStart w:id="33" w:name="בראשיתBפרק-מט-{ו}"/>
      <w:bookmarkEnd w:id="33"/>
    </w:p>
    <w:p w:rsidR="002531B3" w:rsidRPr="00A2175B" w:rsidRDefault="005A0553" w:rsidP="00037273">
      <w:pPr>
        <w:spacing w:before="0" w:line="276" w:lineRule="auto"/>
        <w:rPr>
          <w:b/>
          <w:bCs/>
          <w:sz w:val="18"/>
          <w:szCs w:val="18"/>
          <w:rtl/>
        </w:rPr>
      </w:pPr>
      <w:hyperlink r:id="rId40" w:anchor="בראשית פרק-מט-{ו}!" w:history="1">
        <w:r w:rsidR="002531B3" w:rsidRPr="00A2175B">
          <w:rPr>
            <w:rStyle w:val="Hyperlink"/>
            <w:b/>
            <w:bCs/>
            <w:color w:val="auto"/>
            <w:sz w:val="18"/>
            <w:szCs w:val="18"/>
            <w:u w:val="none"/>
            <w:rtl/>
          </w:rPr>
          <w:t>(ו)</w:t>
        </w:r>
      </w:hyperlink>
      <w:r w:rsidR="002531B3" w:rsidRPr="00A2175B">
        <w:rPr>
          <w:b/>
          <w:bCs/>
          <w:sz w:val="18"/>
          <w:szCs w:val="18"/>
          <w:rtl/>
        </w:rPr>
        <w:t xml:space="preserve"> בְּסֹדָם אַל </w:t>
      </w:r>
      <w:proofErr w:type="spellStart"/>
      <w:r w:rsidR="002531B3" w:rsidRPr="00A2175B">
        <w:rPr>
          <w:b/>
          <w:bCs/>
          <w:sz w:val="18"/>
          <w:szCs w:val="18"/>
          <w:rtl/>
        </w:rPr>
        <w:t>תָּבֹא</w:t>
      </w:r>
      <w:proofErr w:type="spellEnd"/>
      <w:r w:rsidR="002531B3" w:rsidRPr="00A2175B">
        <w:rPr>
          <w:b/>
          <w:bCs/>
          <w:sz w:val="18"/>
          <w:szCs w:val="18"/>
          <w:rtl/>
        </w:rPr>
        <w:t xml:space="preserve"> נַפְשִׁי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ש</w:t>
      </w:r>
      <w:r w:rsidR="002531B3" w:rsidRPr="00A2175B">
        <w:rPr>
          <w:rFonts w:hint="cs"/>
          <w:sz w:val="18"/>
          <w:szCs w:val="18"/>
          <w:rtl/>
        </w:rPr>
        <w:t xml:space="preserve">לא </w:t>
      </w:r>
      <w:proofErr w:type="spellStart"/>
      <w:r w:rsidR="002531B3" w:rsidRPr="00A2175B">
        <w:rPr>
          <w:rFonts w:hint="cs"/>
          <w:sz w:val="18"/>
          <w:szCs w:val="18"/>
          <w:rtl/>
        </w:rPr>
        <w:t>יזכר</w:t>
      </w:r>
      <w:proofErr w:type="spellEnd"/>
      <w:r w:rsidR="002531B3" w:rsidRPr="00A2175B">
        <w:rPr>
          <w:rFonts w:hint="cs"/>
          <w:sz w:val="18"/>
          <w:szCs w:val="18"/>
          <w:rtl/>
        </w:rPr>
        <w:t xml:space="preserve"> שמי אצל זמרי בן סלוא</w:t>
      </w:r>
      <w:r w:rsidR="00037273">
        <w:rPr>
          <w:rFonts w:hint="cs"/>
          <w:sz w:val="18"/>
          <w:szCs w:val="18"/>
          <w:rtl/>
        </w:rPr>
        <w:t>.</w:t>
      </w:r>
      <w:r w:rsidR="002531B3" w:rsidRPr="00A2175B">
        <w:rPr>
          <w:rFonts w:hint="cs"/>
          <w:sz w:val="18"/>
          <w:szCs w:val="18"/>
          <w:rtl/>
        </w:rPr>
        <w:t xml:space="preserve"> </w:t>
      </w:r>
      <w:r w:rsidR="002531B3" w:rsidRPr="00A2175B">
        <w:rPr>
          <w:b/>
          <w:bCs/>
          <w:sz w:val="18"/>
          <w:szCs w:val="18"/>
          <w:rtl/>
        </w:rPr>
        <w:t xml:space="preserve">בִּקְהָלָם אַל </w:t>
      </w:r>
      <w:proofErr w:type="spellStart"/>
      <w:r w:rsidR="002531B3" w:rsidRPr="00A2175B">
        <w:rPr>
          <w:b/>
          <w:bCs/>
          <w:sz w:val="18"/>
          <w:szCs w:val="18"/>
          <w:rtl/>
        </w:rPr>
        <w:t>תֵּחַד</w:t>
      </w:r>
      <w:proofErr w:type="spellEnd"/>
      <w:r w:rsidR="002531B3" w:rsidRPr="00A2175B">
        <w:rPr>
          <w:b/>
          <w:bCs/>
          <w:sz w:val="18"/>
          <w:szCs w:val="18"/>
          <w:rtl/>
        </w:rPr>
        <w:t xml:space="preserve"> כְּבֹדִי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 xml:space="preserve">וגם לא </w:t>
      </w:r>
      <w:r w:rsidR="002531B3" w:rsidRPr="00A2175B">
        <w:rPr>
          <w:rFonts w:hint="cs"/>
          <w:sz w:val="18"/>
          <w:szCs w:val="18"/>
          <w:rtl/>
        </w:rPr>
        <w:t xml:space="preserve">אצל קורח. </w:t>
      </w:r>
      <w:r w:rsidR="00037273">
        <w:rPr>
          <w:b/>
          <w:bCs/>
          <w:sz w:val="18"/>
          <w:szCs w:val="18"/>
          <w:rtl/>
        </w:rPr>
        <w:t>כִּי בְאַפָּם</w:t>
      </w:r>
      <w:r w:rsidR="002531B3" w:rsidRPr="00A2175B">
        <w:rPr>
          <w:rFonts w:hint="cs"/>
          <w:sz w:val="18"/>
          <w:szCs w:val="18"/>
          <w:rtl/>
        </w:rPr>
        <w:t xml:space="preserve"> </w:t>
      </w:r>
      <w:r w:rsidR="002531B3" w:rsidRPr="00A2175B">
        <w:rPr>
          <w:b/>
          <w:bCs/>
          <w:sz w:val="18"/>
          <w:szCs w:val="18"/>
          <w:rtl/>
        </w:rPr>
        <w:t xml:space="preserve">הָרְגוּ אִישׁ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 xml:space="preserve">בכעס שלהם </w:t>
      </w:r>
      <w:r w:rsidR="002531B3" w:rsidRPr="00A2175B">
        <w:rPr>
          <w:rFonts w:hint="cs"/>
          <w:sz w:val="18"/>
          <w:szCs w:val="18"/>
          <w:rtl/>
        </w:rPr>
        <w:t xml:space="preserve">הרגו את שכם. </w:t>
      </w:r>
      <w:proofErr w:type="spellStart"/>
      <w:r w:rsidR="002531B3" w:rsidRPr="00A2175B">
        <w:rPr>
          <w:b/>
          <w:bCs/>
          <w:sz w:val="18"/>
          <w:szCs w:val="18"/>
          <w:rtl/>
        </w:rPr>
        <w:t>וּבִרְצֹנָם</w:t>
      </w:r>
      <w:proofErr w:type="spellEnd"/>
      <w:r w:rsidR="002531B3" w:rsidRPr="00A2175B">
        <w:rPr>
          <w:b/>
          <w:bCs/>
          <w:sz w:val="18"/>
          <w:szCs w:val="18"/>
          <w:rtl/>
        </w:rPr>
        <w:t xml:space="preserve"> עִקְּרוּ שׁוֹר</w:t>
      </w:r>
      <w:r w:rsidR="002531B3" w:rsidRPr="00A2175B">
        <w:rPr>
          <w:rFonts w:hint="cs"/>
          <w:sz w:val="18"/>
          <w:szCs w:val="18"/>
          <w:rtl/>
        </w:rPr>
        <w:t xml:space="preserve"> </w:t>
      </w:r>
      <w:r w:rsidR="002531B3" w:rsidRPr="00A2175B">
        <w:rPr>
          <w:sz w:val="18"/>
          <w:szCs w:val="18"/>
          <w:rtl/>
        </w:rPr>
        <w:t>–</w:t>
      </w:r>
      <w:r w:rsidR="002531B3" w:rsidRPr="00A2175B">
        <w:rPr>
          <w:rFonts w:hint="cs"/>
          <w:sz w:val="18"/>
          <w:szCs w:val="18"/>
          <w:rtl/>
        </w:rPr>
        <w:t xml:space="preserve"> והם רצו לעקור את יוסף. </w:t>
      </w:r>
      <w:bookmarkStart w:id="34" w:name="בראשיתBפרק-מט-{ז}"/>
      <w:bookmarkEnd w:id="34"/>
    </w:p>
    <w:p w:rsidR="002531B3" w:rsidRPr="00A2175B" w:rsidRDefault="005A0553" w:rsidP="00037273">
      <w:pPr>
        <w:spacing w:before="0" w:line="276" w:lineRule="auto"/>
        <w:rPr>
          <w:b/>
          <w:bCs/>
          <w:sz w:val="18"/>
          <w:szCs w:val="18"/>
          <w:rtl/>
        </w:rPr>
      </w:pPr>
      <w:hyperlink r:id="rId41" w:anchor="בראשית פרק-מט-{ז}!" w:history="1">
        <w:r w:rsidR="002531B3" w:rsidRPr="00A2175B">
          <w:rPr>
            <w:rStyle w:val="Hyperlink"/>
            <w:b/>
            <w:bCs/>
            <w:color w:val="auto"/>
            <w:sz w:val="18"/>
            <w:szCs w:val="18"/>
            <w:u w:val="none"/>
            <w:rtl/>
          </w:rPr>
          <w:t>(ז)</w:t>
        </w:r>
      </w:hyperlink>
      <w:r w:rsidR="002531B3" w:rsidRPr="00A2175B">
        <w:rPr>
          <w:b/>
          <w:bCs/>
          <w:sz w:val="18"/>
          <w:szCs w:val="18"/>
          <w:rtl/>
        </w:rPr>
        <w:t xml:space="preserve"> אָרוּר אַפָּם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 xml:space="preserve">מקולל </w:t>
      </w:r>
      <w:r w:rsidR="002531B3" w:rsidRPr="00A2175B">
        <w:rPr>
          <w:rFonts w:hint="cs"/>
          <w:sz w:val="18"/>
          <w:szCs w:val="18"/>
          <w:rtl/>
        </w:rPr>
        <w:t xml:space="preserve">הכעס שלהם </w:t>
      </w:r>
      <w:r w:rsidR="002531B3" w:rsidRPr="00A2175B">
        <w:rPr>
          <w:b/>
          <w:bCs/>
          <w:sz w:val="18"/>
          <w:szCs w:val="18"/>
          <w:rtl/>
        </w:rPr>
        <w:t xml:space="preserve">כִּי עָז </w:t>
      </w:r>
      <w:r w:rsidR="002531B3" w:rsidRPr="00A2175B">
        <w:rPr>
          <w:sz w:val="18"/>
          <w:szCs w:val="18"/>
          <w:rtl/>
        </w:rPr>
        <w:t>–</w:t>
      </w:r>
      <w:r w:rsidR="002531B3" w:rsidRPr="00A2175B">
        <w:rPr>
          <w:rFonts w:hint="cs"/>
          <w:sz w:val="18"/>
          <w:szCs w:val="18"/>
          <w:rtl/>
        </w:rPr>
        <w:t xml:space="preserve"> כי הוא חזק. </w:t>
      </w:r>
      <w:r w:rsidR="002531B3" w:rsidRPr="00A2175B">
        <w:rPr>
          <w:b/>
          <w:bCs/>
          <w:sz w:val="18"/>
          <w:szCs w:val="18"/>
          <w:rtl/>
        </w:rPr>
        <w:t xml:space="preserve">וְעֶבְרָתָם כִּי קָשָׁתָה </w:t>
      </w:r>
      <w:r w:rsidR="002531B3" w:rsidRPr="00A2175B">
        <w:rPr>
          <w:sz w:val="18"/>
          <w:szCs w:val="18"/>
          <w:rtl/>
        </w:rPr>
        <w:t>–</w:t>
      </w:r>
      <w:r w:rsidR="002531B3" w:rsidRPr="00A2175B">
        <w:rPr>
          <w:rFonts w:hint="cs"/>
          <w:sz w:val="18"/>
          <w:szCs w:val="18"/>
          <w:rtl/>
        </w:rPr>
        <w:t xml:space="preserve"> וכעסם כי הוא חזק. </w:t>
      </w:r>
      <w:r w:rsidR="002531B3" w:rsidRPr="00A2175B">
        <w:rPr>
          <w:b/>
          <w:bCs/>
          <w:sz w:val="18"/>
          <w:szCs w:val="18"/>
          <w:rtl/>
        </w:rPr>
        <w:t xml:space="preserve">אֲחַלְּקֵם בְּיַעֲקֹב </w:t>
      </w:r>
      <w:proofErr w:type="spellStart"/>
      <w:r w:rsidR="002531B3" w:rsidRPr="00A2175B">
        <w:rPr>
          <w:b/>
          <w:bCs/>
          <w:sz w:val="18"/>
          <w:szCs w:val="18"/>
          <w:rtl/>
        </w:rPr>
        <w:t>וַאֲפִיצֵם</w:t>
      </w:r>
      <w:proofErr w:type="spellEnd"/>
      <w:r w:rsidR="002531B3" w:rsidRPr="00A2175B">
        <w:rPr>
          <w:b/>
          <w:bCs/>
          <w:sz w:val="18"/>
          <w:szCs w:val="18"/>
          <w:rtl/>
        </w:rPr>
        <w:t xml:space="preserve"> בְּיִשְׂרָאֵל</w:t>
      </w:r>
      <w:r w:rsidR="002531B3" w:rsidRPr="00A2175B">
        <w:rPr>
          <w:rFonts w:hint="cs"/>
          <w:sz w:val="18"/>
          <w:szCs w:val="18"/>
          <w:rtl/>
        </w:rPr>
        <w:t xml:space="preserve">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אחלק אותם בארץ ישראל</w:t>
      </w:r>
      <w:r w:rsidR="002531B3" w:rsidRPr="00A2175B">
        <w:rPr>
          <w:rFonts w:hint="cs"/>
          <w:sz w:val="18"/>
          <w:szCs w:val="18"/>
          <w:rtl/>
        </w:rPr>
        <w:t xml:space="preserve">. </w:t>
      </w:r>
      <w:bookmarkStart w:id="35" w:name="בראשיתBפרק-מט-{ח}"/>
      <w:bookmarkEnd w:id="35"/>
    </w:p>
    <w:p w:rsidR="002531B3" w:rsidRPr="00A2175B" w:rsidRDefault="005A0553" w:rsidP="00037273">
      <w:pPr>
        <w:spacing w:before="0" w:line="276" w:lineRule="auto"/>
        <w:rPr>
          <w:sz w:val="18"/>
          <w:szCs w:val="18"/>
          <w:rtl/>
        </w:rPr>
      </w:pPr>
      <w:hyperlink r:id="rId42" w:anchor="בראשית פרק-מט-{ח}!" w:history="1">
        <w:r w:rsidR="002531B3" w:rsidRPr="00A2175B">
          <w:rPr>
            <w:rStyle w:val="Hyperlink"/>
            <w:b/>
            <w:bCs/>
            <w:color w:val="auto"/>
            <w:sz w:val="18"/>
            <w:szCs w:val="18"/>
            <w:u w:val="none"/>
            <w:rtl/>
          </w:rPr>
          <w:t>(ח)</w:t>
        </w:r>
      </w:hyperlink>
      <w:r w:rsidR="002531B3" w:rsidRPr="00A2175B">
        <w:rPr>
          <w:b/>
          <w:bCs/>
          <w:sz w:val="18"/>
          <w:szCs w:val="18"/>
          <w:rtl/>
        </w:rPr>
        <w:t> </w:t>
      </w:r>
      <w:r w:rsidR="002531B3" w:rsidRPr="00A2175B">
        <w:rPr>
          <w:rFonts w:cs="Guttman Mantova-Decor" w:hint="cs"/>
          <w:b/>
          <w:bCs/>
          <w:rtl/>
        </w:rPr>
        <w:t xml:space="preserve">יְהוּדָה </w:t>
      </w:r>
      <w:r w:rsidR="002531B3" w:rsidRPr="00A2175B">
        <w:rPr>
          <w:b/>
          <w:bCs/>
          <w:sz w:val="18"/>
          <w:szCs w:val="18"/>
          <w:rtl/>
        </w:rPr>
        <w:t xml:space="preserve">אַתָּה </w:t>
      </w:r>
      <w:proofErr w:type="spellStart"/>
      <w:r w:rsidR="002531B3" w:rsidRPr="00A2175B">
        <w:rPr>
          <w:b/>
          <w:bCs/>
          <w:sz w:val="18"/>
          <w:szCs w:val="18"/>
          <w:rtl/>
        </w:rPr>
        <w:t>יוֹדוּך</w:t>
      </w:r>
      <w:proofErr w:type="spellEnd"/>
      <w:r w:rsidR="002531B3" w:rsidRPr="00A2175B">
        <w:rPr>
          <w:b/>
          <w:bCs/>
          <w:sz w:val="18"/>
          <w:szCs w:val="18"/>
          <w:rtl/>
        </w:rPr>
        <w:t xml:space="preserve">ָ אַחֶיךָ </w:t>
      </w:r>
      <w:r w:rsidR="002531B3" w:rsidRPr="00A2175B">
        <w:rPr>
          <w:sz w:val="18"/>
          <w:szCs w:val="18"/>
          <w:rtl/>
        </w:rPr>
        <w:t>–</w:t>
      </w:r>
      <w:r w:rsidR="002531B3" w:rsidRPr="00A2175B">
        <w:rPr>
          <w:rFonts w:hint="cs"/>
          <w:sz w:val="18"/>
          <w:szCs w:val="18"/>
          <w:rtl/>
        </w:rPr>
        <w:t xml:space="preserve"> ימנו אותך למלך</w:t>
      </w:r>
      <w:r w:rsidR="00037273">
        <w:rPr>
          <w:rFonts w:hint="cs"/>
          <w:sz w:val="18"/>
          <w:szCs w:val="18"/>
          <w:rtl/>
        </w:rPr>
        <w:t>.</w:t>
      </w:r>
      <w:r w:rsidR="002531B3" w:rsidRPr="00A2175B">
        <w:rPr>
          <w:rFonts w:hint="cs"/>
          <w:sz w:val="18"/>
          <w:szCs w:val="18"/>
          <w:rtl/>
        </w:rPr>
        <w:t xml:space="preserve"> </w:t>
      </w:r>
      <w:r w:rsidR="002531B3" w:rsidRPr="00A2175B">
        <w:rPr>
          <w:b/>
          <w:bCs/>
          <w:sz w:val="18"/>
          <w:szCs w:val="18"/>
          <w:rtl/>
        </w:rPr>
        <w:t xml:space="preserve">יָדְךָ </w:t>
      </w:r>
      <w:proofErr w:type="spellStart"/>
      <w:r w:rsidR="002531B3" w:rsidRPr="00A2175B">
        <w:rPr>
          <w:b/>
          <w:bCs/>
          <w:sz w:val="18"/>
          <w:szCs w:val="18"/>
          <w:rtl/>
        </w:rPr>
        <w:t>בְּעֹרֶף</w:t>
      </w:r>
      <w:proofErr w:type="spellEnd"/>
      <w:r w:rsidR="002531B3" w:rsidRPr="00A2175B">
        <w:rPr>
          <w:b/>
          <w:bCs/>
          <w:sz w:val="18"/>
          <w:szCs w:val="18"/>
          <w:rtl/>
        </w:rPr>
        <w:t xml:space="preserve"> </w:t>
      </w:r>
      <w:proofErr w:type="spellStart"/>
      <w:r w:rsidR="002531B3" w:rsidRPr="00A2175B">
        <w:rPr>
          <w:b/>
          <w:bCs/>
          <w:sz w:val="18"/>
          <w:szCs w:val="18"/>
          <w:rtl/>
        </w:rPr>
        <w:t>אֹיְבֶיך</w:t>
      </w:r>
      <w:proofErr w:type="spellEnd"/>
      <w:r w:rsidR="002531B3" w:rsidRPr="00A2175B">
        <w:rPr>
          <w:b/>
          <w:bCs/>
          <w:sz w:val="18"/>
          <w:szCs w:val="18"/>
          <w:rtl/>
        </w:rPr>
        <w:t xml:space="preserve">ָ </w:t>
      </w:r>
      <w:r w:rsidR="002531B3" w:rsidRPr="00A2175B">
        <w:rPr>
          <w:sz w:val="18"/>
          <w:szCs w:val="18"/>
          <w:rtl/>
        </w:rPr>
        <w:t>–</w:t>
      </w:r>
      <w:r w:rsidR="002531B3" w:rsidRPr="00A2175B">
        <w:rPr>
          <w:rFonts w:hint="cs"/>
          <w:sz w:val="18"/>
          <w:szCs w:val="18"/>
          <w:rtl/>
        </w:rPr>
        <w:t xml:space="preserve"> תכה את אויבך בעורף. </w:t>
      </w:r>
      <w:r w:rsidR="002531B3" w:rsidRPr="00A2175B">
        <w:rPr>
          <w:b/>
          <w:bCs/>
          <w:sz w:val="18"/>
          <w:szCs w:val="18"/>
          <w:rtl/>
        </w:rPr>
        <w:t>יִשְׁתַּחֲוּוּ לְךָ בְּנֵי אָבִיךָ</w:t>
      </w:r>
      <w:r w:rsidR="002531B3" w:rsidRPr="00A2175B">
        <w:rPr>
          <w:rFonts w:hint="cs"/>
          <w:sz w:val="18"/>
          <w:szCs w:val="18"/>
          <w:rtl/>
        </w:rPr>
        <w:t xml:space="preserve"> </w:t>
      </w:r>
      <w:r w:rsidR="002531B3" w:rsidRPr="00A2175B">
        <w:rPr>
          <w:sz w:val="18"/>
          <w:szCs w:val="18"/>
          <w:rtl/>
        </w:rPr>
        <w:t>–</w:t>
      </w:r>
      <w:r w:rsidR="002531B3" w:rsidRPr="00A2175B">
        <w:rPr>
          <w:rFonts w:hint="cs"/>
          <w:sz w:val="18"/>
          <w:szCs w:val="18"/>
          <w:rtl/>
        </w:rPr>
        <w:t xml:space="preserve"> כל האחים שלך</w:t>
      </w:r>
      <w:r w:rsidR="00037273">
        <w:rPr>
          <w:rFonts w:hint="cs"/>
          <w:sz w:val="18"/>
          <w:szCs w:val="18"/>
          <w:rtl/>
        </w:rPr>
        <w:t xml:space="preserve"> ישתחוו לך.</w:t>
      </w:r>
    </w:p>
    <w:p w:rsidR="002531B3" w:rsidRPr="00A2175B" w:rsidRDefault="002531B3" w:rsidP="00037273">
      <w:pPr>
        <w:spacing w:before="0" w:line="276" w:lineRule="auto"/>
        <w:rPr>
          <w:b/>
          <w:bCs/>
          <w:sz w:val="18"/>
          <w:szCs w:val="18"/>
          <w:rtl/>
        </w:rPr>
      </w:pPr>
      <w:r w:rsidRPr="00A2175B">
        <w:rPr>
          <w:b/>
          <w:bCs/>
          <w:sz w:val="18"/>
          <w:szCs w:val="18"/>
          <w:rtl/>
        </w:rPr>
        <w:t xml:space="preserve"> </w:t>
      </w:r>
      <w:hyperlink r:id="rId43" w:anchor="בראשית פרק-מט-{ט}!" w:history="1">
        <w:r w:rsidRPr="00A2175B">
          <w:rPr>
            <w:rStyle w:val="Hyperlink"/>
            <w:b/>
            <w:bCs/>
            <w:color w:val="auto"/>
            <w:sz w:val="18"/>
            <w:szCs w:val="18"/>
            <w:u w:val="none"/>
            <w:rtl/>
          </w:rPr>
          <w:t>(ט)</w:t>
        </w:r>
      </w:hyperlink>
      <w:r w:rsidRPr="00A2175B">
        <w:rPr>
          <w:b/>
          <w:bCs/>
          <w:sz w:val="18"/>
          <w:szCs w:val="18"/>
          <w:rtl/>
        </w:rPr>
        <w:t xml:space="preserve"> גּוּר אַרְיֵה יְהוּדָה </w:t>
      </w:r>
      <w:r w:rsidRPr="00A2175B">
        <w:rPr>
          <w:sz w:val="18"/>
          <w:szCs w:val="18"/>
          <w:rtl/>
        </w:rPr>
        <w:t>–</w:t>
      </w:r>
      <w:r w:rsidR="00037273">
        <w:rPr>
          <w:rFonts w:hint="cs"/>
          <w:sz w:val="18"/>
          <w:szCs w:val="18"/>
          <w:rtl/>
        </w:rPr>
        <w:t xml:space="preserve"> יצא מיהודה דוד המלך שהיה גור ואח"כ אריה</w:t>
      </w:r>
      <w:r w:rsidRPr="00A2175B">
        <w:rPr>
          <w:rFonts w:hint="cs"/>
          <w:sz w:val="18"/>
          <w:szCs w:val="18"/>
          <w:rtl/>
        </w:rPr>
        <w:t xml:space="preserve">. </w:t>
      </w:r>
      <w:r w:rsidRPr="00A2175B">
        <w:rPr>
          <w:b/>
          <w:bCs/>
          <w:sz w:val="18"/>
          <w:szCs w:val="18"/>
          <w:rtl/>
        </w:rPr>
        <w:t xml:space="preserve">מִטֶּרֶף בְּנִי עָלִיתָ </w:t>
      </w:r>
      <w:r w:rsidRPr="00A2175B">
        <w:rPr>
          <w:sz w:val="18"/>
          <w:szCs w:val="18"/>
          <w:rtl/>
        </w:rPr>
        <w:t>–</w:t>
      </w:r>
      <w:r w:rsidR="00037273">
        <w:rPr>
          <w:rFonts w:hint="cs"/>
          <w:sz w:val="18"/>
          <w:szCs w:val="18"/>
          <w:rtl/>
        </w:rPr>
        <w:t xml:space="preserve"> </w:t>
      </w:r>
      <w:r w:rsidRPr="00A2175B">
        <w:rPr>
          <w:rFonts w:hint="cs"/>
          <w:sz w:val="18"/>
          <w:szCs w:val="18"/>
          <w:rtl/>
        </w:rPr>
        <w:t>ניצלת</w:t>
      </w:r>
      <w:r w:rsidR="00037273" w:rsidRPr="00037273">
        <w:rPr>
          <w:rFonts w:hint="cs"/>
          <w:sz w:val="18"/>
          <w:szCs w:val="18"/>
          <w:rtl/>
        </w:rPr>
        <w:t xml:space="preserve"> </w:t>
      </w:r>
      <w:r w:rsidR="00037273" w:rsidRPr="00A2175B">
        <w:rPr>
          <w:rFonts w:hint="cs"/>
          <w:sz w:val="18"/>
          <w:szCs w:val="18"/>
          <w:rtl/>
        </w:rPr>
        <w:t>מהחשד ש</w:t>
      </w:r>
      <w:r w:rsidR="00037273">
        <w:rPr>
          <w:rFonts w:hint="cs"/>
          <w:sz w:val="18"/>
          <w:szCs w:val="18"/>
          <w:rtl/>
        </w:rPr>
        <w:t xml:space="preserve">רצית להרוג </w:t>
      </w:r>
      <w:r w:rsidR="00037273" w:rsidRPr="00A2175B">
        <w:rPr>
          <w:rFonts w:hint="cs"/>
          <w:sz w:val="18"/>
          <w:szCs w:val="18"/>
          <w:rtl/>
        </w:rPr>
        <w:t>את יוסף</w:t>
      </w:r>
      <w:r w:rsidRPr="00A2175B">
        <w:rPr>
          <w:rFonts w:hint="cs"/>
          <w:sz w:val="18"/>
          <w:szCs w:val="18"/>
          <w:rtl/>
        </w:rPr>
        <w:t xml:space="preserve">. </w:t>
      </w:r>
      <w:r w:rsidRPr="00A2175B">
        <w:rPr>
          <w:b/>
          <w:bCs/>
          <w:sz w:val="18"/>
          <w:szCs w:val="18"/>
          <w:rtl/>
        </w:rPr>
        <w:t xml:space="preserve">כָּרַע רָבַץ כְּאַרְיֵה </w:t>
      </w:r>
      <w:r w:rsidR="00037273">
        <w:rPr>
          <w:sz w:val="18"/>
          <w:szCs w:val="18"/>
          <w:rtl/>
        </w:rPr>
        <w:t>–</w:t>
      </w:r>
      <w:r w:rsidR="00037273">
        <w:rPr>
          <w:rFonts w:hint="cs"/>
          <w:sz w:val="18"/>
          <w:szCs w:val="18"/>
          <w:rtl/>
        </w:rPr>
        <w:t xml:space="preserve"> יהודה יושב כמו אריה </w:t>
      </w:r>
      <w:r w:rsidRPr="00A2175B">
        <w:rPr>
          <w:b/>
          <w:bCs/>
          <w:sz w:val="18"/>
          <w:szCs w:val="18"/>
          <w:rtl/>
        </w:rPr>
        <w:t>וּכְלָבִיא מִי יְקִימֶנּוּ</w:t>
      </w:r>
      <w:r w:rsidRPr="00A2175B">
        <w:rPr>
          <w:rFonts w:hint="cs"/>
          <w:sz w:val="18"/>
          <w:szCs w:val="18"/>
          <w:rtl/>
        </w:rPr>
        <w:t xml:space="preserve"> </w:t>
      </w:r>
      <w:r w:rsidRPr="00A2175B">
        <w:rPr>
          <w:sz w:val="18"/>
          <w:szCs w:val="18"/>
          <w:rtl/>
        </w:rPr>
        <w:t>–</w:t>
      </w:r>
      <w:r w:rsidRPr="00A2175B">
        <w:rPr>
          <w:rFonts w:hint="cs"/>
          <w:sz w:val="18"/>
          <w:szCs w:val="18"/>
          <w:rtl/>
        </w:rPr>
        <w:t xml:space="preserve"> מי יעיז להקים אותו</w:t>
      </w:r>
      <w:r w:rsidR="00037273">
        <w:rPr>
          <w:rFonts w:hint="cs"/>
          <w:sz w:val="18"/>
          <w:szCs w:val="18"/>
          <w:rtl/>
        </w:rPr>
        <w:t>.</w:t>
      </w:r>
    </w:p>
    <w:p w:rsidR="002531B3" w:rsidRPr="00A2175B" w:rsidRDefault="005A0553" w:rsidP="00B8787D">
      <w:pPr>
        <w:spacing w:before="0" w:line="276" w:lineRule="auto"/>
        <w:rPr>
          <w:sz w:val="18"/>
          <w:szCs w:val="18"/>
          <w:rtl/>
        </w:rPr>
      </w:pPr>
      <w:hyperlink r:id="rId44" w:anchor="בראשית פרק-מט-{י}!" w:history="1">
        <w:r w:rsidR="002531B3" w:rsidRPr="00A2175B">
          <w:rPr>
            <w:rStyle w:val="Hyperlink"/>
            <w:b/>
            <w:bCs/>
            <w:color w:val="auto"/>
            <w:sz w:val="18"/>
            <w:szCs w:val="18"/>
            <w:u w:val="none"/>
            <w:rtl/>
          </w:rPr>
          <w:t>(י)</w:t>
        </w:r>
      </w:hyperlink>
      <w:r w:rsidR="002531B3" w:rsidRPr="00A2175B">
        <w:rPr>
          <w:b/>
          <w:bCs/>
          <w:sz w:val="18"/>
          <w:szCs w:val="18"/>
          <w:rtl/>
        </w:rPr>
        <w:t xml:space="preserve"> לֹא יָסוּר שֵׁבֶט מִיהוּדָה </w:t>
      </w:r>
      <w:r w:rsidR="002531B3" w:rsidRPr="00A2175B">
        <w:rPr>
          <w:sz w:val="18"/>
          <w:szCs w:val="18"/>
          <w:rtl/>
        </w:rPr>
        <w:t>–</w:t>
      </w:r>
      <w:r w:rsidR="002531B3" w:rsidRPr="00A2175B">
        <w:rPr>
          <w:rFonts w:hint="cs"/>
          <w:sz w:val="18"/>
          <w:szCs w:val="18"/>
          <w:rtl/>
        </w:rPr>
        <w:t xml:space="preserve"> לא יפסק השלטון מיהודה. </w:t>
      </w:r>
      <w:proofErr w:type="spellStart"/>
      <w:r w:rsidR="002531B3" w:rsidRPr="00A2175B">
        <w:rPr>
          <w:b/>
          <w:bCs/>
          <w:sz w:val="18"/>
          <w:szCs w:val="18"/>
          <w:rtl/>
        </w:rPr>
        <w:t>וּמְחֹקֵק</w:t>
      </w:r>
      <w:proofErr w:type="spellEnd"/>
      <w:r w:rsidR="002531B3" w:rsidRPr="00A2175B">
        <w:rPr>
          <w:b/>
          <w:bCs/>
          <w:sz w:val="18"/>
          <w:szCs w:val="18"/>
          <w:rtl/>
        </w:rPr>
        <w:t xml:space="preserve"> מִבֵּין רַגְלָיו </w:t>
      </w:r>
      <w:r w:rsidR="002531B3" w:rsidRPr="00A2175B">
        <w:rPr>
          <w:sz w:val="18"/>
          <w:szCs w:val="18"/>
          <w:rtl/>
        </w:rPr>
        <w:t>–</w:t>
      </w:r>
      <w:r w:rsidR="00037273">
        <w:rPr>
          <w:rFonts w:hint="cs"/>
          <w:sz w:val="18"/>
          <w:szCs w:val="18"/>
          <w:rtl/>
        </w:rPr>
        <w:t xml:space="preserve"> ולא יפסקו</w:t>
      </w:r>
      <w:r w:rsidR="002531B3" w:rsidRPr="00A2175B">
        <w:rPr>
          <w:rFonts w:hint="cs"/>
          <w:sz w:val="18"/>
          <w:szCs w:val="18"/>
          <w:rtl/>
        </w:rPr>
        <w:t xml:space="preserve"> הסנהדרין מצאצאי יהודה. </w:t>
      </w:r>
      <w:r w:rsidR="002531B3" w:rsidRPr="00A2175B">
        <w:rPr>
          <w:b/>
          <w:bCs/>
          <w:sz w:val="18"/>
          <w:szCs w:val="18"/>
          <w:rtl/>
        </w:rPr>
        <w:t>עַד כִּי יָבֹא</w:t>
      </w:r>
      <w:r w:rsidR="002531B3" w:rsidRPr="00A2175B">
        <w:rPr>
          <w:rFonts w:hint="cs"/>
          <w:b/>
          <w:bCs/>
          <w:sz w:val="18"/>
          <w:szCs w:val="18"/>
          <w:rtl/>
        </w:rPr>
        <w:t xml:space="preserve"> </w:t>
      </w:r>
      <w:proofErr w:type="spellStart"/>
      <w:r w:rsidR="002531B3" w:rsidRPr="00A2175B">
        <w:rPr>
          <w:b/>
          <w:bCs/>
          <w:sz w:val="18"/>
          <w:szCs w:val="18"/>
          <w:rtl/>
        </w:rPr>
        <w:t>שִׁילו</w:t>
      </w:r>
      <w:proofErr w:type="spellEnd"/>
      <w:r w:rsidR="002531B3" w:rsidRPr="00A2175B">
        <w:rPr>
          <w:b/>
          <w:bCs/>
          <w:sz w:val="18"/>
          <w:szCs w:val="18"/>
          <w:rtl/>
        </w:rPr>
        <w:t xml:space="preserve">ֹ </w:t>
      </w:r>
      <w:r w:rsidR="002531B3" w:rsidRPr="00A2175B">
        <w:rPr>
          <w:sz w:val="18"/>
          <w:szCs w:val="18"/>
          <w:rtl/>
        </w:rPr>
        <w:t>–</w:t>
      </w:r>
      <w:r w:rsidR="002531B3" w:rsidRPr="00A2175B">
        <w:rPr>
          <w:rFonts w:hint="cs"/>
          <w:sz w:val="18"/>
          <w:szCs w:val="18"/>
          <w:rtl/>
        </w:rPr>
        <w:t xml:space="preserve"> עד ביאת המשיח. </w:t>
      </w:r>
      <w:r w:rsidR="002531B3" w:rsidRPr="00A2175B">
        <w:rPr>
          <w:b/>
          <w:bCs/>
          <w:sz w:val="18"/>
          <w:szCs w:val="18"/>
          <w:rtl/>
        </w:rPr>
        <w:t xml:space="preserve">וְלוֹ </w:t>
      </w:r>
      <w:proofErr w:type="spellStart"/>
      <w:r w:rsidR="002531B3" w:rsidRPr="00A2175B">
        <w:rPr>
          <w:b/>
          <w:bCs/>
          <w:sz w:val="18"/>
          <w:szCs w:val="18"/>
          <w:rtl/>
        </w:rPr>
        <w:t>יִקְּהַת</w:t>
      </w:r>
      <w:proofErr w:type="spellEnd"/>
      <w:r w:rsidR="002531B3" w:rsidRPr="00A2175B">
        <w:rPr>
          <w:b/>
          <w:bCs/>
          <w:sz w:val="18"/>
          <w:szCs w:val="18"/>
          <w:rtl/>
        </w:rPr>
        <w:t xml:space="preserve"> עַמִּים</w:t>
      </w:r>
      <w:r w:rsidR="002531B3" w:rsidRPr="00A2175B">
        <w:rPr>
          <w:rFonts w:hint="cs"/>
          <w:sz w:val="18"/>
          <w:szCs w:val="18"/>
          <w:rtl/>
        </w:rPr>
        <w:t xml:space="preserve"> </w:t>
      </w:r>
      <w:r w:rsidR="002531B3" w:rsidRPr="00A2175B">
        <w:rPr>
          <w:sz w:val="18"/>
          <w:szCs w:val="18"/>
          <w:rtl/>
        </w:rPr>
        <w:t>–</w:t>
      </w:r>
      <w:r w:rsidR="002531B3" w:rsidRPr="00A2175B">
        <w:rPr>
          <w:rFonts w:hint="cs"/>
          <w:sz w:val="18"/>
          <w:szCs w:val="18"/>
          <w:rtl/>
        </w:rPr>
        <w:t xml:space="preserve"> ולמלך המשיח יתאספו כל העמים.</w:t>
      </w:r>
    </w:p>
    <w:p w:rsidR="002531B3" w:rsidRPr="00A2175B" w:rsidRDefault="005A0553" w:rsidP="00037273">
      <w:pPr>
        <w:spacing w:before="0" w:line="276" w:lineRule="auto"/>
        <w:rPr>
          <w:sz w:val="18"/>
          <w:szCs w:val="18"/>
          <w:rtl/>
        </w:rPr>
      </w:pPr>
      <w:hyperlink r:id="rId45" w:anchor="בראשית פרק-מט-{יא}!" w:history="1">
        <w:r w:rsidR="002531B3" w:rsidRPr="00A2175B">
          <w:rPr>
            <w:rStyle w:val="Hyperlink"/>
            <w:b/>
            <w:bCs/>
            <w:color w:val="auto"/>
            <w:sz w:val="18"/>
            <w:szCs w:val="18"/>
            <w:u w:val="none"/>
            <w:rtl/>
          </w:rPr>
          <w:t>(יא)</w:t>
        </w:r>
      </w:hyperlink>
      <w:r w:rsidR="002531B3" w:rsidRPr="00A2175B">
        <w:rPr>
          <w:b/>
          <w:bCs/>
          <w:sz w:val="18"/>
          <w:szCs w:val="18"/>
          <w:rtl/>
        </w:rPr>
        <w:t xml:space="preserve"> אֹסְרִי לַגֶּפֶן עִירוֹ </w:t>
      </w:r>
      <w:r w:rsidR="002531B3" w:rsidRPr="00A2175B">
        <w:rPr>
          <w:sz w:val="18"/>
          <w:szCs w:val="18"/>
          <w:rtl/>
        </w:rPr>
        <w:t>–</w:t>
      </w:r>
      <w:r w:rsidR="002531B3" w:rsidRPr="00A2175B">
        <w:rPr>
          <w:rFonts w:hint="cs"/>
          <w:sz w:val="18"/>
          <w:szCs w:val="18"/>
          <w:rtl/>
        </w:rPr>
        <w:t xml:space="preserve"> יקשור לגפן</w:t>
      </w:r>
      <w:r w:rsidR="00037273">
        <w:rPr>
          <w:rFonts w:hint="cs"/>
          <w:sz w:val="18"/>
          <w:szCs w:val="18"/>
          <w:rtl/>
        </w:rPr>
        <w:t xml:space="preserve"> עַיִר</w:t>
      </w:r>
      <w:r w:rsidR="002531B3" w:rsidRPr="00A2175B">
        <w:rPr>
          <w:rFonts w:hint="cs"/>
          <w:sz w:val="18"/>
          <w:szCs w:val="18"/>
          <w:rtl/>
        </w:rPr>
        <w:t xml:space="preserve">. </w:t>
      </w:r>
      <w:proofErr w:type="spellStart"/>
      <w:r w:rsidR="00037273">
        <w:rPr>
          <w:b/>
          <w:bCs/>
          <w:sz w:val="18"/>
          <w:szCs w:val="18"/>
          <w:rtl/>
        </w:rPr>
        <w:t>וְלַשֹּׂרֵקָה</w:t>
      </w:r>
      <w:proofErr w:type="spellEnd"/>
      <w:r w:rsidR="002531B3" w:rsidRPr="00A2175B">
        <w:rPr>
          <w:rFonts w:hint="cs"/>
          <w:sz w:val="18"/>
          <w:szCs w:val="18"/>
          <w:rtl/>
        </w:rPr>
        <w:t xml:space="preserve"> </w:t>
      </w:r>
      <w:r w:rsidR="002531B3" w:rsidRPr="00A2175B">
        <w:rPr>
          <w:b/>
          <w:bCs/>
          <w:sz w:val="18"/>
          <w:szCs w:val="18"/>
          <w:rtl/>
        </w:rPr>
        <w:t xml:space="preserve">בְּנִי אֲתֹנוֹ </w:t>
      </w:r>
      <w:r w:rsidR="002531B3" w:rsidRPr="00A2175B">
        <w:rPr>
          <w:sz w:val="18"/>
          <w:szCs w:val="18"/>
          <w:rtl/>
        </w:rPr>
        <w:t>–</w:t>
      </w:r>
      <w:r w:rsidR="002531B3" w:rsidRPr="00A2175B">
        <w:rPr>
          <w:rFonts w:hint="cs"/>
          <w:sz w:val="18"/>
          <w:szCs w:val="18"/>
          <w:rtl/>
        </w:rPr>
        <w:t xml:space="preserve"> </w:t>
      </w:r>
      <w:r w:rsidR="00037273" w:rsidRPr="00A2175B">
        <w:rPr>
          <w:rFonts w:hint="cs"/>
          <w:sz w:val="18"/>
          <w:szCs w:val="18"/>
          <w:rtl/>
        </w:rPr>
        <w:t xml:space="preserve">- ולזמורה </w:t>
      </w:r>
      <w:r w:rsidR="002531B3" w:rsidRPr="00A2175B">
        <w:rPr>
          <w:rFonts w:hint="cs"/>
          <w:sz w:val="18"/>
          <w:szCs w:val="18"/>
          <w:rtl/>
        </w:rPr>
        <w:t xml:space="preserve">יקשור את בן האתון. </w:t>
      </w:r>
      <w:r w:rsidR="002531B3" w:rsidRPr="00A2175B">
        <w:rPr>
          <w:b/>
          <w:bCs/>
          <w:sz w:val="18"/>
          <w:szCs w:val="18"/>
          <w:rtl/>
        </w:rPr>
        <w:t xml:space="preserve">כִּבֵּס בַּיַּיִן לְבֻשׁוֹ </w:t>
      </w:r>
      <w:r w:rsidR="002531B3" w:rsidRPr="00A2175B">
        <w:rPr>
          <w:sz w:val="18"/>
          <w:szCs w:val="18"/>
          <w:rtl/>
        </w:rPr>
        <w:t>–</w:t>
      </w:r>
      <w:r w:rsidR="00037273">
        <w:rPr>
          <w:rFonts w:hint="cs"/>
          <w:sz w:val="18"/>
          <w:szCs w:val="18"/>
          <w:rtl/>
        </w:rPr>
        <w:t xml:space="preserve"> </w:t>
      </w:r>
      <w:r w:rsidR="002531B3" w:rsidRPr="00A2175B">
        <w:rPr>
          <w:rFonts w:hint="cs"/>
          <w:sz w:val="18"/>
          <w:szCs w:val="18"/>
          <w:rtl/>
        </w:rPr>
        <w:t xml:space="preserve">יכבס בגדיו ביין. </w:t>
      </w:r>
      <w:r w:rsidR="002531B3" w:rsidRPr="00A2175B">
        <w:rPr>
          <w:b/>
          <w:bCs/>
          <w:sz w:val="18"/>
          <w:szCs w:val="18"/>
          <w:rtl/>
        </w:rPr>
        <w:t>וּבְדַם עֲנָבִים</w:t>
      </w:r>
      <w:r w:rsidR="002531B3" w:rsidRPr="00A2175B">
        <w:rPr>
          <w:rFonts w:hint="cs"/>
          <w:b/>
          <w:bCs/>
          <w:sz w:val="18"/>
          <w:szCs w:val="18"/>
          <w:rtl/>
        </w:rPr>
        <w:t xml:space="preserve"> </w:t>
      </w:r>
      <w:r w:rsidR="002531B3" w:rsidRPr="00A2175B">
        <w:rPr>
          <w:b/>
          <w:bCs/>
          <w:sz w:val="18"/>
          <w:szCs w:val="18"/>
          <w:rtl/>
        </w:rPr>
        <w:t>סוּתוֹ</w:t>
      </w:r>
      <w:r w:rsidR="002531B3" w:rsidRPr="00A2175B">
        <w:rPr>
          <w:rFonts w:hint="cs"/>
          <w:sz w:val="18"/>
          <w:szCs w:val="18"/>
          <w:rtl/>
        </w:rPr>
        <w:t xml:space="preserve"> </w:t>
      </w:r>
      <w:r w:rsidR="002531B3" w:rsidRPr="00A2175B">
        <w:rPr>
          <w:sz w:val="18"/>
          <w:szCs w:val="18"/>
          <w:rtl/>
        </w:rPr>
        <w:t>–</w:t>
      </w:r>
      <w:r w:rsidR="002531B3" w:rsidRPr="00A2175B">
        <w:rPr>
          <w:rFonts w:hint="cs"/>
          <w:sz w:val="18"/>
          <w:szCs w:val="18"/>
          <w:rtl/>
        </w:rPr>
        <w:t xml:space="preserve"> ובמיץ הענבים יכבס בגדו.</w:t>
      </w:r>
    </w:p>
    <w:p w:rsidR="002531B3" w:rsidRPr="00A2175B" w:rsidRDefault="005A0553" w:rsidP="00B8787D">
      <w:pPr>
        <w:spacing w:before="0" w:line="276" w:lineRule="auto"/>
        <w:rPr>
          <w:sz w:val="18"/>
          <w:szCs w:val="18"/>
          <w:rtl/>
        </w:rPr>
      </w:pPr>
      <w:hyperlink r:id="rId46" w:anchor="בראשית פרק-מט-{יב}!"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יב</w:t>
        </w:r>
        <w:proofErr w:type="spellEnd"/>
        <w:r w:rsidR="002531B3" w:rsidRPr="00A2175B">
          <w:rPr>
            <w:rStyle w:val="Hyperlink"/>
            <w:b/>
            <w:bCs/>
            <w:color w:val="auto"/>
            <w:sz w:val="18"/>
            <w:szCs w:val="18"/>
            <w:u w:val="none"/>
            <w:rtl/>
          </w:rPr>
          <w:t>)</w:t>
        </w:r>
      </w:hyperlink>
      <w:r w:rsidR="002531B3" w:rsidRPr="00A2175B">
        <w:rPr>
          <w:b/>
          <w:bCs/>
          <w:sz w:val="18"/>
          <w:szCs w:val="18"/>
          <w:rtl/>
        </w:rPr>
        <w:t xml:space="preserve"> חַכְלִילִי </w:t>
      </w:r>
      <w:proofErr w:type="spellStart"/>
      <w:r w:rsidR="002531B3" w:rsidRPr="00A2175B">
        <w:rPr>
          <w:b/>
          <w:bCs/>
          <w:sz w:val="18"/>
          <w:szCs w:val="18"/>
          <w:rtl/>
        </w:rPr>
        <w:t>עֵינַיִם</w:t>
      </w:r>
      <w:proofErr w:type="spellEnd"/>
      <w:r w:rsidR="002531B3" w:rsidRPr="00A2175B">
        <w:rPr>
          <w:b/>
          <w:bCs/>
          <w:sz w:val="18"/>
          <w:szCs w:val="18"/>
          <w:rtl/>
        </w:rPr>
        <w:t xml:space="preserve"> מִיָּיִן </w:t>
      </w:r>
      <w:r w:rsidR="002531B3" w:rsidRPr="00A2175B">
        <w:rPr>
          <w:sz w:val="18"/>
          <w:szCs w:val="18"/>
          <w:rtl/>
        </w:rPr>
        <w:t>–</w:t>
      </w:r>
      <w:r w:rsidR="002531B3" w:rsidRPr="00A2175B">
        <w:rPr>
          <w:rFonts w:hint="cs"/>
          <w:sz w:val="18"/>
          <w:szCs w:val="18"/>
          <w:rtl/>
        </w:rPr>
        <w:t xml:space="preserve"> העיניים יהיו אדומות מ</w:t>
      </w:r>
      <w:r w:rsidR="00037273">
        <w:rPr>
          <w:rFonts w:hint="cs"/>
          <w:sz w:val="18"/>
          <w:szCs w:val="18"/>
          <w:rtl/>
        </w:rPr>
        <w:t xml:space="preserve">רוב </w:t>
      </w:r>
      <w:r w:rsidR="002531B3" w:rsidRPr="00A2175B">
        <w:rPr>
          <w:rFonts w:hint="cs"/>
          <w:sz w:val="18"/>
          <w:szCs w:val="18"/>
          <w:rtl/>
        </w:rPr>
        <w:t xml:space="preserve">יין. </w:t>
      </w:r>
      <w:r w:rsidR="002531B3" w:rsidRPr="00A2175B">
        <w:rPr>
          <w:b/>
          <w:bCs/>
          <w:sz w:val="18"/>
          <w:szCs w:val="18"/>
          <w:rtl/>
        </w:rPr>
        <w:t>וּלְבֶן שִׁנַּיִם מֵחָלָב</w:t>
      </w:r>
      <w:r w:rsidR="002531B3" w:rsidRPr="00A2175B">
        <w:rPr>
          <w:rFonts w:hint="cs"/>
          <w:sz w:val="18"/>
          <w:szCs w:val="18"/>
          <w:rtl/>
        </w:rPr>
        <w:t xml:space="preserve"> </w:t>
      </w:r>
      <w:r w:rsidR="002531B3" w:rsidRPr="00A2175B">
        <w:rPr>
          <w:sz w:val="18"/>
          <w:szCs w:val="18"/>
          <w:rtl/>
        </w:rPr>
        <w:t>–</w:t>
      </w:r>
      <w:r w:rsidR="00037273">
        <w:rPr>
          <w:rFonts w:hint="cs"/>
          <w:sz w:val="18"/>
          <w:szCs w:val="18"/>
          <w:rtl/>
        </w:rPr>
        <w:t xml:space="preserve"> והשיניים לבנות מחלב, מרוב מרעה.</w:t>
      </w:r>
    </w:p>
    <w:p w:rsidR="002531B3" w:rsidRPr="00A2175B" w:rsidRDefault="005A0553" w:rsidP="00037273">
      <w:pPr>
        <w:spacing w:line="276" w:lineRule="auto"/>
        <w:rPr>
          <w:b/>
          <w:bCs/>
          <w:sz w:val="18"/>
          <w:szCs w:val="18"/>
          <w:rtl/>
        </w:rPr>
      </w:pPr>
      <w:hyperlink r:id="rId47" w:anchor="בראשית פרק-מט-{יג}!" w:history="1">
        <w:r w:rsidR="00037273" w:rsidRPr="006055E3">
          <w:rPr>
            <w:rStyle w:val="Hyperlink"/>
            <w:b/>
            <w:bCs/>
            <w:color w:val="auto"/>
            <w:u w:val="none"/>
            <w:rtl/>
          </w:rPr>
          <w:t>(</w:t>
        </w:r>
        <w:proofErr w:type="spellStart"/>
        <w:r w:rsidR="00037273" w:rsidRPr="006055E3">
          <w:rPr>
            <w:rStyle w:val="Hyperlink"/>
            <w:b/>
            <w:bCs/>
            <w:color w:val="auto"/>
            <w:u w:val="none"/>
            <w:rtl/>
          </w:rPr>
          <w:t>יג</w:t>
        </w:r>
        <w:proofErr w:type="spellEnd"/>
        <w:r w:rsidR="00037273" w:rsidRPr="006055E3">
          <w:rPr>
            <w:rStyle w:val="Hyperlink"/>
            <w:b/>
            <w:bCs/>
            <w:color w:val="auto"/>
            <w:u w:val="none"/>
            <w:rtl/>
          </w:rPr>
          <w:t>)</w:t>
        </w:r>
      </w:hyperlink>
      <w:r w:rsidR="00037273" w:rsidRPr="006055E3">
        <w:rPr>
          <w:rFonts w:cs="Guttman Mantova-Decor" w:hint="cs"/>
          <w:b/>
          <w:bCs/>
          <w:sz w:val="30"/>
          <w:szCs w:val="30"/>
          <w:rtl/>
        </w:rPr>
        <w:t> </w:t>
      </w:r>
      <w:proofErr w:type="spellStart"/>
      <w:r w:rsidR="00037273" w:rsidRPr="00037273">
        <w:rPr>
          <w:rFonts w:cs="Guttman Mantova-Decor" w:hint="cs"/>
          <w:b/>
          <w:bCs/>
          <w:rtl/>
        </w:rPr>
        <w:t>זְבוּלֻן</w:t>
      </w:r>
      <w:proofErr w:type="spellEnd"/>
      <w:r w:rsidR="00037273" w:rsidRPr="006055E3">
        <w:rPr>
          <w:b/>
          <w:bCs/>
          <w:rtl/>
        </w:rPr>
        <w:t xml:space="preserve"> </w:t>
      </w:r>
      <w:r w:rsidR="002531B3" w:rsidRPr="00A2175B">
        <w:rPr>
          <w:b/>
          <w:bCs/>
          <w:sz w:val="18"/>
          <w:szCs w:val="18"/>
          <w:rtl/>
        </w:rPr>
        <w:t xml:space="preserve">לְחוֹף יַמִּים יִשְׁכֹּן </w:t>
      </w:r>
      <w:r w:rsidR="002531B3" w:rsidRPr="00A2175B">
        <w:rPr>
          <w:sz w:val="18"/>
          <w:szCs w:val="18"/>
          <w:rtl/>
        </w:rPr>
        <w:t>– יגור ליד החוף</w:t>
      </w:r>
      <w:r w:rsidR="002531B3" w:rsidRPr="00A2175B">
        <w:rPr>
          <w:rFonts w:hint="cs"/>
          <w:b/>
          <w:bCs/>
          <w:sz w:val="18"/>
          <w:szCs w:val="18"/>
          <w:rtl/>
        </w:rPr>
        <w:t xml:space="preserve">. </w:t>
      </w:r>
      <w:r w:rsidR="002531B3" w:rsidRPr="00A2175B">
        <w:rPr>
          <w:b/>
          <w:bCs/>
          <w:sz w:val="18"/>
          <w:szCs w:val="18"/>
          <w:rtl/>
        </w:rPr>
        <w:t xml:space="preserve">וְהוּא לְחוֹף אֳנִיּוֹת </w:t>
      </w:r>
      <w:r w:rsidR="002531B3" w:rsidRPr="00A2175B">
        <w:rPr>
          <w:sz w:val="18"/>
          <w:szCs w:val="18"/>
          <w:rtl/>
        </w:rPr>
        <w:t xml:space="preserve">– </w:t>
      </w:r>
      <w:r w:rsidR="00037273">
        <w:rPr>
          <w:rFonts w:hint="cs"/>
          <w:sz w:val="18"/>
          <w:szCs w:val="18"/>
          <w:rtl/>
        </w:rPr>
        <w:t>והוא יגור ליד חוף עמוק של אוניות</w:t>
      </w:r>
      <w:r w:rsidR="00037273">
        <w:rPr>
          <w:rFonts w:hint="cs"/>
          <w:b/>
          <w:bCs/>
          <w:sz w:val="18"/>
          <w:szCs w:val="18"/>
          <w:rtl/>
        </w:rPr>
        <w:t xml:space="preserve">. </w:t>
      </w:r>
      <w:r w:rsidR="002531B3" w:rsidRPr="00A2175B">
        <w:rPr>
          <w:b/>
          <w:bCs/>
          <w:sz w:val="18"/>
          <w:szCs w:val="18"/>
          <w:rtl/>
        </w:rPr>
        <w:t>וְיַרְכָתוֹ</w:t>
      </w:r>
      <w:r w:rsidR="00037273">
        <w:rPr>
          <w:rFonts w:hint="cs"/>
          <w:b/>
          <w:bCs/>
          <w:sz w:val="18"/>
          <w:szCs w:val="18"/>
          <w:rtl/>
        </w:rPr>
        <w:t xml:space="preserve"> </w:t>
      </w:r>
      <w:r w:rsidR="002531B3" w:rsidRPr="00A2175B">
        <w:rPr>
          <w:b/>
          <w:bCs/>
          <w:sz w:val="18"/>
          <w:szCs w:val="18"/>
          <w:rtl/>
        </w:rPr>
        <w:t>עַל צִידֹן</w:t>
      </w:r>
      <w:r w:rsidR="002531B3" w:rsidRPr="00A2175B">
        <w:rPr>
          <w:sz w:val="18"/>
          <w:szCs w:val="18"/>
          <w:rtl/>
        </w:rPr>
        <w:t xml:space="preserve"> –</w:t>
      </w:r>
      <w:r w:rsidR="002531B3" w:rsidRPr="00A2175B">
        <w:rPr>
          <w:rFonts w:hint="cs"/>
          <w:sz w:val="18"/>
          <w:szCs w:val="18"/>
          <w:rtl/>
        </w:rPr>
        <w:t xml:space="preserve"> </w:t>
      </w:r>
      <w:r w:rsidR="00037273">
        <w:rPr>
          <w:rFonts w:hint="cs"/>
          <w:sz w:val="18"/>
          <w:szCs w:val="18"/>
          <w:rtl/>
        </w:rPr>
        <w:t xml:space="preserve">הגבול שלו </w:t>
      </w:r>
      <w:r w:rsidR="002531B3" w:rsidRPr="00A2175B">
        <w:rPr>
          <w:sz w:val="18"/>
          <w:szCs w:val="18"/>
          <w:rtl/>
        </w:rPr>
        <w:t>יגיע עד צידון.</w:t>
      </w:r>
      <w:r w:rsidR="002531B3" w:rsidRPr="00A2175B">
        <w:rPr>
          <w:b/>
          <w:bCs/>
          <w:sz w:val="18"/>
          <w:szCs w:val="18"/>
          <w:rtl/>
        </w:rPr>
        <w:t xml:space="preserve"> </w:t>
      </w:r>
    </w:p>
    <w:p w:rsidR="002531B3" w:rsidRPr="00A2175B" w:rsidRDefault="005A0553" w:rsidP="00037273">
      <w:pPr>
        <w:spacing w:before="0" w:line="276" w:lineRule="auto"/>
        <w:rPr>
          <w:sz w:val="18"/>
          <w:szCs w:val="18"/>
          <w:rtl/>
        </w:rPr>
      </w:pPr>
      <w:hyperlink r:id="rId48" w:anchor="בראשית פרק-מט-{יד}!" w:history="1">
        <w:r w:rsidR="002531B3" w:rsidRPr="00A2175B">
          <w:rPr>
            <w:rStyle w:val="Hyperlink"/>
            <w:b/>
            <w:bCs/>
            <w:color w:val="auto"/>
            <w:sz w:val="18"/>
            <w:szCs w:val="18"/>
            <w:u w:val="none"/>
            <w:rtl/>
          </w:rPr>
          <w:t>(יד)</w:t>
        </w:r>
      </w:hyperlink>
      <w:r w:rsidR="002531B3" w:rsidRPr="00A2175B">
        <w:rPr>
          <w:rFonts w:cs="Guttman Mantova-Decor" w:hint="cs"/>
          <w:b/>
          <w:bCs/>
          <w:rtl/>
        </w:rPr>
        <w:t> יִשָּׂשכָר</w:t>
      </w:r>
      <w:r w:rsidR="002531B3" w:rsidRPr="00A2175B">
        <w:rPr>
          <w:b/>
          <w:bCs/>
          <w:sz w:val="18"/>
          <w:szCs w:val="18"/>
          <w:rtl/>
        </w:rPr>
        <w:t xml:space="preserve"> חֲמֹר גָּרֶם </w:t>
      </w:r>
      <w:r w:rsidR="002531B3" w:rsidRPr="00A2175B">
        <w:rPr>
          <w:sz w:val="18"/>
          <w:szCs w:val="18"/>
          <w:rtl/>
        </w:rPr>
        <w:t xml:space="preserve">– </w:t>
      </w:r>
      <w:r w:rsidR="00037273">
        <w:rPr>
          <w:rFonts w:hint="cs"/>
          <w:sz w:val="18"/>
          <w:szCs w:val="18"/>
          <w:rtl/>
        </w:rPr>
        <w:t xml:space="preserve">לומד כמו </w:t>
      </w:r>
      <w:r w:rsidR="002531B3" w:rsidRPr="00A2175B">
        <w:rPr>
          <w:sz w:val="18"/>
          <w:szCs w:val="18"/>
          <w:rtl/>
        </w:rPr>
        <w:t xml:space="preserve">חמור </w:t>
      </w:r>
      <w:r w:rsidR="00037273">
        <w:rPr>
          <w:rFonts w:hint="cs"/>
          <w:sz w:val="18"/>
          <w:szCs w:val="18"/>
          <w:rtl/>
        </w:rPr>
        <w:t>חזק</w:t>
      </w:r>
      <w:r w:rsidR="002531B3" w:rsidRPr="00A2175B">
        <w:rPr>
          <w:sz w:val="18"/>
          <w:szCs w:val="18"/>
          <w:rtl/>
        </w:rPr>
        <w:t xml:space="preserve">. </w:t>
      </w:r>
      <w:r w:rsidR="002531B3" w:rsidRPr="00A2175B">
        <w:rPr>
          <w:b/>
          <w:bCs/>
          <w:sz w:val="18"/>
          <w:szCs w:val="18"/>
          <w:rtl/>
        </w:rPr>
        <w:t>רֹבֵץ בֵּין הַמִּשְׁפְּתָיִם</w:t>
      </w:r>
      <w:r w:rsidR="002531B3" w:rsidRPr="00A2175B">
        <w:rPr>
          <w:sz w:val="18"/>
          <w:szCs w:val="18"/>
          <w:rtl/>
        </w:rPr>
        <w:t xml:space="preserve"> – </w:t>
      </w:r>
      <w:r w:rsidR="00037273">
        <w:rPr>
          <w:rFonts w:hint="cs"/>
          <w:sz w:val="18"/>
          <w:szCs w:val="18"/>
          <w:rtl/>
        </w:rPr>
        <w:t>ש</w:t>
      </w:r>
      <w:r w:rsidR="002531B3" w:rsidRPr="00A2175B">
        <w:rPr>
          <w:sz w:val="18"/>
          <w:szCs w:val="18"/>
          <w:rtl/>
        </w:rPr>
        <w:t>ישן בלילה בשטח.</w:t>
      </w:r>
    </w:p>
    <w:p w:rsidR="002531B3" w:rsidRPr="00A2175B" w:rsidRDefault="005A0553" w:rsidP="00037273">
      <w:pPr>
        <w:spacing w:before="0" w:line="276" w:lineRule="auto"/>
        <w:rPr>
          <w:sz w:val="18"/>
          <w:szCs w:val="18"/>
          <w:rtl/>
        </w:rPr>
      </w:pPr>
      <w:hyperlink r:id="rId49" w:anchor="בראשית פרק-מט-{טו}!" w:history="1">
        <w:r w:rsidR="002531B3" w:rsidRPr="00A2175B">
          <w:rPr>
            <w:rStyle w:val="Hyperlink"/>
            <w:b/>
            <w:bCs/>
            <w:color w:val="auto"/>
            <w:sz w:val="18"/>
            <w:szCs w:val="18"/>
            <w:u w:val="none"/>
            <w:rtl/>
          </w:rPr>
          <w:t>(טו)</w:t>
        </w:r>
      </w:hyperlink>
      <w:r w:rsidR="002531B3" w:rsidRPr="00A2175B">
        <w:rPr>
          <w:b/>
          <w:bCs/>
          <w:sz w:val="18"/>
          <w:szCs w:val="18"/>
          <w:rtl/>
        </w:rPr>
        <w:t xml:space="preserve"> וַיַּרְא מְנֻחָה כִּי טוֹב </w:t>
      </w:r>
      <w:r w:rsidR="002531B3" w:rsidRPr="00A2175B">
        <w:rPr>
          <w:sz w:val="18"/>
          <w:szCs w:val="18"/>
          <w:rtl/>
        </w:rPr>
        <w:t xml:space="preserve">– </w:t>
      </w:r>
      <w:r w:rsidR="00037273">
        <w:rPr>
          <w:rFonts w:hint="cs"/>
          <w:sz w:val="18"/>
          <w:szCs w:val="18"/>
          <w:rtl/>
        </w:rPr>
        <w:t>יששכר רואה שהארץ טובה</w:t>
      </w:r>
      <w:r w:rsidR="002531B3" w:rsidRPr="00A2175B">
        <w:rPr>
          <w:sz w:val="18"/>
          <w:szCs w:val="18"/>
          <w:rtl/>
        </w:rPr>
        <w:t xml:space="preserve">. </w:t>
      </w:r>
      <w:r w:rsidR="002531B3" w:rsidRPr="00A2175B">
        <w:rPr>
          <w:b/>
          <w:bCs/>
          <w:sz w:val="18"/>
          <w:szCs w:val="18"/>
          <w:rtl/>
        </w:rPr>
        <w:t xml:space="preserve">וְאֶת הָאָרֶץ כִּי נָעֵמָה </w:t>
      </w:r>
      <w:r w:rsidR="002531B3" w:rsidRPr="00A2175B">
        <w:rPr>
          <w:sz w:val="18"/>
          <w:szCs w:val="18"/>
          <w:rtl/>
        </w:rPr>
        <w:t xml:space="preserve">– </w:t>
      </w:r>
      <w:r w:rsidR="00037273">
        <w:rPr>
          <w:rFonts w:hint="cs"/>
          <w:sz w:val="18"/>
          <w:szCs w:val="18"/>
          <w:rtl/>
        </w:rPr>
        <w:t>ו</w:t>
      </w:r>
      <w:r w:rsidR="002531B3" w:rsidRPr="00A2175B">
        <w:rPr>
          <w:sz w:val="18"/>
          <w:szCs w:val="18"/>
          <w:rtl/>
        </w:rPr>
        <w:t xml:space="preserve">מוציאה פירות נעימים. </w:t>
      </w:r>
      <w:proofErr w:type="spellStart"/>
      <w:r w:rsidR="002531B3" w:rsidRPr="00A2175B">
        <w:rPr>
          <w:b/>
          <w:bCs/>
          <w:sz w:val="18"/>
          <w:szCs w:val="18"/>
          <w:rtl/>
        </w:rPr>
        <w:t>וַיֵּט</w:t>
      </w:r>
      <w:proofErr w:type="spellEnd"/>
      <w:r w:rsidR="002531B3" w:rsidRPr="00A2175B">
        <w:rPr>
          <w:b/>
          <w:bCs/>
          <w:sz w:val="18"/>
          <w:szCs w:val="18"/>
          <w:rtl/>
        </w:rPr>
        <w:t xml:space="preserve"> שִׁכְמוֹ לִסְבֹּל </w:t>
      </w:r>
      <w:r w:rsidR="002531B3" w:rsidRPr="00A2175B">
        <w:rPr>
          <w:sz w:val="18"/>
          <w:szCs w:val="18"/>
          <w:rtl/>
        </w:rPr>
        <w:t xml:space="preserve">– </w:t>
      </w:r>
      <w:r w:rsidR="00037273">
        <w:rPr>
          <w:rFonts w:hint="cs"/>
          <w:sz w:val="18"/>
          <w:szCs w:val="18"/>
          <w:rtl/>
        </w:rPr>
        <w:t>אז הוא מחליט להתאמץ בלימוד תורה.</w:t>
      </w:r>
      <w:r w:rsidR="002531B3" w:rsidRPr="00A2175B">
        <w:rPr>
          <w:sz w:val="18"/>
          <w:szCs w:val="18"/>
          <w:rtl/>
        </w:rPr>
        <w:t xml:space="preserve"> </w:t>
      </w:r>
      <w:r w:rsidR="002531B3" w:rsidRPr="00A2175B">
        <w:rPr>
          <w:b/>
          <w:bCs/>
          <w:sz w:val="18"/>
          <w:szCs w:val="18"/>
          <w:rtl/>
        </w:rPr>
        <w:t>וַיְהִי לְמַס עֹבֵד</w:t>
      </w:r>
      <w:r w:rsidR="002531B3" w:rsidRPr="00A2175B">
        <w:rPr>
          <w:sz w:val="18"/>
          <w:szCs w:val="18"/>
          <w:rtl/>
        </w:rPr>
        <w:t xml:space="preserve"> – </w:t>
      </w:r>
      <w:r w:rsidR="00037273">
        <w:rPr>
          <w:rFonts w:hint="cs"/>
          <w:sz w:val="18"/>
          <w:szCs w:val="18"/>
          <w:rtl/>
        </w:rPr>
        <w:t>וללמד את כל עם ישראל.</w:t>
      </w:r>
    </w:p>
    <w:p w:rsidR="002531B3" w:rsidRPr="00A2175B" w:rsidRDefault="005A0553" w:rsidP="00037273">
      <w:pPr>
        <w:spacing w:before="0" w:line="276" w:lineRule="auto"/>
        <w:rPr>
          <w:b/>
          <w:bCs/>
          <w:sz w:val="18"/>
          <w:szCs w:val="18"/>
          <w:rtl/>
        </w:rPr>
      </w:pPr>
      <w:hyperlink r:id="rId50" w:anchor="בראשית פרק-מט-{טז}!"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טז</w:t>
        </w:r>
        <w:proofErr w:type="spellEnd"/>
        <w:r w:rsidR="002531B3" w:rsidRPr="00A2175B">
          <w:rPr>
            <w:rStyle w:val="Hyperlink"/>
            <w:b/>
            <w:bCs/>
            <w:color w:val="auto"/>
            <w:sz w:val="18"/>
            <w:szCs w:val="18"/>
            <w:u w:val="none"/>
            <w:rtl/>
          </w:rPr>
          <w:t>)</w:t>
        </w:r>
      </w:hyperlink>
      <w:r w:rsidR="002531B3" w:rsidRPr="00A2175B">
        <w:rPr>
          <w:rFonts w:cs="Guttman Mantova-Decor" w:hint="cs"/>
          <w:b/>
          <w:bCs/>
          <w:rtl/>
        </w:rPr>
        <w:t> דָּן</w:t>
      </w:r>
      <w:r w:rsidR="002531B3" w:rsidRPr="00A2175B">
        <w:rPr>
          <w:b/>
          <w:bCs/>
          <w:sz w:val="18"/>
          <w:szCs w:val="18"/>
          <w:rtl/>
        </w:rPr>
        <w:t xml:space="preserve"> יָדִין עַמּוֹ </w:t>
      </w:r>
      <w:r w:rsidR="002531B3" w:rsidRPr="00A2175B">
        <w:rPr>
          <w:sz w:val="18"/>
          <w:szCs w:val="18"/>
          <w:rtl/>
        </w:rPr>
        <w:t xml:space="preserve">– </w:t>
      </w:r>
      <w:r w:rsidR="00037273">
        <w:rPr>
          <w:rFonts w:hint="cs"/>
          <w:sz w:val="18"/>
          <w:szCs w:val="18"/>
          <w:rtl/>
        </w:rPr>
        <w:t xml:space="preserve">מדן יצא שמשון שידון את </w:t>
      </w:r>
      <w:proofErr w:type="spellStart"/>
      <w:r w:rsidR="00037273">
        <w:rPr>
          <w:rFonts w:hint="cs"/>
          <w:sz w:val="18"/>
          <w:szCs w:val="18"/>
          <w:rtl/>
        </w:rPr>
        <w:t>האוייבים</w:t>
      </w:r>
      <w:proofErr w:type="spellEnd"/>
      <w:r w:rsidR="00037273">
        <w:rPr>
          <w:rFonts w:hint="cs"/>
          <w:sz w:val="18"/>
          <w:szCs w:val="18"/>
          <w:rtl/>
        </w:rPr>
        <w:t xml:space="preserve"> של עמו</w:t>
      </w:r>
      <w:r w:rsidR="002531B3" w:rsidRPr="00A2175B">
        <w:rPr>
          <w:sz w:val="18"/>
          <w:szCs w:val="18"/>
          <w:rtl/>
        </w:rPr>
        <w:t xml:space="preserve">. </w:t>
      </w:r>
      <w:r w:rsidR="002531B3" w:rsidRPr="00A2175B">
        <w:rPr>
          <w:b/>
          <w:bCs/>
          <w:sz w:val="18"/>
          <w:szCs w:val="18"/>
          <w:rtl/>
        </w:rPr>
        <w:t>כְּאַחַד שִׁבְטֵי יִשְׂרָאֵל</w:t>
      </w:r>
      <w:r w:rsidR="002531B3" w:rsidRPr="00A2175B">
        <w:rPr>
          <w:sz w:val="18"/>
          <w:szCs w:val="18"/>
          <w:rtl/>
        </w:rPr>
        <w:t xml:space="preserve"> – </w:t>
      </w:r>
      <w:r w:rsidR="00037273">
        <w:rPr>
          <w:rFonts w:hint="cs"/>
          <w:sz w:val="18"/>
          <w:szCs w:val="18"/>
          <w:rtl/>
        </w:rPr>
        <w:t>והוא ישפוט כמו דוד.</w:t>
      </w:r>
      <w:r w:rsidR="002531B3" w:rsidRPr="00A2175B">
        <w:rPr>
          <w:b/>
          <w:bCs/>
          <w:sz w:val="18"/>
          <w:szCs w:val="18"/>
          <w:rtl/>
        </w:rPr>
        <w:t xml:space="preserve"> </w:t>
      </w:r>
    </w:p>
    <w:p w:rsidR="002531B3" w:rsidRPr="00A2175B" w:rsidRDefault="005A0553" w:rsidP="00037273">
      <w:pPr>
        <w:spacing w:before="0" w:line="276" w:lineRule="auto"/>
        <w:rPr>
          <w:b/>
          <w:bCs/>
          <w:sz w:val="18"/>
          <w:szCs w:val="18"/>
          <w:rtl/>
        </w:rPr>
      </w:pPr>
      <w:hyperlink r:id="rId51" w:anchor="בראשית פרק-מט-{יז}!"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יז</w:t>
        </w:r>
        <w:proofErr w:type="spellEnd"/>
        <w:r w:rsidR="002531B3" w:rsidRPr="00A2175B">
          <w:rPr>
            <w:rStyle w:val="Hyperlink"/>
            <w:b/>
            <w:bCs/>
            <w:color w:val="auto"/>
            <w:sz w:val="18"/>
            <w:szCs w:val="18"/>
            <w:u w:val="none"/>
            <w:rtl/>
          </w:rPr>
          <w:t>)</w:t>
        </w:r>
      </w:hyperlink>
      <w:r w:rsidR="002531B3" w:rsidRPr="00A2175B">
        <w:rPr>
          <w:b/>
          <w:bCs/>
          <w:sz w:val="18"/>
          <w:szCs w:val="18"/>
          <w:rtl/>
        </w:rPr>
        <w:t xml:space="preserve"> יְהִי דָן נָחָשׁ עֲלֵי דֶרֶךְ </w:t>
      </w:r>
      <w:proofErr w:type="spellStart"/>
      <w:r w:rsidR="002531B3" w:rsidRPr="00A2175B">
        <w:rPr>
          <w:b/>
          <w:bCs/>
          <w:sz w:val="18"/>
          <w:szCs w:val="18"/>
          <w:rtl/>
        </w:rPr>
        <w:t>שְׁפִיפֹן</w:t>
      </w:r>
      <w:proofErr w:type="spellEnd"/>
      <w:r w:rsidR="002531B3" w:rsidRPr="00A2175B">
        <w:rPr>
          <w:b/>
          <w:bCs/>
          <w:sz w:val="18"/>
          <w:szCs w:val="18"/>
          <w:rtl/>
        </w:rPr>
        <w:t xml:space="preserve"> עֲלֵי אֹרַח </w:t>
      </w:r>
      <w:r w:rsidR="002531B3" w:rsidRPr="00A2175B">
        <w:rPr>
          <w:sz w:val="18"/>
          <w:szCs w:val="18"/>
          <w:rtl/>
        </w:rPr>
        <w:t xml:space="preserve">– </w:t>
      </w:r>
      <w:r w:rsidR="00037273">
        <w:rPr>
          <w:rFonts w:hint="cs"/>
          <w:sz w:val="18"/>
          <w:szCs w:val="18"/>
          <w:rtl/>
        </w:rPr>
        <w:t xml:space="preserve">שמשון יהיה כמו </w:t>
      </w:r>
      <w:r w:rsidR="002531B3" w:rsidRPr="00A2175B">
        <w:rPr>
          <w:sz w:val="18"/>
          <w:szCs w:val="18"/>
          <w:rtl/>
        </w:rPr>
        <w:t>נחש על הדרך</w:t>
      </w:r>
      <w:r w:rsidR="002531B3" w:rsidRPr="00A2175B">
        <w:rPr>
          <w:rFonts w:hint="cs"/>
          <w:sz w:val="18"/>
          <w:szCs w:val="18"/>
          <w:rtl/>
        </w:rPr>
        <w:t>.</w:t>
      </w:r>
      <w:r w:rsidR="002531B3" w:rsidRPr="00A2175B">
        <w:rPr>
          <w:sz w:val="18"/>
          <w:szCs w:val="18"/>
          <w:rtl/>
        </w:rPr>
        <w:t xml:space="preserve"> </w:t>
      </w:r>
      <w:r w:rsidR="002531B3" w:rsidRPr="00A2175B">
        <w:rPr>
          <w:b/>
          <w:bCs/>
          <w:sz w:val="18"/>
          <w:szCs w:val="18"/>
          <w:rtl/>
        </w:rPr>
        <w:t xml:space="preserve">הַנֹּשֵׁךְ עִקְּבֵי סוּס </w:t>
      </w:r>
      <w:proofErr w:type="spellStart"/>
      <w:r w:rsidR="002531B3" w:rsidRPr="00A2175B">
        <w:rPr>
          <w:b/>
          <w:bCs/>
          <w:sz w:val="18"/>
          <w:szCs w:val="18"/>
          <w:rtl/>
        </w:rPr>
        <w:t>וַיִּפֹּל</w:t>
      </w:r>
      <w:proofErr w:type="spellEnd"/>
      <w:r w:rsidR="002531B3" w:rsidRPr="00A2175B">
        <w:rPr>
          <w:b/>
          <w:bCs/>
          <w:sz w:val="18"/>
          <w:szCs w:val="18"/>
          <w:rtl/>
        </w:rPr>
        <w:t xml:space="preserve"> רֹכְבוֹ אָחוֹר</w:t>
      </w:r>
      <w:r w:rsidR="002531B3" w:rsidRPr="00A2175B">
        <w:rPr>
          <w:sz w:val="18"/>
          <w:szCs w:val="18"/>
          <w:rtl/>
        </w:rPr>
        <w:t xml:space="preserve"> –</w:t>
      </w:r>
      <w:r w:rsidR="002531B3" w:rsidRPr="00A2175B">
        <w:rPr>
          <w:rFonts w:hint="cs"/>
          <w:sz w:val="18"/>
          <w:szCs w:val="18"/>
          <w:rtl/>
        </w:rPr>
        <w:t xml:space="preserve"> </w:t>
      </w:r>
      <w:r w:rsidR="00037273">
        <w:rPr>
          <w:rFonts w:hint="cs"/>
          <w:sz w:val="18"/>
          <w:szCs w:val="18"/>
          <w:rtl/>
        </w:rPr>
        <w:t>שמפיל את הרוכב בלי לגעת בו.</w:t>
      </w:r>
      <w:r w:rsidR="002531B3" w:rsidRPr="00A2175B">
        <w:rPr>
          <w:b/>
          <w:bCs/>
          <w:sz w:val="18"/>
          <w:szCs w:val="18"/>
          <w:rtl/>
        </w:rPr>
        <w:t xml:space="preserve"> </w:t>
      </w:r>
    </w:p>
    <w:p w:rsidR="002531B3" w:rsidRPr="00A2175B" w:rsidRDefault="005A0553" w:rsidP="00037273">
      <w:pPr>
        <w:spacing w:before="0" w:line="276" w:lineRule="auto"/>
        <w:rPr>
          <w:b/>
          <w:bCs/>
          <w:sz w:val="18"/>
          <w:szCs w:val="18"/>
          <w:rtl/>
        </w:rPr>
      </w:pPr>
      <w:hyperlink r:id="rId52" w:anchor="בראשית פרק-מט-{יח}!"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יח</w:t>
        </w:r>
        <w:proofErr w:type="spellEnd"/>
        <w:r w:rsidR="002531B3" w:rsidRPr="00A2175B">
          <w:rPr>
            <w:rStyle w:val="Hyperlink"/>
            <w:b/>
            <w:bCs/>
            <w:color w:val="auto"/>
            <w:sz w:val="18"/>
            <w:szCs w:val="18"/>
            <w:u w:val="none"/>
            <w:rtl/>
          </w:rPr>
          <w:t>)</w:t>
        </w:r>
      </w:hyperlink>
      <w:r w:rsidR="002531B3" w:rsidRPr="00A2175B">
        <w:rPr>
          <w:b/>
          <w:bCs/>
          <w:sz w:val="18"/>
          <w:szCs w:val="18"/>
          <w:rtl/>
        </w:rPr>
        <w:t xml:space="preserve"> לִישׁוּעָתְךָ </w:t>
      </w:r>
      <w:proofErr w:type="spellStart"/>
      <w:r w:rsidR="002531B3" w:rsidRPr="00A2175B">
        <w:rPr>
          <w:b/>
          <w:bCs/>
          <w:sz w:val="18"/>
          <w:szCs w:val="18"/>
          <w:rtl/>
        </w:rPr>
        <w:t>קִוִּיתִי</w:t>
      </w:r>
      <w:proofErr w:type="spellEnd"/>
      <w:r w:rsidR="002531B3" w:rsidRPr="00A2175B">
        <w:rPr>
          <w:b/>
          <w:bCs/>
          <w:sz w:val="18"/>
          <w:szCs w:val="18"/>
          <w:rtl/>
        </w:rPr>
        <w:t xml:space="preserve"> ה'</w:t>
      </w:r>
      <w:r w:rsidR="00037273">
        <w:rPr>
          <w:rFonts w:hint="cs"/>
          <w:b/>
          <w:bCs/>
          <w:sz w:val="18"/>
          <w:szCs w:val="18"/>
          <w:rtl/>
        </w:rPr>
        <w:t xml:space="preserve"> -</w:t>
      </w:r>
      <w:r w:rsidR="002531B3" w:rsidRPr="00A2175B">
        <w:rPr>
          <w:rFonts w:hint="cs"/>
          <w:sz w:val="18"/>
          <w:szCs w:val="18"/>
          <w:rtl/>
        </w:rPr>
        <w:t xml:space="preserve"> </w:t>
      </w:r>
      <w:r w:rsidR="002531B3" w:rsidRPr="00A2175B">
        <w:rPr>
          <w:sz w:val="18"/>
          <w:szCs w:val="18"/>
          <w:rtl/>
        </w:rPr>
        <w:t xml:space="preserve">לישועה שלך אני מקווה ומצפה. </w:t>
      </w:r>
    </w:p>
    <w:p w:rsidR="002531B3" w:rsidRPr="00A2175B" w:rsidRDefault="005A0553" w:rsidP="00037273">
      <w:pPr>
        <w:spacing w:before="0" w:line="276" w:lineRule="auto"/>
        <w:rPr>
          <w:b/>
          <w:bCs/>
          <w:sz w:val="18"/>
          <w:szCs w:val="18"/>
          <w:rtl/>
        </w:rPr>
      </w:pPr>
      <w:hyperlink r:id="rId53" w:anchor="בראשית פרק-מט-{יט}!"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יט</w:t>
        </w:r>
        <w:proofErr w:type="spellEnd"/>
        <w:r w:rsidR="002531B3" w:rsidRPr="00A2175B">
          <w:rPr>
            <w:rStyle w:val="Hyperlink"/>
            <w:b/>
            <w:bCs/>
            <w:color w:val="auto"/>
            <w:sz w:val="18"/>
            <w:szCs w:val="18"/>
            <w:u w:val="none"/>
            <w:rtl/>
          </w:rPr>
          <w:t>)</w:t>
        </w:r>
      </w:hyperlink>
      <w:r w:rsidR="002531B3" w:rsidRPr="00A2175B">
        <w:rPr>
          <w:rFonts w:cs="Guttman Mantova-Decor" w:hint="cs"/>
          <w:b/>
          <w:bCs/>
          <w:rtl/>
        </w:rPr>
        <w:t xml:space="preserve"> גָּד</w:t>
      </w:r>
      <w:r w:rsidR="002531B3" w:rsidRPr="00A2175B">
        <w:rPr>
          <w:b/>
          <w:bCs/>
          <w:sz w:val="18"/>
          <w:szCs w:val="18"/>
          <w:rtl/>
        </w:rPr>
        <w:t xml:space="preserve"> גְּדוּד </w:t>
      </w:r>
      <w:proofErr w:type="spellStart"/>
      <w:r w:rsidR="002531B3" w:rsidRPr="00A2175B">
        <w:rPr>
          <w:b/>
          <w:bCs/>
          <w:sz w:val="18"/>
          <w:szCs w:val="18"/>
          <w:rtl/>
        </w:rPr>
        <w:t>יְגוּדֶנּו</w:t>
      </w:r>
      <w:proofErr w:type="spellEnd"/>
      <w:r w:rsidR="002531B3" w:rsidRPr="00A2175B">
        <w:rPr>
          <w:b/>
          <w:bCs/>
          <w:sz w:val="18"/>
          <w:szCs w:val="18"/>
          <w:rtl/>
        </w:rPr>
        <w:t xml:space="preserve">ּ </w:t>
      </w:r>
      <w:r w:rsidR="002531B3" w:rsidRPr="00A2175B">
        <w:rPr>
          <w:sz w:val="18"/>
          <w:szCs w:val="18"/>
          <w:rtl/>
        </w:rPr>
        <w:t>–</w:t>
      </w:r>
      <w:r w:rsidR="002531B3" w:rsidRPr="00A2175B">
        <w:rPr>
          <w:rFonts w:hint="cs"/>
          <w:sz w:val="18"/>
          <w:szCs w:val="18"/>
          <w:rtl/>
        </w:rPr>
        <w:t xml:space="preserve"> </w:t>
      </w:r>
      <w:r w:rsidR="00037273">
        <w:rPr>
          <w:rFonts w:hint="cs"/>
          <w:sz w:val="18"/>
          <w:szCs w:val="18"/>
          <w:rtl/>
        </w:rPr>
        <w:t>מגד יצאו קבוצות של צבא.</w:t>
      </w:r>
      <w:r w:rsidR="002531B3" w:rsidRPr="00A2175B">
        <w:rPr>
          <w:sz w:val="18"/>
          <w:szCs w:val="18"/>
          <w:rtl/>
        </w:rPr>
        <w:t xml:space="preserve"> </w:t>
      </w:r>
      <w:r w:rsidR="002531B3" w:rsidRPr="00A2175B">
        <w:rPr>
          <w:b/>
          <w:bCs/>
          <w:sz w:val="18"/>
          <w:szCs w:val="18"/>
          <w:rtl/>
        </w:rPr>
        <w:t xml:space="preserve">וְהוּא </w:t>
      </w:r>
      <w:proofErr w:type="spellStart"/>
      <w:r w:rsidR="002531B3" w:rsidRPr="00A2175B">
        <w:rPr>
          <w:b/>
          <w:bCs/>
          <w:sz w:val="18"/>
          <w:szCs w:val="18"/>
          <w:rtl/>
        </w:rPr>
        <w:t>יָגֻד</w:t>
      </w:r>
      <w:proofErr w:type="spellEnd"/>
      <w:r w:rsidR="002531B3" w:rsidRPr="00A2175B">
        <w:rPr>
          <w:b/>
          <w:bCs/>
          <w:sz w:val="18"/>
          <w:szCs w:val="18"/>
          <w:rtl/>
        </w:rPr>
        <w:t xml:space="preserve"> עָקֵב</w:t>
      </w:r>
      <w:r w:rsidR="002531B3" w:rsidRPr="00A2175B">
        <w:rPr>
          <w:sz w:val="18"/>
          <w:szCs w:val="18"/>
          <w:rtl/>
        </w:rPr>
        <w:t xml:space="preserve"> – והגדוד </w:t>
      </w:r>
      <w:r w:rsidR="00037273">
        <w:rPr>
          <w:rFonts w:hint="cs"/>
          <w:sz w:val="18"/>
          <w:szCs w:val="18"/>
          <w:rtl/>
        </w:rPr>
        <w:t>כולו יחזור בשלום.</w:t>
      </w:r>
      <w:r w:rsidR="002531B3" w:rsidRPr="00A2175B">
        <w:rPr>
          <w:b/>
          <w:bCs/>
          <w:sz w:val="18"/>
          <w:szCs w:val="18"/>
          <w:rtl/>
        </w:rPr>
        <w:t xml:space="preserve"> </w:t>
      </w:r>
    </w:p>
    <w:p w:rsidR="002531B3" w:rsidRPr="00A2175B" w:rsidRDefault="005A0553" w:rsidP="00037273">
      <w:pPr>
        <w:spacing w:before="0" w:line="276" w:lineRule="auto"/>
        <w:rPr>
          <w:sz w:val="18"/>
          <w:szCs w:val="18"/>
          <w:rtl/>
        </w:rPr>
      </w:pPr>
      <w:hyperlink r:id="rId54" w:anchor="בראשית פרק-מט-{כ}!" w:history="1">
        <w:r w:rsidR="002531B3" w:rsidRPr="00A2175B">
          <w:rPr>
            <w:rStyle w:val="Hyperlink"/>
            <w:b/>
            <w:bCs/>
            <w:color w:val="auto"/>
            <w:sz w:val="18"/>
            <w:szCs w:val="18"/>
            <w:u w:val="none"/>
            <w:rtl/>
          </w:rPr>
          <w:t>(כ)</w:t>
        </w:r>
      </w:hyperlink>
      <w:r w:rsidR="002531B3" w:rsidRPr="00A2175B">
        <w:rPr>
          <w:rFonts w:cs="Guttman Mantova-Decor" w:hint="cs"/>
          <w:b/>
          <w:bCs/>
          <w:rtl/>
        </w:rPr>
        <w:t> מֵאָשֵׁר</w:t>
      </w:r>
      <w:r w:rsidR="002531B3" w:rsidRPr="00A2175B">
        <w:rPr>
          <w:b/>
          <w:bCs/>
          <w:sz w:val="18"/>
          <w:szCs w:val="18"/>
          <w:rtl/>
        </w:rPr>
        <w:t xml:space="preserve"> שְׁמֵנָה לַחְמוֹ </w:t>
      </w:r>
      <w:r w:rsidR="002531B3" w:rsidRPr="00A2175B">
        <w:rPr>
          <w:sz w:val="18"/>
          <w:szCs w:val="18"/>
          <w:rtl/>
        </w:rPr>
        <w:t xml:space="preserve">– המאכל </w:t>
      </w:r>
      <w:r w:rsidR="00037273">
        <w:rPr>
          <w:rFonts w:hint="cs"/>
          <w:sz w:val="18"/>
          <w:szCs w:val="18"/>
          <w:rtl/>
        </w:rPr>
        <w:t xml:space="preserve">של </w:t>
      </w:r>
      <w:r w:rsidR="002531B3" w:rsidRPr="00A2175B">
        <w:rPr>
          <w:sz w:val="18"/>
          <w:szCs w:val="18"/>
          <w:rtl/>
        </w:rPr>
        <w:t>אשר יהיה מלא שמן</w:t>
      </w:r>
      <w:r w:rsidR="00037273">
        <w:rPr>
          <w:rFonts w:hint="cs"/>
          <w:sz w:val="18"/>
          <w:szCs w:val="18"/>
          <w:rtl/>
        </w:rPr>
        <w:t>.</w:t>
      </w:r>
      <w:r w:rsidR="002531B3" w:rsidRPr="00A2175B">
        <w:rPr>
          <w:sz w:val="18"/>
          <w:szCs w:val="18"/>
          <w:rtl/>
        </w:rPr>
        <w:t xml:space="preserve"> </w:t>
      </w:r>
      <w:r w:rsidR="002531B3" w:rsidRPr="00A2175B">
        <w:rPr>
          <w:b/>
          <w:bCs/>
          <w:sz w:val="18"/>
          <w:szCs w:val="18"/>
          <w:rtl/>
        </w:rPr>
        <w:t xml:space="preserve">וְהוּא </w:t>
      </w:r>
      <w:proofErr w:type="spellStart"/>
      <w:r w:rsidR="002531B3" w:rsidRPr="00A2175B">
        <w:rPr>
          <w:b/>
          <w:bCs/>
          <w:sz w:val="18"/>
          <w:szCs w:val="18"/>
          <w:rtl/>
        </w:rPr>
        <w:t>יִתֵּן</w:t>
      </w:r>
      <w:proofErr w:type="spellEnd"/>
      <w:r w:rsidR="002531B3" w:rsidRPr="00A2175B">
        <w:rPr>
          <w:b/>
          <w:bCs/>
          <w:sz w:val="18"/>
          <w:szCs w:val="18"/>
          <w:rtl/>
        </w:rPr>
        <w:t xml:space="preserve"> מַעֲדַנֵּי מֶלֶךְ</w:t>
      </w:r>
      <w:r w:rsidR="002531B3" w:rsidRPr="00A2175B">
        <w:rPr>
          <w:sz w:val="18"/>
          <w:szCs w:val="18"/>
          <w:rtl/>
        </w:rPr>
        <w:t xml:space="preserve"> –</w:t>
      </w:r>
      <w:r w:rsidR="00037273">
        <w:rPr>
          <w:rFonts w:hint="cs"/>
          <w:sz w:val="18"/>
          <w:szCs w:val="18"/>
          <w:rtl/>
        </w:rPr>
        <w:t>ויהיו לו מעדנים שמתאימים למלך.</w:t>
      </w:r>
    </w:p>
    <w:p w:rsidR="002531B3" w:rsidRPr="00A2175B" w:rsidRDefault="005A0553" w:rsidP="00037273">
      <w:pPr>
        <w:spacing w:before="0" w:line="276" w:lineRule="auto"/>
        <w:rPr>
          <w:b/>
          <w:bCs/>
          <w:sz w:val="18"/>
          <w:szCs w:val="18"/>
          <w:rtl/>
        </w:rPr>
      </w:pPr>
      <w:hyperlink r:id="rId55" w:anchor="בראשית פרק-מט-{כא}!"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כא</w:t>
        </w:r>
        <w:proofErr w:type="spellEnd"/>
        <w:r w:rsidR="002531B3" w:rsidRPr="00A2175B">
          <w:rPr>
            <w:rStyle w:val="Hyperlink"/>
            <w:b/>
            <w:bCs/>
            <w:color w:val="auto"/>
            <w:sz w:val="18"/>
            <w:szCs w:val="18"/>
            <w:u w:val="none"/>
            <w:rtl/>
          </w:rPr>
          <w:t>)</w:t>
        </w:r>
      </w:hyperlink>
      <w:r w:rsidR="002531B3" w:rsidRPr="00A2175B">
        <w:rPr>
          <w:b/>
          <w:bCs/>
          <w:sz w:val="18"/>
          <w:szCs w:val="18"/>
          <w:rtl/>
        </w:rPr>
        <w:t> </w:t>
      </w:r>
      <w:r w:rsidR="002531B3" w:rsidRPr="00037273">
        <w:rPr>
          <w:rFonts w:cs="Guttman Mantova-Decor"/>
          <w:b/>
          <w:bCs/>
          <w:rtl/>
        </w:rPr>
        <w:t>נַפְתָּלִי</w:t>
      </w:r>
      <w:r w:rsidR="002531B3" w:rsidRPr="00A2175B">
        <w:rPr>
          <w:b/>
          <w:bCs/>
          <w:sz w:val="18"/>
          <w:szCs w:val="18"/>
          <w:rtl/>
        </w:rPr>
        <w:t xml:space="preserve"> אַיָּלָה שְׁלֻחָה </w:t>
      </w:r>
      <w:r w:rsidR="002531B3" w:rsidRPr="00A2175B">
        <w:rPr>
          <w:sz w:val="18"/>
          <w:szCs w:val="18"/>
          <w:rtl/>
        </w:rPr>
        <w:t xml:space="preserve">– ארצו של נפתלי תוציא פירות במהרה. </w:t>
      </w:r>
      <w:proofErr w:type="spellStart"/>
      <w:r w:rsidR="002531B3" w:rsidRPr="00A2175B">
        <w:rPr>
          <w:b/>
          <w:bCs/>
          <w:sz w:val="18"/>
          <w:szCs w:val="18"/>
          <w:rtl/>
        </w:rPr>
        <w:t>הַנֹּתֵן</w:t>
      </w:r>
      <w:proofErr w:type="spellEnd"/>
      <w:r w:rsidR="002531B3" w:rsidRPr="00A2175B">
        <w:rPr>
          <w:b/>
          <w:bCs/>
          <w:sz w:val="18"/>
          <w:szCs w:val="18"/>
          <w:rtl/>
        </w:rPr>
        <w:t xml:space="preserve"> אִמְרֵי שָׁפֶר</w:t>
      </w:r>
      <w:r w:rsidR="002531B3" w:rsidRPr="00A2175B">
        <w:rPr>
          <w:sz w:val="18"/>
          <w:szCs w:val="18"/>
          <w:rtl/>
        </w:rPr>
        <w:t xml:space="preserve"> – </w:t>
      </w:r>
      <w:r w:rsidR="002531B3" w:rsidRPr="00A2175B">
        <w:rPr>
          <w:rFonts w:hint="cs"/>
          <w:sz w:val="18"/>
          <w:szCs w:val="18"/>
          <w:rtl/>
        </w:rPr>
        <w:t xml:space="preserve">ועל הפירות </w:t>
      </w:r>
      <w:r w:rsidR="00037273">
        <w:rPr>
          <w:rFonts w:hint="cs"/>
          <w:sz w:val="18"/>
          <w:szCs w:val="18"/>
          <w:rtl/>
        </w:rPr>
        <w:t xml:space="preserve">המשובחים </w:t>
      </w:r>
      <w:r w:rsidR="002531B3" w:rsidRPr="00A2175B">
        <w:rPr>
          <w:rFonts w:hint="cs"/>
          <w:sz w:val="18"/>
          <w:szCs w:val="18"/>
          <w:rtl/>
        </w:rPr>
        <w:t xml:space="preserve">שלו </w:t>
      </w:r>
      <w:r w:rsidR="00037273">
        <w:rPr>
          <w:rFonts w:hint="cs"/>
          <w:sz w:val="18"/>
          <w:szCs w:val="18"/>
          <w:rtl/>
        </w:rPr>
        <w:t>יודו לד'</w:t>
      </w:r>
      <w:r w:rsidR="002531B3" w:rsidRPr="00A2175B">
        <w:rPr>
          <w:rFonts w:hint="cs"/>
          <w:sz w:val="18"/>
          <w:szCs w:val="18"/>
          <w:rtl/>
        </w:rPr>
        <w:t>.</w:t>
      </w:r>
      <w:r w:rsidR="002531B3" w:rsidRPr="00A2175B">
        <w:rPr>
          <w:b/>
          <w:bCs/>
          <w:sz w:val="18"/>
          <w:szCs w:val="18"/>
          <w:rtl/>
        </w:rPr>
        <w:t xml:space="preserve"> </w:t>
      </w:r>
    </w:p>
    <w:p w:rsidR="002531B3" w:rsidRPr="00A2175B" w:rsidRDefault="005A0553" w:rsidP="00F428AE">
      <w:pPr>
        <w:spacing w:before="0" w:line="276" w:lineRule="auto"/>
        <w:rPr>
          <w:b/>
          <w:bCs/>
          <w:sz w:val="18"/>
          <w:szCs w:val="18"/>
          <w:rtl/>
        </w:rPr>
      </w:pPr>
      <w:hyperlink r:id="rId56" w:anchor="בראשית פרק-מט-{כב}!"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כב</w:t>
        </w:r>
        <w:proofErr w:type="spellEnd"/>
        <w:r w:rsidR="002531B3" w:rsidRPr="00A2175B">
          <w:rPr>
            <w:rStyle w:val="Hyperlink"/>
            <w:b/>
            <w:bCs/>
            <w:color w:val="auto"/>
            <w:sz w:val="18"/>
            <w:szCs w:val="18"/>
            <w:u w:val="none"/>
            <w:rtl/>
          </w:rPr>
          <w:t>)</w:t>
        </w:r>
      </w:hyperlink>
      <w:r w:rsidR="002531B3" w:rsidRPr="00A2175B">
        <w:rPr>
          <w:b/>
          <w:bCs/>
          <w:sz w:val="18"/>
          <w:szCs w:val="18"/>
          <w:rtl/>
        </w:rPr>
        <w:t> בֵּן פֹּרָת</w:t>
      </w:r>
      <w:r w:rsidR="002531B3" w:rsidRPr="00A2175B">
        <w:rPr>
          <w:rFonts w:cs="Guttman Mantova-Decor" w:hint="cs"/>
          <w:b/>
          <w:bCs/>
          <w:rtl/>
        </w:rPr>
        <w:t xml:space="preserve"> יוֹסֵף</w:t>
      </w:r>
      <w:r w:rsidR="002531B3" w:rsidRPr="00A2175B">
        <w:rPr>
          <w:b/>
          <w:bCs/>
          <w:sz w:val="18"/>
          <w:szCs w:val="18"/>
          <w:rtl/>
        </w:rPr>
        <w:t xml:space="preserve"> </w:t>
      </w:r>
      <w:r w:rsidR="002531B3" w:rsidRPr="00A2175B">
        <w:rPr>
          <w:sz w:val="18"/>
          <w:szCs w:val="18"/>
          <w:rtl/>
        </w:rPr>
        <w:t xml:space="preserve">– יוסף בעל חן. </w:t>
      </w:r>
      <w:r w:rsidR="002531B3" w:rsidRPr="00A2175B">
        <w:rPr>
          <w:b/>
          <w:bCs/>
          <w:sz w:val="18"/>
          <w:szCs w:val="18"/>
          <w:rtl/>
        </w:rPr>
        <w:t xml:space="preserve">בֵּן פֹּרָת עֲלֵי עָיִן </w:t>
      </w:r>
      <w:r w:rsidR="002531B3" w:rsidRPr="00A2175B">
        <w:rPr>
          <w:sz w:val="18"/>
          <w:szCs w:val="18"/>
          <w:rtl/>
        </w:rPr>
        <w:t xml:space="preserve">– מוצא חן בעיני כל הרואה אותו. </w:t>
      </w:r>
      <w:r w:rsidR="002531B3" w:rsidRPr="00A2175B">
        <w:rPr>
          <w:b/>
          <w:bCs/>
          <w:sz w:val="18"/>
          <w:szCs w:val="18"/>
          <w:rtl/>
        </w:rPr>
        <w:t xml:space="preserve">בָּנוֹת </w:t>
      </w:r>
      <w:r w:rsidR="002531B3" w:rsidRPr="00A2175B">
        <w:rPr>
          <w:sz w:val="18"/>
          <w:szCs w:val="18"/>
          <w:rtl/>
        </w:rPr>
        <w:t xml:space="preserve">– בנות מצרים. </w:t>
      </w:r>
      <w:r w:rsidR="002531B3" w:rsidRPr="00A2175B">
        <w:rPr>
          <w:b/>
          <w:bCs/>
          <w:sz w:val="18"/>
          <w:szCs w:val="18"/>
          <w:rtl/>
        </w:rPr>
        <w:t>צָעֲדָה עֲלֵי שׁוּר</w:t>
      </w:r>
      <w:r w:rsidR="002531B3" w:rsidRPr="00A2175B">
        <w:rPr>
          <w:sz w:val="18"/>
          <w:szCs w:val="18"/>
          <w:rtl/>
        </w:rPr>
        <w:t xml:space="preserve"> – צעדו על החומה לראות את יוסף</w:t>
      </w:r>
      <w:r w:rsidR="002531B3" w:rsidRPr="00A2175B">
        <w:rPr>
          <w:rFonts w:hint="cs"/>
          <w:sz w:val="18"/>
          <w:szCs w:val="18"/>
          <w:rtl/>
        </w:rPr>
        <w:t>.</w:t>
      </w:r>
    </w:p>
    <w:p w:rsidR="002531B3" w:rsidRPr="00A2175B" w:rsidRDefault="005A0553" w:rsidP="00B8787D">
      <w:pPr>
        <w:spacing w:before="0" w:line="276" w:lineRule="auto"/>
        <w:rPr>
          <w:b/>
          <w:bCs/>
          <w:sz w:val="18"/>
          <w:szCs w:val="18"/>
          <w:rtl/>
        </w:rPr>
      </w:pPr>
      <w:hyperlink r:id="rId57" w:anchor="בראשית פרק-מט-{כג}!"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כג</w:t>
        </w:r>
        <w:proofErr w:type="spellEnd"/>
        <w:r w:rsidR="002531B3" w:rsidRPr="00A2175B">
          <w:rPr>
            <w:rStyle w:val="Hyperlink"/>
            <w:b/>
            <w:bCs/>
            <w:color w:val="auto"/>
            <w:sz w:val="18"/>
            <w:szCs w:val="18"/>
            <w:u w:val="none"/>
            <w:rtl/>
          </w:rPr>
          <w:t>)</w:t>
        </w:r>
      </w:hyperlink>
      <w:r w:rsidR="002531B3" w:rsidRPr="00A2175B">
        <w:rPr>
          <w:b/>
          <w:bCs/>
          <w:sz w:val="18"/>
          <w:szCs w:val="18"/>
          <w:rtl/>
        </w:rPr>
        <w:t> </w:t>
      </w:r>
      <w:proofErr w:type="spellStart"/>
      <w:r w:rsidR="002531B3" w:rsidRPr="00A2175B">
        <w:rPr>
          <w:b/>
          <w:bCs/>
          <w:sz w:val="18"/>
          <w:szCs w:val="18"/>
          <w:rtl/>
        </w:rPr>
        <w:t>וַיְמָרֲרֻהו</w:t>
      </w:r>
      <w:proofErr w:type="spellEnd"/>
      <w:r w:rsidR="002531B3" w:rsidRPr="00A2175B">
        <w:rPr>
          <w:b/>
          <w:bCs/>
          <w:sz w:val="18"/>
          <w:szCs w:val="18"/>
          <w:rtl/>
        </w:rPr>
        <w:t xml:space="preserve">ּ וָרֹבּוּ </w:t>
      </w:r>
      <w:r w:rsidR="002531B3" w:rsidRPr="00A2175B">
        <w:rPr>
          <w:sz w:val="18"/>
          <w:szCs w:val="18"/>
          <w:rtl/>
        </w:rPr>
        <w:t>– אחיו מררו את ח</w:t>
      </w:r>
      <w:r w:rsidR="002531B3" w:rsidRPr="00A2175B">
        <w:rPr>
          <w:rFonts w:hint="cs"/>
          <w:sz w:val="18"/>
          <w:szCs w:val="18"/>
          <w:rtl/>
        </w:rPr>
        <w:t>י</w:t>
      </w:r>
      <w:r w:rsidR="002531B3" w:rsidRPr="00A2175B">
        <w:rPr>
          <w:sz w:val="18"/>
          <w:szCs w:val="18"/>
          <w:rtl/>
        </w:rPr>
        <w:t xml:space="preserve">יו, ורבו איתו. </w:t>
      </w:r>
      <w:proofErr w:type="spellStart"/>
      <w:r w:rsidR="002531B3" w:rsidRPr="00A2175B">
        <w:rPr>
          <w:b/>
          <w:bCs/>
          <w:sz w:val="18"/>
          <w:szCs w:val="18"/>
          <w:rtl/>
        </w:rPr>
        <w:t>וַיִּשְׂטְמֻהו</w:t>
      </w:r>
      <w:proofErr w:type="spellEnd"/>
      <w:r w:rsidR="002531B3" w:rsidRPr="00A2175B">
        <w:rPr>
          <w:b/>
          <w:bCs/>
          <w:sz w:val="18"/>
          <w:szCs w:val="18"/>
          <w:rtl/>
        </w:rPr>
        <w:t>ּ בַּעֲלֵי חִצִּים</w:t>
      </w:r>
      <w:r w:rsidR="002531B3" w:rsidRPr="00A2175B">
        <w:rPr>
          <w:sz w:val="18"/>
          <w:szCs w:val="18"/>
          <w:rtl/>
        </w:rPr>
        <w:t xml:space="preserve"> – וישנאו אותו בעלי לשון הרע</w:t>
      </w:r>
      <w:r w:rsidR="002531B3" w:rsidRPr="00A2175B">
        <w:rPr>
          <w:rFonts w:hint="cs"/>
          <w:sz w:val="18"/>
          <w:szCs w:val="18"/>
          <w:rtl/>
        </w:rPr>
        <w:t>.</w:t>
      </w:r>
    </w:p>
    <w:p w:rsidR="002531B3" w:rsidRPr="00A2175B" w:rsidRDefault="005A0553" w:rsidP="00F428AE">
      <w:pPr>
        <w:spacing w:before="0" w:line="276" w:lineRule="auto"/>
        <w:rPr>
          <w:sz w:val="18"/>
          <w:szCs w:val="18"/>
          <w:rtl/>
        </w:rPr>
      </w:pPr>
      <w:hyperlink r:id="rId58" w:anchor="בראשית פרק-מט-{כד}!" w:history="1">
        <w:r w:rsidR="002531B3" w:rsidRPr="00A2175B">
          <w:rPr>
            <w:rStyle w:val="Hyperlink"/>
            <w:b/>
            <w:bCs/>
            <w:color w:val="auto"/>
            <w:sz w:val="18"/>
            <w:szCs w:val="18"/>
            <w:u w:val="none"/>
            <w:rtl/>
          </w:rPr>
          <w:t>(כד)</w:t>
        </w:r>
      </w:hyperlink>
      <w:r w:rsidR="002531B3" w:rsidRPr="00A2175B">
        <w:rPr>
          <w:b/>
          <w:bCs/>
          <w:sz w:val="18"/>
          <w:szCs w:val="18"/>
          <w:rtl/>
        </w:rPr>
        <w:t xml:space="preserve"> וַתֵּשֶׁב בְּאֵיתָן קַשְׁתּוֹ </w:t>
      </w:r>
      <w:r w:rsidR="002531B3" w:rsidRPr="00A2175B">
        <w:rPr>
          <w:sz w:val="18"/>
          <w:szCs w:val="18"/>
          <w:rtl/>
        </w:rPr>
        <w:t xml:space="preserve">– אך הוא התגבר וישב במקום חזק. </w:t>
      </w:r>
      <w:r w:rsidR="002531B3" w:rsidRPr="00A2175B">
        <w:rPr>
          <w:b/>
          <w:bCs/>
          <w:sz w:val="18"/>
          <w:szCs w:val="18"/>
          <w:rtl/>
        </w:rPr>
        <w:t xml:space="preserve">וַיָּפֹזּוּ זְרֹעֵי יָדָיו </w:t>
      </w:r>
      <w:r w:rsidR="002531B3" w:rsidRPr="00A2175B">
        <w:rPr>
          <w:sz w:val="18"/>
          <w:szCs w:val="18"/>
          <w:rtl/>
        </w:rPr>
        <w:t xml:space="preserve">– על זרועות ידיו היו צמידים מזהב. </w:t>
      </w:r>
      <w:r w:rsidR="002531B3" w:rsidRPr="00A2175B">
        <w:rPr>
          <w:b/>
          <w:bCs/>
          <w:sz w:val="18"/>
          <w:szCs w:val="18"/>
          <w:rtl/>
        </w:rPr>
        <w:t xml:space="preserve">מִידֵי אֲבִיר יַעֲקֹב </w:t>
      </w:r>
      <w:r w:rsidR="002531B3" w:rsidRPr="00A2175B">
        <w:rPr>
          <w:sz w:val="18"/>
          <w:szCs w:val="18"/>
          <w:rtl/>
        </w:rPr>
        <w:t xml:space="preserve">– מידיו של ד' שהוא החוזק של יעקב. </w:t>
      </w:r>
      <w:r w:rsidR="002531B3" w:rsidRPr="00A2175B">
        <w:rPr>
          <w:b/>
          <w:bCs/>
          <w:sz w:val="18"/>
          <w:szCs w:val="18"/>
          <w:rtl/>
        </w:rPr>
        <w:t>מִשָּׁם רֹעֶה אֶבֶן יִשְׂרָאֵל</w:t>
      </w:r>
      <w:r w:rsidR="002531B3" w:rsidRPr="00A2175B">
        <w:rPr>
          <w:sz w:val="18"/>
          <w:szCs w:val="18"/>
          <w:rtl/>
        </w:rPr>
        <w:t xml:space="preserve"> – מהמקום החזק הזה הוא </w:t>
      </w:r>
      <w:r w:rsidR="002531B3" w:rsidRPr="00A2175B">
        <w:rPr>
          <w:rFonts w:hint="cs"/>
          <w:sz w:val="18"/>
          <w:szCs w:val="18"/>
          <w:rtl/>
        </w:rPr>
        <w:t>מלך על ישראל</w:t>
      </w:r>
      <w:r w:rsidR="002531B3" w:rsidRPr="00A2175B">
        <w:rPr>
          <w:sz w:val="18"/>
          <w:szCs w:val="18"/>
          <w:rtl/>
        </w:rPr>
        <w:t>.</w:t>
      </w:r>
    </w:p>
    <w:p w:rsidR="002531B3" w:rsidRPr="00A2175B" w:rsidRDefault="005A0553" w:rsidP="00F428AE">
      <w:pPr>
        <w:spacing w:before="0" w:line="276" w:lineRule="auto"/>
        <w:rPr>
          <w:b/>
          <w:bCs/>
          <w:sz w:val="18"/>
          <w:szCs w:val="18"/>
          <w:rtl/>
        </w:rPr>
      </w:pPr>
      <w:hyperlink r:id="rId59" w:anchor="בראשית פרק-מט-{כה}!" w:history="1">
        <w:r w:rsidR="002531B3" w:rsidRPr="00A2175B">
          <w:rPr>
            <w:rStyle w:val="Hyperlink"/>
            <w:b/>
            <w:bCs/>
            <w:color w:val="auto"/>
            <w:sz w:val="18"/>
            <w:szCs w:val="18"/>
            <w:u w:val="none"/>
            <w:rtl/>
          </w:rPr>
          <w:t>(כה)</w:t>
        </w:r>
      </w:hyperlink>
      <w:r w:rsidR="002531B3" w:rsidRPr="00A2175B">
        <w:rPr>
          <w:b/>
          <w:bCs/>
          <w:sz w:val="18"/>
          <w:szCs w:val="18"/>
          <w:rtl/>
        </w:rPr>
        <w:t xml:space="preserve"> מֵאֵל אָבִיךָ </w:t>
      </w:r>
      <w:r w:rsidR="00F428AE" w:rsidRPr="00A2175B">
        <w:rPr>
          <w:sz w:val="18"/>
          <w:szCs w:val="18"/>
          <w:rtl/>
        </w:rPr>
        <w:t>- לכל זה הגעת בזכות ד'</w:t>
      </w:r>
      <w:r w:rsidR="00F428AE">
        <w:rPr>
          <w:rFonts w:hint="cs"/>
          <w:sz w:val="18"/>
          <w:szCs w:val="18"/>
          <w:rtl/>
        </w:rPr>
        <w:t>.</w:t>
      </w:r>
      <w:r w:rsidR="00F428AE" w:rsidRPr="00A2175B">
        <w:rPr>
          <w:sz w:val="18"/>
          <w:szCs w:val="18"/>
          <w:rtl/>
        </w:rPr>
        <w:t xml:space="preserve"> </w:t>
      </w:r>
      <w:r w:rsidR="002531B3" w:rsidRPr="00A2175B">
        <w:rPr>
          <w:b/>
          <w:bCs/>
          <w:sz w:val="18"/>
          <w:szCs w:val="18"/>
          <w:rtl/>
        </w:rPr>
        <w:t xml:space="preserve">וְיַעְזְרֶךָּ </w:t>
      </w:r>
      <w:r w:rsidR="00F428AE">
        <w:rPr>
          <w:rFonts w:hint="cs"/>
          <w:sz w:val="18"/>
          <w:szCs w:val="18"/>
          <w:rtl/>
        </w:rPr>
        <w:t xml:space="preserve">- </w:t>
      </w:r>
      <w:r w:rsidR="002531B3" w:rsidRPr="00A2175B">
        <w:rPr>
          <w:sz w:val="18"/>
          <w:szCs w:val="18"/>
          <w:rtl/>
        </w:rPr>
        <w:t xml:space="preserve">והוא יעזור לך. </w:t>
      </w:r>
      <w:r w:rsidR="002531B3" w:rsidRPr="00A2175B">
        <w:rPr>
          <w:b/>
          <w:bCs/>
          <w:sz w:val="18"/>
          <w:szCs w:val="18"/>
          <w:rtl/>
        </w:rPr>
        <w:t xml:space="preserve">וְאֵת שַׁדַּי </w:t>
      </w:r>
      <w:r w:rsidR="00F428AE" w:rsidRPr="00A2175B">
        <w:rPr>
          <w:sz w:val="18"/>
          <w:szCs w:val="18"/>
          <w:rtl/>
        </w:rPr>
        <w:t>– אתה עם ד'</w:t>
      </w:r>
      <w:r w:rsidR="00F428AE">
        <w:rPr>
          <w:rFonts w:hint="cs"/>
          <w:sz w:val="18"/>
          <w:szCs w:val="18"/>
          <w:rtl/>
        </w:rPr>
        <w:t>.</w:t>
      </w:r>
      <w:r w:rsidR="00F428AE" w:rsidRPr="00A2175B">
        <w:rPr>
          <w:sz w:val="18"/>
          <w:szCs w:val="18"/>
          <w:rtl/>
        </w:rPr>
        <w:t xml:space="preserve"> </w:t>
      </w:r>
      <w:r w:rsidR="002531B3" w:rsidRPr="00A2175B">
        <w:rPr>
          <w:b/>
          <w:bCs/>
          <w:sz w:val="18"/>
          <w:szCs w:val="18"/>
          <w:rtl/>
        </w:rPr>
        <w:t xml:space="preserve">וִיבָרְכֶךָּ </w:t>
      </w:r>
      <w:r w:rsidR="00F428AE">
        <w:rPr>
          <w:rFonts w:hint="cs"/>
          <w:sz w:val="18"/>
          <w:szCs w:val="18"/>
          <w:rtl/>
        </w:rPr>
        <w:t xml:space="preserve">- </w:t>
      </w:r>
      <w:r w:rsidR="002531B3" w:rsidRPr="00A2175B">
        <w:rPr>
          <w:sz w:val="18"/>
          <w:szCs w:val="18"/>
          <w:rtl/>
        </w:rPr>
        <w:t xml:space="preserve">והוא יברך אותך. </w:t>
      </w:r>
      <w:r w:rsidR="002531B3" w:rsidRPr="00A2175B">
        <w:rPr>
          <w:b/>
          <w:bCs/>
          <w:sz w:val="18"/>
          <w:szCs w:val="18"/>
          <w:rtl/>
        </w:rPr>
        <w:t xml:space="preserve">בִּרְכֹת שָׁמַיִם מֵעָל </w:t>
      </w:r>
      <w:r w:rsidR="002531B3" w:rsidRPr="00A2175B">
        <w:rPr>
          <w:sz w:val="18"/>
          <w:szCs w:val="18"/>
          <w:rtl/>
        </w:rPr>
        <w:t xml:space="preserve">– טל ומטר. </w:t>
      </w:r>
      <w:r w:rsidR="002531B3" w:rsidRPr="00A2175B">
        <w:rPr>
          <w:b/>
          <w:bCs/>
          <w:sz w:val="18"/>
          <w:szCs w:val="18"/>
          <w:rtl/>
        </w:rPr>
        <w:t xml:space="preserve">בִּרְכֹת תְּהוֹם רֹבֶצֶת תָּחַת </w:t>
      </w:r>
      <w:r w:rsidR="00F428AE">
        <w:rPr>
          <w:sz w:val="18"/>
          <w:szCs w:val="18"/>
          <w:rtl/>
        </w:rPr>
        <w:t>– מעיינות שבאים מהתהום</w:t>
      </w:r>
      <w:r w:rsidR="002531B3" w:rsidRPr="00A2175B">
        <w:rPr>
          <w:sz w:val="18"/>
          <w:szCs w:val="18"/>
          <w:rtl/>
        </w:rPr>
        <w:t xml:space="preserve">. </w:t>
      </w:r>
      <w:r w:rsidR="002531B3" w:rsidRPr="00A2175B">
        <w:rPr>
          <w:b/>
          <w:bCs/>
          <w:sz w:val="18"/>
          <w:szCs w:val="18"/>
          <w:rtl/>
        </w:rPr>
        <w:t>בִּרְכֹת שָׁדַיִם וָרָחַם</w:t>
      </w:r>
      <w:r w:rsidR="002531B3" w:rsidRPr="00A2175B">
        <w:rPr>
          <w:sz w:val="18"/>
          <w:szCs w:val="18"/>
          <w:rtl/>
        </w:rPr>
        <w:t xml:space="preserve"> – </w:t>
      </w:r>
      <w:r w:rsidR="00F428AE">
        <w:rPr>
          <w:rFonts w:hint="cs"/>
          <w:sz w:val="18"/>
          <w:szCs w:val="18"/>
          <w:rtl/>
        </w:rPr>
        <w:t>ה</w:t>
      </w:r>
      <w:r w:rsidR="002531B3" w:rsidRPr="00A2175B">
        <w:rPr>
          <w:sz w:val="18"/>
          <w:szCs w:val="18"/>
          <w:rtl/>
        </w:rPr>
        <w:t xml:space="preserve">נשים </w:t>
      </w:r>
      <w:r w:rsidR="00F428AE">
        <w:rPr>
          <w:rFonts w:hint="cs"/>
          <w:sz w:val="18"/>
          <w:szCs w:val="18"/>
          <w:rtl/>
        </w:rPr>
        <w:t>ילדו ילדים ויהיה להם הרבה חלב</w:t>
      </w:r>
      <w:r w:rsidR="002531B3" w:rsidRPr="00A2175B">
        <w:rPr>
          <w:sz w:val="18"/>
          <w:szCs w:val="18"/>
          <w:rtl/>
        </w:rPr>
        <w:t>.</w:t>
      </w:r>
      <w:r w:rsidR="002531B3" w:rsidRPr="00A2175B">
        <w:rPr>
          <w:b/>
          <w:bCs/>
          <w:sz w:val="18"/>
          <w:szCs w:val="18"/>
          <w:rtl/>
        </w:rPr>
        <w:t xml:space="preserve"> </w:t>
      </w:r>
    </w:p>
    <w:p w:rsidR="002531B3" w:rsidRPr="00A2175B" w:rsidRDefault="005A0553" w:rsidP="00F428AE">
      <w:pPr>
        <w:spacing w:before="0" w:line="276" w:lineRule="auto"/>
        <w:rPr>
          <w:b/>
          <w:bCs/>
          <w:sz w:val="18"/>
          <w:szCs w:val="18"/>
          <w:rtl/>
        </w:rPr>
      </w:pPr>
      <w:hyperlink r:id="rId60" w:anchor="בראשית פרק-מט-{כו}!"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כו</w:t>
        </w:r>
        <w:proofErr w:type="spellEnd"/>
        <w:r w:rsidR="002531B3" w:rsidRPr="00A2175B">
          <w:rPr>
            <w:rStyle w:val="Hyperlink"/>
            <w:b/>
            <w:bCs/>
            <w:color w:val="auto"/>
            <w:sz w:val="18"/>
            <w:szCs w:val="18"/>
            <w:u w:val="none"/>
            <w:rtl/>
          </w:rPr>
          <w:t>)</w:t>
        </w:r>
      </w:hyperlink>
      <w:r w:rsidR="002531B3" w:rsidRPr="00A2175B">
        <w:rPr>
          <w:b/>
          <w:bCs/>
          <w:sz w:val="18"/>
          <w:szCs w:val="18"/>
          <w:rtl/>
        </w:rPr>
        <w:t xml:space="preserve"> בִּרְכֹת אָבִיךָ </w:t>
      </w:r>
      <w:r w:rsidR="002531B3" w:rsidRPr="00A2175B">
        <w:rPr>
          <w:sz w:val="18"/>
          <w:szCs w:val="18"/>
          <w:rtl/>
        </w:rPr>
        <w:t xml:space="preserve">– הברכות שד' ברך אותי. </w:t>
      </w:r>
      <w:r w:rsidR="002531B3" w:rsidRPr="00A2175B">
        <w:rPr>
          <w:b/>
          <w:bCs/>
          <w:sz w:val="18"/>
          <w:szCs w:val="18"/>
          <w:rtl/>
        </w:rPr>
        <w:t xml:space="preserve">גָּבְרוּ עַל בִּרְכֹת הוֹרַי </w:t>
      </w:r>
      <w:r w:rsidR="002531B3" w:rsidRPr="00A2175B">
        <w:rPr>
          <w:sz w:val="18"/>
          <w:szCs w:val="18"/>
          <w:rtl/>
        </w:rPr>
        <w:t xml:space="preserve">– הם יותר מהברכות שברך את </w:t>
      </w:r>
      <w:proofErr w:type="spellStart"/>
      <w:r w:rsidR="002531B3" w:rsidRPr="00A2175B">
        <w:rPr>
          <w:sz w:val="18"/>
          <w:szCs w:val="18"/>
          <w:rtl/>
        </w:rPr>
        <w:t>אבותי</w:t>
      </w:r>
      <w:proofErr w:type="spellEnd"/>
      <w:r w:rsidR="002531B3" w:rsidRPr="00A2175B">
        <w:rPr>
          <w:sz w:val="18"/>
          <w:szCs w:val="18"/>
          <w:rtl/>
        </w:rPr>
        <w:t xml:space="preserve">. </w:t>
      </w:r>
      <w:r w:rsidR="002531B3" w:rsidRPr="00A2175B">
        <w:rPr>
          <w:b/>
          <w:bCs/>
          <w:sz w:val="18"/>
          <w:szCs w:val="18"/>
          <w:rtl/>
        </w:rPr>
        <w:t xml:space="preserve">עַד </w:t>
      </w:r>
      <w:proofErr w:type="spellStart"/>
      <w:r w:rsidR="002531B3" w:rsidRPr="00A2175B">
        <w:rPr>
          <w:b/>
          <w:bCs/>
          <w:sz w:val="18"/>
          <w:szCs w:val="18"/>
          <w:rtl/>
        </w:rPr>
        <w:t>תַּאֲוַת</w:t>
      </w:r>
      <w:proofErr w:type="spellEnd"/>
      <w:r w:rsidR="002531B3" w:rsidRPr="00A2175B">
        <w:rPr>
          <w:b/>
          <w:bCs/>
          <w:sz w:val="18"/>
          <w:szCs w:val="18"/>
          <w:rtl/>
        </w:rPr>
        <w:t xml:space="preserve"> גִּבְעֹת עוֹלָם </w:t>
      </w:r>
      <w:r w:rsidR="002531B3" w:rsidRPr="00A2175B">
        <w:rPr>
          <w:sz w:val="18"/>
          <w:szCs w:val="18"/>
          <w:rtl/>
        </w:rPr>
        <w:t>– כי התברכתי שהארץ תהיה עד סוף העולם</w:t>
      </w:r>
      <w:r w:rsidR="00F428AE">
        <w:rPr>
          <w:rFonts w:hint="cs"/>
          <w:sz w:val="18"/>
          <w:szCs w:val="18"/>
          <w:rtl/>
        </w:rPr>
        <w:t>.</w:t>
      </w:r>
      <w:r w:rsidR="002531B3" w:rsidRPr="00A2175B">
        <w:rPr>
          <w:sz w:val="18"/>
          <w:szCs w:val="18"/>
          <w:rtl/>
        </w:rPr>
        <w:t xml:space="preserve"> </w:t>
      </w:r>
      <w:proofErr w:type="spellStart"/>
      <w:r w:rsidR="002531B3" w:rsidRPr="00A2175B">
        <w:rPr>
          <w:b/>
          <w:bCs/>
          <w:sz w:val="18"/>
          <w:szCs w:val="18"/>
          <w:rtl/>
        </w:rPr>
        <w:t>תִּהְיֶין</w:t>
      </w:r>
      <w:proofErr w:type="spellEnd"/>
      <w:r w:rsidR="002531B3" w:rsidRPr="00A2175B">
        <w:rPr>
          <w:b/>
          <w:bCs/>
          <w:sz w:val="18"/>
          <w:szCs w:val="18"/>
          <w:rtl/>
        </w:rPr>
        <w:t xml:space="preserve"> לְרֹאשׁ יוֹסֵף </w:t>
      </w:r>
      <w:r w:rsidR="002531B3" w:rsidRPr="00A2175B">
        <w:rPr>
          <w:sz w:val="18"/>
          <w:szCs w:val="18"/>
          <w:rtl/>
        </w:rPr>
        <w:t xml:space="preserve">– ברכות אלו יהיו ליוסף. </w:t>
      </w:r>
      <w:proofErr w:type="spellStart"/>
      <w:r w:rsidR="002531B3" w:rsidRPr="00A2175B">
        <w:rPr>
          <w:b/>
          <w:bCs/>
          <w:sz w:val="18"/>
          <w:szCs w:val="18"/>
          <w:rtl/>
        </w:rPr>
        <w:t>וּלְקָדְקֹד</w:t>
      </w:r>
      <w:proofErr w:type="spellEnd"/>
      <w:r w:rsidR="002531B3" w:rsidRPr="00A2175B">
        <w:rPr>
          <w:b/>
          <w:bCs/>
          <w:sz w:val="18"/>
          <w:szCs w:val="18"/>
          <w:rtl/>
        </w:rPr>
        <w:t xml:space="preserve"> נְזִיר אֶחָיו</w:t>
      </w:r>
      <w:r w:rsidR="002531B3" w:rsidRPr="00A2175B">
        <w:rPr>
          <w:sz w:val="18"/>
          <w:szCs w:val="18"/>
          <w:rtl/>
        </w:rPr>
        <w:t xml:space="preserve"> – ולראש של יוסף</w:t>
      </w:r>
      <w:r w:rsidR="00F428AE">
        <w:rPr>
          <w:rFonts w:hint="cs"/>
          <w:sz w:val="18"/>
          <w:szCs w:val="18"/>
          <w:rtl/>
        </w:rPr>
        <w:t xml:space="preserve"> שפרש מאחיו</w:t>
      </w:r>
      <w:r w:rsidR="002531B3" w:rsidRPr="00A2175B">
        <w:rPr>
          <w:sz w:val="18"/>
          <w:szCs w:val="18"/>
          <w:rtl/>
        </w:rPr>
        <w:t>.</w:t>
      </w:r>
      <w:r w:rsidR="002531B3" w:rsidRPr="00A2175B">
        <w:rPr>
          <w:b/>
          <w:bCs/>
          <w:sz w:val="18"/>
          <w:szCs w:val="18"/>
          <w:rtl/>
        </w:rPr>
        <w:t xml:space="preserve"> </w:t>
      </w:r>
    </w:p>
    <w:p w:rsidR="002531B3" w:rsidRPr="00F01762" w:rsidRDefault="005A0553" w:rsidP="00F428AE">
      <w:pPr>
        <w:spacing w:before="0" w:line="276" w:lineRule="auto"/>
        <w:rPr>
          <w:b/>
          <w:bCs/>
          <w:sz w:val="20"/>
          <w:szCs w:val="20"/>
          <w:rtl/>
        </w:rPr>
      </w:pPr>
      <w:hyperlink r:id="rId61" w:anchor="בראשית פרק-מט-{כז}!" w:history="1">
        <w:r w:rsidR="002531B3" w:rsidRPr="00A2175B">
          <w:rPr>
            <w:rStyle w:val="Hyperlink"/>
            <w:b/>
            <w:bCs/>
            <w:color w:val="auto"/>
            <w:sz w:val="18"/>
            <w:szCs w:val="18"/>
            <w:u w:val="none"/>
            <w:rtl/>
          </w:rPr>
          <w:t>(</w:t>
        </w:r>
        <w:proofErr w:type="spellStart"/>
        <w:r w:rsidR="002531B3" w:rsidRPr="00A2175B">
          <w:rPr>
            <w:rStyle w:val="Hyperlink"/>
            <w:b/>
            <w:bCs/>
            <w:color w:val="auto"/>
            <w:sz w:val="18"/>
            <w:szCs w:val="18"/>
            <w:u w:val="none"/>
            <w:rtl/>
          </w:rPr>
          <w:t>כז</w:t>
        </w:r>
        <w:proofErr w:type="spellEnd"/>
        <w:r w:rsidR="002531B3" w:rsidRPr="00A2175B">
          <w:rPr>
            <w:rStyle w:val="Hyperlink"/>
            <w:b/>
            <w:bCs/>
            <w:color w:val="auto"/>
            <w:sz w:val="18"/>
            <w:szCs w:val="18"/>
            <w:u w:val="none"/>
            <w:rtl/>
          </w:rPr>
          <w:t>)</w:t>
        </w:r>
      </w:hyperlink>
      <w:r w:rsidR="002531B3" w:rsidRPr="00A2175B">
        <w:rPr>
          <w:b/>
          <w:bCs/>
          <w:sz w:val="18"/>
          <w:szCs w:val="18"/>
          <w:rtl/>
        </w:rPr>
        <w:t xml:space="preserve"> </w:t>
      </w:r>
      <w:r w:rsidR="002531B3" w:rsidRPr="00A2175B">
        <w:rPr>
          <w:rFonts w:cs="Guttman Mantova-Decor" w:hint="cs"/>
          <w:b/>
          <w:bCs/>
          <w:rtl/>
        </w:rPr>
        <w:t>בִּנְיָמִין</w:t>
      </w:r>
      <w:r w:rsidR="002531B3" w:rsidRPr="00A2175B">
        <w:rPr>
          <w:b/>
          <w:bCs/>
          <w:sz w:val="18"/>
          <w:szCs w:val="18"/>
          <w:rtl/>
        </w:rPr>
        <w:t xml:space="preserve"> זְאֵב </w:t>
      </w:r>
      <w:proofErr w:type="spellStart"/>
      <w:r w:rsidR="002531B3" w:rsidRPr="00A2175B">
        <w:rPr>
          <w:b/>
          <w:bCs/>
          <w:sz w:val="18"/>
          <w:szCs w:val="18"/>
          <w:rtl/>
        </w:rPr>
        <w:t>יִטְרָף</w:t>
      </w:r>
      <w:proofErr w:type="spellEnd"/>
      <w:r w:rsidR="002531B3" w:rsidRPr="00A2175B">
        <w:rPr>
          <w:b/>
          <w:bCs/>
          <w:sz w:val="18"/>
          <w:szCs w:val="18"/>
          <w:rtl/>
        </w:rPr>
        <w:t xml:space="preserve"> </w:t>
      </w:r>
      <w:r w:rsidR="002531B3" w:rsidRPr="00A2175B">
        <w:rPr>
          <w:sz w:val="18"/>
          <w:szCs w:val="18"/>
          <w:rtl/>
        </w:rPr>
        <w:t xml:space="preserve">– רמז על שאול שניצח במלחמות. </w:t>
      </w:r>
      <w:r w:rsidR="002531B3" w:rsidRPr="00A2175B">
        <w:rPr>
          <w:b/>
          <w:bCs/>
          <w:sz w:val="18"/>
          <w:szCs w:val="18"/>
          <w:rtl/>
        </w:rPr>
        <w:t xml:space="preserve">בַּבֹּקֶר יֹאכַל עַד </w:t>
      </w:r>
      <w:r w:rsidR="002531B3" w:rsidRPr="00A2175B">
        <w:rPr>
          <w:sz w:val="18"/>
          <w:szCs w:val="18"/>
          <w:rtl/>
        </w:rPr>
        <w:t xml:space="preserve">– בתחילת המלכות </w:t>
      </w:r>
      <w:r w:rsidR="00F428AE">
        <w:rPr>
          <w:rFonts w:hint="cs"/>
          <w:sz w:val="18"/>
          <w:szCs w:val="18"/>
          <w:rtl/>
        </w:rPr>
        <w:t xml:space="preserve">שאול </w:t>
      </w:r>
      <w:r w:rsidR="002531B3" w:rsidRPr="00A2175B">
        <w:rPr>
          <w:sz w:val="18"/>
          <w:szCs w:val="18"/>
          <w:rtl/>
        </w:rPr>
        <w:t xml:space="preserve">יאכל </w:t>
      </w:r>
      <w:r w:rsidR="002531B3" w:rsidRPr="00A2175B">
        <w:rPr>
          <w:rFonts w:hint="cs"/>
          <w:sz w:val="18"/>
          <w:szCs w:val="18"/>
          <w:rtl/>
        </w:rPr>
        <w:t>א</w:t>
      </w:r>
      <w:r w:rsidR="002531B3" w:rsidRPr="00A2175B">
        <w:rPr>
          <w:sz w:val="18"/>
          <w:szCs w:val="18"/>
          <w:rtl/>
        </w:rPr>
        <w:t xml:space="preserve">ת כל השלל. </w:t>
      </w:r>
      <w:r w:rsidR="002531B3" w:rsidRPr="00A2175B">
        <w:rPr>
          <w:b/>
          <w:bCs/>
          <w:sz w:val="18"/>
          <w:szCs w:val="18"/>
          <w:rtl/>
        </w:rPr>
        <w:t>וְלָעֶרֶב יְחַלֵּק שָׁלָל</w:t>
      </w:r>
      <w:r w:rsidR="002531B3" w:rsidRPr="00A2175B">
        <w:rPr>
          <w:sz w:val="18"/>
          <w:szCs w:val="18"/>
          <w:rtl/>
        </w:rPr>
        <w:t xml:space="preserve"> – ובגלות – בימי מרדכי ואסתר – יחלק שלל.</w:t>
      </w:r>
    </w:p>
    <w:p w:rsidR="002531B3" w:rsidRPr="006F15CD" w:rsidRDefault="002531B3" w:rsidP="00B8787D">
      <w:pPr>
        <w:spacing w:line="276" w:lineRule="auto"/>
        <w:rPr>
          <w:sz w:val="50"/>
          <w:szCs w:val="50"/>
        </w:rPr>
      </w:pPr>
      <w:r>
        <w:rPr>
          <w:rFonts w:hint="cs"/>
          <w:sz w:val="50"/>
          <w:szCs w:val="50"/>
          <w:rtl/>
        </w:rPr>
        <w:t>--</w:t>
      </w:r>
      <w:r w:rsidRPr="006F15CD">
        <w:rPr>
          <w:rFonts w:hint="cs"/>
          <w:sz w:val="50"/>
          <w:szCs w:val="50"/>
          <w:rtl/>
        </w:rPr>
        <w:t>----------------------------</w:t>
      </w:r>
    </w:p>
    <w:p w:rsidR="002531B3" w:rsidRPr="00BD097B" w:rsidRDefault="005A0553" w:rsidP="00B8787D">
      <w:pPr>
        <w:spacing w:line="276" w:lineRule="auto"/>
        <w:rPr>
          <w:rtl/>
        </w:rPr>
      </w:pPr>
      <w:hyperlink r:id="rId62" w:anchor="בראשית פרק-מט-{ג}!" w:history="1">
        <w:r w:rsidR="002531B3" w:rsidRPr="001102A2">
          <w:rPr>
            <w:rStyle w:val="Hyperlink"/>
            <w:b/>
            <w:bCs/>
            <w:color w:val="auto"/>
            <w:u w:val="none"/>
            <w:rtl/>
          </w:rPr>
          <w:t>(ג)</w:t>
        </w:r>
      </w:hyperlink>
      <w:r w:rsidR="002531B3" w:rsidRPr="001102A2">
        <w:rPr>
          <w:b/>
          <w:bCs/>
          <w:rtl/>
        </w:rPr>
        <w:t> רְאוּבֵן בְּכֹרִי אַתָּה כֹּחִי וְרֵאשִׁית אוֹנִי</w:t>
      </w:r>
      <w:r w:rsidR="002531B3">
        <w:rPr>
          <w:rFonts w:hint="cs"/>
          <w:b/>
          <w:bCs/>
          <w:rtl/>
        </w:rPr>
        <w:t xml:space="preserve"> </w:t>
      </w:r>
      <w:r w:rsidR="002531B3">
        <w:rPr>
          <w:rtl/>
        </w:rPr>
        <w:t>–</w:t>
      </w:r>
      <w:r w:rsidR="002531B3">
        <w:rPr>
          <w:rFonts w:hint="cs"/>
          <w:rtl/>
        </w:rPr>
        <w:t xml:space="preserve"> </w:t>
      </w:r>
      <w:proofErr w:type="spellStart"/>
      <w:r w:rsidR="002531B3">
        <w:rPr>
          <w:rFonts w:hint="cs"/>
          <w:rtl/>
        </w:rPr>
        <w:t>הכח</w:t>
      </w:r>
      <w:proofErr w:type="spellEnd"/>
      <w:r w:rsidR="002531B3">
        <w:rPr>
          <w:rFonts w:hint="cs"/>
          <w:rtl/>
        </w:rPr>
        <w:t xml:space="preserve"> הראשון שלי, אתה נולדת ראשון.</w:t>
      </w:r>
      <w:r w:rsidR="002531B3" w:rsidRPr="001102A2">
        <w:rPr>
          <w:b/>
          <w:bCs/>
          <w:rtl/>
        </w:rPr>
        <w:t xml:space="preserve"> יֶתֶר שְׂאֵת </w:t>
      </w:r>
      <w:r w:rsidR="002531B3">
        <w:rPr>
          <w:rtl/>
        </w:rPr>
        <w:t>–</w:t>
      </w:r>
      <w:r w:rsidR="002531B3">
        <w:rPr>
          <w:rFonts w:hint="cs"/>
          <w:rtl/>
        </w:rPr>
        <w:t xml:space="preserve"> ומגיע לך יתרון הכהונה (נשיאת כפים). </w:t>
      </w:r>
      <w:r w:rsidR="002531B3">
        <w:rPr>
          <w:b/>
          <w:bCs/>
          <w:rtl/>
        </w:rPr>
        <w:t>וְיֶתֶר עָז</w:t>
      </w:r>
      <w:r w:rsidR="002531B3">
        <w:rPr>
          <w:rFonts w:hint="cs"/>
          <w:rtl/>
        </w:rPr>
        <w:t xml:space="preserve"> </w:t>
      </w:r>
      <w:r w:rsidR="002531B3">
        <w:rPr>
          <w:rtl/>
        </w:rPr>
        <w:t>–</w:t>
      </w:r>
      <w:r w:rsidR="002531B3">
        <w:rPr>
          <w:rFonts w:hint="cs"/>
          <w:rtl/>
        </w:rPr>
        <w:t xml:space="preserve"> יתרון המלכות</w:t>
      </w:r>
      <w:r w:rsidR="002531B3">
        <w:rPr>
          <w:rFonts w:hint="cs"/>
          <w:b/>
          <w:bCs/>
          <w:rtl/>
        </w:rPr>
        <w:t>.</w:t>
      </w:r>
      <w:r w:rsidR="002531B3" w:rsidRPr="001102A2">
        <w:rPr>
          <w:b/>
          <w:bCs/>
          <w:rtl/>
        </w:rPr>
        <w:t xml:space="preserve"> </w:t>
      </w:r>
      <w:r w:rsidR="00BD097B">
        <w:rPr>
          <w:rFonts w:hint="cs"/>
          <w:rtl/>
        </w:rPr>
        <w:t>כי הבכור צריך להיות כהן ומלך.</w:t>
      </w:r>
    </w:p>
    <w:p w:rsidR="002531B3" w:rsidRDefault="005A0553" w:rsidP="00BD097B">
      <w:pPr>
        <w:spacing w:line="276" w:lineRule="auto"/>
        <w:rPr>
          <w:rtl/>
        </w:rPr>
      </w:pPr>
      <w:hyperlink r:id="rId63" w:anchor="בראשית פרק-מט-{ד}!" w:history="1">
        <w:r w:rsidR="002531B3" w:rsidRPr="001102A2">
          <w:rPr>
            <w:rStyle w:val="Hyperlink"/>
            <w:b/>
            <w:bCs/>
            <w:color w:val="auto"/>
            <w:u w:val="none"/>
            <w:rtl/>
          </w:rPr>
          <w:t>(ד)</w:t>
        </w:r>
      </w:hyperlink>
      <w:r w:rsidR="002531B3" w:rsidRPr="001102A2">
        <w:rPr>
          <w:b/>
          <w:bCs/>
          <w:rtl/>
        </w:rPr>
        <w:t xml:space="preserve"> פַּחַז כַּמַּיִם </w:t>
      </w:r>
      <w:r w:rsidR="002531B3">
        <w:rPr>
          <w:rtl/>
        </w:rPr>
        <w:t>–</w:t>
      </w:r>
      <w:r w:rsidR="002531B3">
        <w:rPr>
          <w:rFonts w:hint="cs"/>
          <w:rtl/>
        </w:rPr>
        <w:t xml:space="preserve"> בגלל המהירות כמו מים. </w:t>
      </w:r>
      <w:r w:rsidR="002531B3" w:rsidRPr="001102A2">
        <w:rPr>
          <w:b/>
          <w:bCs/>
          <w:rtl/>
        </w:rPr>
        <w:t xml:space="preserve">אַל תּוֹתַר </w:t>
      </w:r>
      <w:r w:rsidR="002531B3">
        <w:rPr>
          <w:rtl/>
        </w:rPr>
        <w:t>–</w:t>
      </w:r>
      <w:r w:rsidR="00BD097B">
        <w:rPr>
          <w:rFonts w:hint="cs"/>
          <w:rtl/>
        </w:rPr>
        <w:t xml:space="preserve"> אתה לא</w:t>
      </w:r>
      <w:r w:rsidR="002531B3">
        <w:rPr>
          <w:rFonts w:hint="cs"/>
          <w:rtl/>
        </w:rPr>
        <w:t xml:space="preserve"> תקבל את היתרונות. </w:t>
      </w:r>
      <w:r w:rsidR="002531B3" w:rsidRPr="001102A2">
        <w:rPr>
          <w:b/>
          <w:bCs/>
          <w:rtl/>
        </w:rPr>
        <w:t xml:space="preserve">כִּי עָלִיתָ מִשְׁכְּבֵי אָבִיךָ </w:t>
      </w:r>
      <w:r w:rsidR="002531B3">
        <w:rPr>
          <w:rtl/>
        </w:rPr>
        <w:t>–</w:t>
      </w:r>
      <w:r w:rsidR="002531B3">
        <w:rPr>
          <w:rFonts w:hint="cs"/>
          <w:rtl/>
        </w:rPr>
        <w:t xml:space="preserve"> כי לקחת את המיטה של אביך. (ראובן סבר שמן הראוי שיעקב יהיה עם לאה יותר מאשר עם בלהה ולכן העביר את המיטה). </w:t>
      </w:r>
      <w:r w:rsidR="002531B3" w:rsidRPr="001102A2">
        <w:rPr>
          <w:b/>
          <w:bCs/>
          <w:rtl/>
        </w:rPr>
        <w:t xml:space="preserve">אָז </w:t>
      </w:r>
      <w:proofErr w:type="spellStart"/>
      <w:r w:rsidR="002531B3" w:rsidRPr="001102A2">
        <w:rPr>
          <w:b/>
          <w:bCs/>
          <w:rtl/>
        </w:rPr>
        <w:t>חִלַּלְת</w:t>
      </w:r>
      <w:proofErr w:type="spellEnd"/>
      <w:r w:rsidR="002531B3" w:rsidRPr="001102A2">
        <w:rPr>
          <w:b/>
          <w:bCs/>
          <w:rtl/>
        </w:rPr>
        <w:t>ָּ יְצוּעִי עָלָה</w:t>
      </w:r>
      <w:r w:rsidR="002531B3">
        <w:rPr>
          <w:rFonts w:hint="cs"/>
          <w:rtl/>
        </w:rPr>
        <w:t xml:space="preserve"> </w:t>
      </w:r>
      <w:r w:rsidR="002531B3">
        <w:rPr>
          <w:rtl/>
        </w:rPr>
        <w:t>–</w:t>
      </w:r>
      <w:r w:rsidR="002531B3">
        <w:rPr>
          <w:rFonts w:hint="cs"/>
          <w:rtl/>
        </w:rPr>
        <w:t xml:space="preserve"> בזה חיללת את מה שעולה על מיטתי (השכינה). </w:t>
      </w:r>
      <w:r w:rsidR="00BD097B">
        <w:rPr>
          <w:rFonts w:hint="cs"/>
          <w:rtl/>
        </w:rPr>
        <w:t>המיטה של יעקב קדושה מאוד, כשראובן משנה את המיטה הוא מתייחס אליה כאילו זה מיטה של חול ולא מיטה קדושה.</w:t>
      </w:r>
    </w:p>
    <w:p w:rsidR="002531B3" w:rsidRPr="000E5351" w:rsidRDefault="002531B3" w:rsidP="00B8787D">
      <w:pPr>
        <w:spacing w:line="276" w:lineRule="auto"/>
        <w:rPr>
          <w:sz w:val="18"/>
          <w:szCs w:val="18"/>
          <w:rtl/>
        </w:rPr>
      </w:pPr>
      <w:r w:rsidRPr="000E5351">
        <w:rPr>
          <w:rFonts w:hint="cs"/>
          <w:sz w:val="18"/>
          <w:szCs w:val="18"/>
          <w:rtl/>
        </w:rPr>
        <w:t>יעקב אבינו שאוהב מאוד את ראובן רוצה לתקן את החטא שלו, ולכן הוא מדבר איתן על הדבר הזה. זה לא שהוא לא בירך את ראובן, הוא בירך אותו אח"כ יחד עם כולם כמו שנלמד אח"כ. [לעומת זאת בשאר האחים הוא לא מצא שום חטא שהוא צריך לתקן אצלם].</w:t>
      </w:r>
    </w:p>
    <w:p w:rsidR="002531B3" w:rsidRDefault="005A0553" w:rsidP="00B8787D">
      <w:pPr>
        <w:spacing w:line="276" w:lineRule="auto"/>
        <w:rPr>
          <w:b/>
          <w:bCs/>
          <w:rtl/>
        </w:rPr>
      </w:pPr>
      <w:hyperlink r:id="rId64" w:anchor="בראשית פרק-מט-{ה}!" w:history="1">
        <w:r w:rsidR="002531B3" w:rsidRPr="001102A2">
          <w:rPr>
            <w:rStyle w:val="Hyperlink"/>
            <w:b/>
            <w:bCs/>
            <w:color w:val="auto"/>
            <w:u w:val="none"/>
            <w:rtl/>
          </w:rPr>
          <w:t>(ה)</w:t>
        </w:r>
      </w:hyperlink>
      <w:r w:rsidR="002531B3" w:rsidRPr="001102A2">
        <w:rPr>
          <w:b/>
          <w:bCs/>
          <w:rtl/>
        </w:rPr>
        <w:t xml:space="preserve"> שִׁמְעוֹן וְלֵוִי אַחִים </w:t>
      </w:r>
      <w:r w:rsidR="002531B3">
        <w:rPr>
          <w:rtl/>
        </w:rPr>
        <w:t>–</w:t>
      </w:r>
      <w:r w:rsidR="002531B3">
        <w:rPr>
          <w:rFonts w:hint="cs"/>
          <w:rtl/>
        </w:rPr>
        <w:t xml:space="preserve"> </w:t>
      </w:r>
      <w:r w:rsidR="000E6C80">
        <w:rPr>
          <w:rFonts w:hint="cs"/>
          <w:rtl/>
        </w:rPr>
        <w:t xml:space="preserve">שותפים וקרובים. כל השבטים היו אחים אחד של השני, אך הם היו 'אחים' </w:t>
      </w:r>
      <w:r w:rsidR="002531B3">
        <w:rPr>
          <w:rFonts w:hint="cs"/>
          <w:rtl/>
        </w:rPr>
        <w:t xml:space="preserve">באופן מיוחד. </w:t>
      </w:r>
      <w:r w:rsidR="002531B3" w:rsidRPr="001102A2">
        <w:rPr>
          <w:b/>
          <w:bCs/>
          <w:rtl/>
        </w:rPr>
        <w:t xml:space="preserve">כְּלֵי חָמָס </w:t>
      </w:r>
      <w:r w:rsidR="002531B3">
        <w:rPr>
          <w:rtl/>
        </w:rPr>
        <w:t>–</w:t>
      </w:r>
      <w:r w:rsidR="002531B3">
        <w:rPr>
          <w:rFonts w:hint="cs"/>
          <w:rtl/>
        </w:rPr>
        <w:t xml:space="preserve"> כלים גזולים (מעשיו). </w:t>
      </w:r>
      <w:proofErr w:type="spellStart"/>
      <w:r w:rsidR="002531B3">
        <w:rPr>
          <w:b/>
          <w:bCs/>
          <w:rtl/>
        </w:rPr>
        <w:t>מְכֵרֹתֵיהֶם</w:t>
      </w:r>
      <w:proofErr w:type="spellEnd"/>
      <w:r w:rsidR="002531B3">
        <w:rPr>
          <w:rFonts w:hint="cs"/>
          <w:rtl/>
        </w:rPr>
        <w:t xml:space="preserve"> </w:t>
      </w:r>
      <w:r w:rsidR="002531B3">
        <w:rPr>
          <w:rtl/>
        </w:rPr>
        <w:t>–</w:t>
      </w:r>
      <w:r w:rsidR="000E6C80">
        <w:rPr>
          <w:rFonts w:hint="cs"/>
          <w:rtl/>
        </w:rPr>
        <w:t xml:space="preserve"> כלי המלחמה שלהם. השימוש המופרז שלהם בכלי מלחמה</w:t>
      </w:r>
      <w:r w:rsidR="000E6C80">
        <w:rPr>
          <w:rFonts w:hint="cs"/>
          <w:b/>
          <w:bCs/>
          <w:rtl/>
        </w:rPr>
        <w:t xml:space="preserve"> </w:t>
      </w:r>
      <w:r w:rsidR="000E6C80" w:rsidRPr="000E6C80">
        <w:rPr>
          <w:rFonts w:hint="cs"/>
          <w:rtl/>
        </w:rPr>
        <w:t>אינו מתאים לבני ישראל.</w:t>
      </w:r>
      <w:r w:rsidR="002531B3" w:rsidRPr="001102A2">
        <w:rPr>
          <w:b/>
          <w:bCs/>
          <w:rtl/>
        </w:rPr>
        <w:t xml:space="preserve"> </w:t>
      </w:r>
    </w:p>
    <w:p w:rsidR="002531B3" w:rsidRDefault="005A0553" w:rsidP="00B8787D">
      <w:pPr>
        <w:spacing w:line="276" w:lineRule="auto"/>
        <w:rPr>
          <w:b/>
          <w:bCs/>
          <w:rtl/>
        </w:rPr>
      </w:pPr>
      <w:hyperlink r:id="rId65" w:anchor="בראשית פרק-מט-{ו}!" w:history="1">
        <w:r w:rsidR="002531B3" w:rsidRPr="001102A2">
          <w:rPr>
            <w:rStyle w:val="Hyperlink"/>
            <w:b/>
            <w:bCs/>
            <w:color w:val="auto"/>
            <w:u w:val="none"/>
            <w:rtl/>
          </w:rPr>
          <w:t>(ו)</w:t>
        </w:r>
      </w:hyperlink>
      <w:r w:rsidR="002531B3" w:rsidRPr="001102A2">
        <w:rPr>
          <w:b/>
          <w:bCs/>
          <w:rtl/>
        </w:rPr>
        <w:t xml:space="preserve"> בְּסֹדָם </w:t>
      </w:r>
      <w:r w:rsidR="002531B3">
        <w:rPr>
          <w:rtl/>
        </w:rPr>
        <w:t>–</w:t>
      </w:r>
      <w:r w:rsidR="002531B3">
        <w:rPr>
          <w:rFonts w:hint="cs"/>
          <w:rtl/>
        </w:rPr>
        <w:t xml:space="preserve"> בהתכנסותם </w:t>
      </w:r>
      <w:r w:rsidR="002531B3" w:rsidRPr="001102A2">
        <w:rPr>
          <w:b/>
          <w:bCs/>
          <w:rtl/>
        </w:rPr>
        <w:t xml:space="preserve">אַל </w:t>
      </w:r>
      <w:proofErr w:type="spellStart"/>
      <w:r w:rsidR="002531B3" w:rsidRPr="001102A2">
        <w:rPr>
          <w:b/>
          <w:bCs/>
          <w:rtl/>
        </w:rPr>
        <w:t>תָּבֹא</w:t>
      </w:r>
      <w:proofErr w:type="spellEnd"/>
      <w:r w:rsidR="002531B3" w:rsidRPr="001102A2">
        <w:rPr>
          <w:b/>
          <w:bCs/>
          <w:rtl/>
        </w:rPr>
        <w:t xml:space="preserve"> נַפְשִׁי </w:t>
      </w:r>
      <w:r w:rsidR="002531B3">
        <w:rPr>
          <w:rtl/>
        </w:rPr>
        <w:t>–</w:t>
      </w:r>
      <w:r w:rsidR="002531B3">
        <w:rPr>
          <w:rFonts w:hint="cs"/>
          <w:rtl/>
        </w:rPr>
        <w:t xml:space="preserve"> לא </w:t>
      </w:r>
      <w:proofErr w:type="spellStart"/>
      <w:r w:rsidR="002531B3">
        <w:rPr>
          <w:rFonts w:hint="cs"/>
          <w:rtl/>
        </w:rPr>
        <w:t>יזכר</w:t>
      </w:r>
      <w:proofErr w:type="spellEnd"/>
      <w:r w:rsidR="002531B3">
        <w:rPr>
          <w:rFonts w:hint="cs"/>
          <w:rtl/>
        </w:rPr>
        <w:t xml:space="preserve"> שמי (אצל זמרי בן סלוא שהיה נשיא בית אב לשמעוני (סיפרנו)) </w:t>
      </w:r>
      <w:r w:rsidR="002531B3" w:rsidRPr="001102A2">
        <w:rPr>
          <w:b/>
          <w:bCs/>
          <w:rtl/>
        </w:rPr>
        <w:t xml:space="preserve">בִּקְהָלָם </w:t>
      </w:r>
      <w:r w:rsidR="002531B3">
        <w:rPr>
          <w:rtl/>
        </w:rPr>
        <w:t>–</w:t>
      </w:r>
      <w:r w:rsidR="002531B3">
        <w:rPr>
          <w:rFonts w:hint="cs"/>
          <w:rtl/>
        </w:rPr>
        <w:t xml:space="preserve"> בהתאספותם </w:t>
      </w:r>
      <w:r w:rsidR="002531B3" w:rsidRPr="001102A2">
        <w:rPr>
          <w:b/>
          <w:bCs/>
          <w:rtl/>
        </w:rPr>
        <w:t xml:space="preserve">אַל </w:t>
      </w:r>
      <w:proofErr w:type="spellStart"/>
      <w:r w:rsidR="002531B3" w:rsidRPr="001102A2">
        <w:rPr>
          <w:b/>
          <w:bCs/>
          <w:rtl/>
        </w:rPr>
        <w:t>תֵּחַד</w:t>
      </w:r>
      <w:proofErr w:type="spellEnd"/>
      <w:r w:rsidR="002531B3" w:rsidRPr="001102A2">
        <w:rPr>
          <w:b/>
          <w:bCs/>
          <w:rtl/>
        </w:rPr>
        <w:t xml:space="preserve"> כְּבֹדִי </w:t>
      </w:r>
      <w:r w:rsidR="002531B3">
        <w:rPr>
          <w:rtl/>
        </w:rPr>
        <w:t>–</w:t>
      </w:r>
      <w:r w:rsidR="002531B3">
        <w:rPr>
          <w:rFonts w:hint="cs"/>
          <w:rtl/>
        </w:rPr>
        <w:t xml:space="preserve"> לא יתייחד שמי (אצל קורח </w:t>
      </w:r>
      <w:r w:rsidR="002531B3">
        <w:rPr>
          <w:rtl/>
        </w:rPr>
        <w:t>–</w:t>
      </w:r>
      <w:r w:rsidR="002531B3">
        <w:rPr>
          <w:rFonts w:hint="cs"/>
          <w:rtl/>
        </w:rPr>
        <w:t xml:space="preserve"> </w:t>
      </w:r>
      <w:proofErr w:type="spellStart"/>
      <w:r w:rsidR="002531B3">
        <w:rPr>
          <w:rFonts w:hint="cs"/>
          <w:rtl/>
        </w:rPr>
        <w:t>ויקח</w:t>
      </w:r>
      <w:proofErr w:type="spellEnd"/>
      <w:r w:rsidR="002531B3">
        <w:rPr>
          <w:rFonts w:hint="cs"/>
          <w:rtl/>
        </w:rPr>
        <w:t xml:space="preserve"> קורח בן יצהר בן קהת בין לוי). </w:t>
      </w:r>
      <w:r w:rsidR="002531B3" w:rsidRPr="001102A2">
        <w:rPr>
          <w:b/>
          <w:bCs/>
          <w:rtl/>
        </w:rPr>
        <w:t>כִּי</w:t>
      </w:r>
      <w:r w:rsidR="000E6C80">
        <w:rPr>
          <w:rStyle w:val="a7"/>
          <w:b/>
          <w:bCs/>
          <w:rtl/>
        </w:rPr>
        <w:footnoteReference w:id="36"/>
      </w:r>
      <w:r w:rsidR="002531B3" w:rsidRPr="001102A2">
        <w:rPr>
          <w:b/>
          <w:bCs/>
          <w:rtl/>
        </w:rPr>
        <w:t xml:space="preserve"> בְאַפָּם </w:t>
      </w:r>
      <w:r w:rsidR="002531B3">
        <w:rPr>
          <w:rtl/>
        </w:rPr>
        <w:t>–</w:t>
      </w:r>
      <w:r w:rsidR="002531B3">
        <w:rPr>
          <w:rFonts w:hint="cs"/>
          <w:rtl/>
        </w:rPr>
        <w:t xml:space="preserve"> על זה שבכעסם. </w:t>
      </w:r>
      <w:r w:rsidR="002531B3" w:rsidRPr="001102A2">
        <w:rPr>
          <w:b/>
          <w:bCs/>
          <w:rtl/>
        </w:rPr>
        <w:t xml:space="preserve">הָרְגוּ אִישׁ </w:t>
      </w:r>
      <w:r w:rsidR="002531B3">
        <w:rPr>
          <w:rtl/>
        </w:rPr>
        <w:t>–</w:t>
      </w:r>
      <w:r w:rsidR="002531B3">
        <w:rPr>
          <w:rFonts w:hint="cs"/>
          <w:rtl/>
        </w:rPr>
        <w:t xml:space="preserve"> הרגו את שכם. </w:t>
      </w:r>
      <w:proofErr w:type="spellStart"/>
      <w:r w:rsidR="002531B3">
        <w:rPr>
          <w:b/>
          <w:bCs/>
          <w:rtl/>
        </w:rPr>
        <w:t>וּבִרְצֹנָם</w:t>
      </w:r>
      <w:proofErr w:type="spellEnd"/>
      <w:r w:rsidR="002531B3">
        <w:rPr>
          <w:b/>
          <w:bCs/>
          <w:rtl/>
        </w:rPr>
        <w:t xml:space="preserve"> עִקְּרוּ שׁוֹר</w:t>
      </w:r>
      <w:r w:rsidR="002531B3">
        <w:rPr>
          <w:rFonts w:hint="cs"/>
          <w:rtl/>
        </w:rPr>
        <w:t xml:space="preserve"> </w:t>
      </w:r>
      <w:r w:rsidR="002531B3">
        <w:rPr>
          <w:rtl/>
        </w:rPr>
        <w:t>–</w:t>
      </w:r>
      <w:r w:rsidR="002531B3">
        <w:rPr>
          <w:rFonts w:hint="cs"/>
          <w:rtl/>
        </w:rPr>
        <w:t xml:space="preserve"> והם רצו לעקור את יוסף שנקרא שור</w:t>
      </w:r>
      <w:r w:rsidR="000E6C80">
        <w:rPr>
          <w:rFonts w:hint="cs"/>
          <w:rtl/>
        </w:rPr>
        <w:t xml:space="preserve"> (כמו שבירך משה את יוסף </w:t>
      </w:r>
      <w:r w:rsidR="000E6C80">
        <w:rPr>
          <w:rtl/>
        </w:rPr>
        <w:t>–</w:t>
      </w:r>
      <w:r w:rsidR="000E6C80">
        <w:rPr>
          <w:rFonts w:hint="cs"/>
          <w:rtl/>
        </w:rPr>
        <w:t xml:space="preserve"> "בכור שורו הדר לו")</w:t>
      </w:r>
      <w:r w:rsidR="002531B3">
        <w:rPr>
          <w:rFonts w:hint="cs"/>
          <w:rtl/>
        </w:rPr>
        <w:t xml:space="preserve">. </w:t>
      </w:r>
    </w:p>
    <w:p w:rsidR="002531B3" w:rsidRDefault="005A0553" w:rsidP="005A711C">
      <w:pPr>
        <w:spacing w:line="276" w:lineRule="auto"/>
        <w:rPr>
          <w:b/>
          <w:bCs/>
          <w:rtl/>
        </w:rPr>
      </w:pPr>
      <w:hyperlink r:id="rId66" w:anchor="בראשית פרק-מט-{ז}!" w:history="1">
        <w:r w:rsidR="002531B3" w:rsidRPr="001102A2">
          <w:rPr>
            <w:rStyle w:val="Hyperlink"/>
            <w:b/>
            <w:bCs/>
            <w:color w:val="auto"/>
            <w:u w:val="none"/>
            <w:rtl/>
          </w:rPr>
          <w:t>(ז)</w:t>
        </w:r>
      </w:hyperlink>
      <w:r w:rsidR="002531B3" w:rsidRPr="001102A2">
        <w:rPr>
          <w:b/>
          <w:bCs/>
          <w:rtl/>
        </w:rPr>
        <w:t xml:space="preserve"> אָרוּר אַפָּם </w:t>
      </w:r>
      <w:r w:rsidR="002531B3">
        <w:rPr>
          <w:rtl/>
        </w:rPr>
        <w:t>–</w:t>
      </w:r>
      <w:r w:rsidR="002531B3">
        <w:rPr>
          <w:rFonts w:hint="cs"/>
          <w:rtl/>
        </w:rPr>
        <w:t xml:space="preserve"> מקולל הכעס שלהם. יעקב לא מקלל אותם ח"ו, אלא הוא רוצה לתקן אותם, ולכן הוא מקלל את המידה השלילית שלהם. </w:t>
      </w:r>
      <w:r w:rsidR="002531B3" w:rsidRPr="001102A2">
        <w:rPr>
          <w:b/>
          <w:bCs/>
          <w:rtl/>
        </w:rPr>
        <w:t xml:space="preserve">כִּי עָז </w:t>
      </w:r>
      <w:r w:rsidR="002531B3">
        <w:rPr>
          <w:rtl/>
        </w:rPr>
        <w:t>–</w:t>
      </w:r>
      <w:r w:rsidR="002531B3">
        <w:rPr>
          <w:rFonts w:hint="cs"/>
          <w:rtl/>
        </w:rPr>
        <w:t xml:space="preserve"> כי הוא חזק</w:t>
      </w:r>
      <w:r w:rsidR="000E6C80">
        <w:rPr>
          <w:rFonts w:hint="cs"/>
          <w:rtl/>
        </w:rPr>
        <w:t xml:space="preserve"> מידי</w:t>
      </w:r>
      <w:r w:rsidR="002531B3">
        <w:rPr>
          <w:rFonts w:hint="cs"/>
          <w:rtl/>
        </w:rPr>
        <w:t xml:space="preserve">. </w:t>
      </w:r>
      <w:r w:rsidR="002531B3" w:rsidRPr="001102A2">
        <w:rPr>
          <w:b/>
          <w:bCs/>
          <w:rtl/>
        </w:rPr>
        <w:t xml:space="preserve">וְעֶבְרָתָם כִּי קָשָׁתָה </w:t>
      </w:r>
      <w:r w:rsidR="002531B3">
        <w:rPr>
          <w:rtl/>
        </w:rPr>
        <w:t>–</w:t>
      </w:r>
      <w:r w:rsidR="002531B3">
        <w:rPr>
          <w:rFonts w:hint="cs"/>
          <w:rtl/>
        </w:rPr>
        <w:t xml:space="preserve"> וכעסם כי הוא חזק. מה הפתרון? </w:t>
      </w:r>
      <w:r w:rsidR="002531B3" w:rsidRPr="001102A2">
        <w:rPr>
          <w:b/>
          <w:bCs/>
          <w:rtl/>
        </w:rPr>
        <w:t xml:space="preserve">אֲחַלְּקֵם בְּיַעֲקֹב </w:t>
      </w:r>
      <w:r w:rsidR="002531B3">
        <w:rPr>
          <w:rtl/>
        </w:rPr>
        <w:t>–</w:t>
      </w:r>
      <w:r w:rsidR="002531B3">
        <w:rPr>
          <w:rFonts w:hint="cs"/>
          <w:rtl/>
        </w:rPr>
        <w:t xml:space="preserve"> אחלק אותם בארץ ישראל. </w:t>
      </w:r>
      <w:r w:rsidR="002531B3">
        <w:rPr>
          <w:b/>
          <w:bCs/>
          <w:rtl/>
        </w:rPr>
        <w:t>וַאֲפִיצֵם בְּיִשְׂרָאֵל</w:t>
      </w:r>
      <w:r w:rsidR="002531B3">
        <w:rPr>
          <w:rFonts w:hint="cs"/>
          <w:rtl/>
        </w:rPr>
        <w:t xml:space="preserve"> </w:t>
      </w:r>
      <w:r w:rsidR="002531B3">
        <w:rPr>
          <w:rtl/>
        </w:rPr>
        <w:t>–</w:t>
      </w:r>
      <w:r w:rsidR="002531B3">
        <w:rPr>
          <w:rFonts w:hint="cs"/>
          <w:rtl/>
        </w:rPr>
        <w:t xml:space="preserve"> כנ"ל.</w:t>
      </w:r>
      <w:r w:rsidR="002531B3" w:rsidRPr="001102A2">
        <w:rPr>
          <w:b/>
          <w:bCs/>
          <w:rtl/>
        </w:rPr>
        <w:t xml:space="preserve"> </w:t>
      </w:r>
      <w:r w:rsidR="005A711C">
        <w:rPr>
          <w:rFonts w:hint="cs"/>
          <w:rtl/>
        </w:rPr>
        <w:t>הערים של שמעון מפוזרות בין ערי יהודה</w:t>
      </w:r>
      <w:r w:rsidR="000E6C80">
        <w:rPr>
          <w:rStyle w:val="a7"/>
          <w:rtl/>
        </w:rPr>
        <w:footnoteReference w:id="37"/>
      </w:r>
      <w:r w:rsidR="002531B3">
        <w:rPr>
          <w:rFonts w:hint="cs"/>
          <w:rtl/>
        </w:rPr>
        <w:t xml:space="preserve">, לוי נמצא בכל ערי הארץ </w:t>
      </w:r>
      <w:r w:rsidR="002531B3">
        <w:rPr>
          <w:rtl/>
        </w:rPr>
        <w:t>–</w:t>
      </w:r>
      <w:r w:rsidR="002531B3">
        <w:rPr>
          <w:rFonts w:hint="cs"/>
          <w:rtl/>
        </w:rPr>
        <w:t xml:space="preserve"> יש לו 48 ערים</w:t>
      </w:r>
      <w:r w:rsidR="005A711C">
        <w:rPr>
          <w:rFonts w:hint="cs"/>
          <w:rtl/>
        </w:rPr>
        <w:t xml:space="preserve"> (</w:t>
      </w:r>
      <w:proofErr w:type="spellStart"/>
      <w:r w:rsidR="005A711C">
        <w:rPr>
          <w:rFonts w:hint="cs"/>
          <w:rtl/>
        </w:rPr>
        <w:t>יבי"ע</w:t>
      </w:r>
      <w:proofErr w:type="spellEnd"/>
      <w:r w:rsidR="005A711C">
        <w:rPr>
          <w:rFonts w:hint="cs"/>
          <w:rtl/>
        </w:rPr>
        <w:t xml:space="preserve">, </w:t>
      </w:r>
      <w:proofErr w:type="spellStart"/>
      <w:r w:rsidR="005A711C">
        <w:rPr>
          <w:rFonts w:hint="cs"/>
          <w:rtl/>
        </w:rPr>
        <w:t>אבע"ז</w:t>
      </w:r>
      <w:proofErr w:type="spellEnd"/>
      <w:r w:rsidR="005A711C">
        <w:rPr>
          <w:rFonts w:hint="cs"/>
          <w:rtl/>
        </w:rPr>
        <w:t>, רבנו בחיי)</w:t>
      </w:r>
      <w:r w:rsidR="002531B3">
        <w:rPr>
          <w:rFonts w:hint="cs"/>
          <w:rtl/>
        </w:rPr>
        <w:t>.</w:t>
      </w:r>
      <w:r w:rsidR="005A711C">
        <w:rPr>
          <w:rFonts w:hint="cs"/>
          <w:rtl/>
        </w:rPr>
        <w:t xml:space="preserve"> וכל הכעס יהיה במינון נמוך, בצורה טובה וראויה (</w:t>
      </w:r>
      <w:proofErr w:type="spellStart"/>
      <w:r w:rsidR="005A711C">
        <w:rPr>
          <w:rFonts w:hint="cs"/>
          <w:rtl/>
        </w:rPr>
        <w:t>מלבי"ם</w:t>
      </w:r>
      <w:proofErr w:type="spellEnd"/>
      <w:r w:rsidR="005A711C">
        <w:rPr>
          <w:rFonts w:hint="cs"/>
          <w:rtl/>
        </w:rPr>
        <w:t xml:space="preserve">, כלי יקר, </w:t>
      </w:r>
      <w:proofErr w:type="spellStart"/>
      <w:r w:rsidR="005A711C">
        <w:rPr>
          <w:rFonts w:hint="cs"/>
          <w:rtl/>
        </w:rPr>
        <w:t>העמ"ד</w:t>
      </w:r>
      <w:proofErr w:type="spellEnd"/>
      <w:r w:rsidR="005A711C">
        <w:rPr>
          <w:rFonts w:hint="cs"/>
          <w:rtl/>
        </w:rPr>
        <w:t>).</w:t>
      </w:r>
    </w:p>
    <w:p w:rsidR="002531B3" w:rsidRPr="006055E3" w:rsidRDefault="005A0553" w:rsidP="00B8787D">
      <w:pPr>
        <w:spacing w:line="276" w:lineRule="auto"/>
      </w:pPr>
      <w:hyperlink r:id="rId67" w:anchor="בראשית פרק-מט-{ח}!" w:history="1">
        <w:r w:rsidR="002531B3" w:rsidRPr="006055E3">
          <w:rPr>
            <w:rStyle w:val="Hyperlink"/>
            <w:b/>
            <w:bCs/>
            <w:color w:val="auto"/>
            <w:u w:val="none"/>
            <w:rtl/>
          </w:rPr>
          <w:t>(ח)</w:t>
        </w:r>
      </w:hyperlink>
      <w:r w:rsidR="002531B3" w:rsidRPr="006055E3">
        <w:rPr>
          <w:b/>
          <w:bCs/>
          <w:rtl/>
        </w:rPr>
        <w:t> </w:t>
      </w:r>
      <w:r w:rsidR="002531B3" w:rsidRPr="006055E3">
        <w:rPr>
          <w:rFonts w:cs="Guttman Mantova-Decor" w:hint="cs"/>
          <w:b/>
          <w:bCs/>
          <w:sz w:val="30"/>
          <w:szCs w:val="30"/>
          <w:rtl/>
        </w:rPr>
        <w:t xml:space="preserve">יְהוּדָה </w:t>
      </w:r>
      <w:r w:rsidR="002531B3" w:rsidRPr="006055E3">
        <w:rPr>
          <w:rtl/>
        </w:rPr>
        <w:t>– שמע יהודה מה שיעקב מוכיח את אחיו וחשש שיוכיח גם אותו על תמר. התבייש והלך לאחוריו. אמר לו יעקב:</w:t>
      </w:r>
      <w:r w:rsidR="002531B3" w:rsidRPr="006055E3">
        <w:rPr>
          <w:b/>
          <w:bCs/>
          <w:rtl/>
        </w:rPr>
        <w:t xml:space="preserve"> אַתָּה </w:t>
      </w:r>
      <w:proofErr w:type="spellStart"/>
      <w:r w:rsidR="002531B3" w:rsidRPr="006055E3">
        <w:rPr>
          <w:b/>
          <w:bCs/>
          <w:rtl/>
        </w:rPr>
        <w:t>יוֹדוּך</w:t>
      </w:r>
      <w:proofErr w:type="spellEnd"/>
      <w:r w:rsidR="002531B3" w:rsidRPr="006055E3">
        <w:rPr>
          <w:b/>
          <w:bCs/>
          <w:rtl/>
        </w:rPr>
        <w:t xml:space="preserve">ָ אַחֶיךָ </w:t>
      </w:r>
      <w:r w:rsidR="002531B3" w:rsidRPr="006055E3">
        <w:rPr>
          <w:rtl/>
        </w:rPr>
        <w:t>– ימנו או</w:t>
      </w:r>
      <w:r w:rsidR="000E6C80">
        <w:rPr>
          <w:rtl/>
        </w:rPr>
        <w:t>תך למלך</w:t>
      </w:r>
      <w:r w:rsidR="005A711C">
        <w:rPr>
          <w:rFonts w:hint="cs"/>
          <w:rtl/>
        </w:rPr>
        <w:t>, חזקוני</w:t>
      </w:r>
      <w:r w:rsidR="000E6C80">
        <w:rPr>
          <w:rtl/>
        </w:rPr>
        <w:t xml:space="preserve"> [</w:t>
      </w:r>
      <w:proofErr w:type="spellStart"/>
      <w:r w:rsidR="000E6C80">
        <w:rPr>
          <w:rtl/>
        </w:rPr>
        <w:t>יהודוך</w:t>
      </w:r>
      <w:proofErr w:type="spellEnd"/>
      <w:r w:rsidR="000E6C80">
        <w:rPr>
          <w:rtl/>
        </w:rPr>
        <w:t xml:space="preserve"> מלשון הוד מלכות</w:t>
      </w:r>
      <w:r w:rsidR="000E6C80">
        <w:rPr>
          <w:rFonts w:hint="cs"/>
          <w:rtl/>
        </w:rPr>
        <w:t xml:space="preserve">, בראשית רבה, </w:t>
      </w:r>
      <w:proofErr w:type="spellStart"/>
      <w:r w:rsidR="000E6C80">
        <w:rPr>
          <w:rFonts w:hint="cs"/>
          <w:rtl/>
        </w:rPr>
        <w:t>רשב"ם</w:t>
      </w:r>
      <w:proofErr w:type="spellEnd"/>
      <w:r w:rsidR="000E6C80">
        <w:rPr>
          <w:rFonts w:hint="cs"/>
          <w:rtl/>
        </w:rPr>
        <w:t>.</w:t>
      </w:r>
      <w:r w:rsidR="002531B3" w:rsidRPr="006055E3">
        <w:rPr>
          <w:b/>
          <w:bCs/>
          <w:rtl/>
        </w:rPr>
        <w:t xml:space="preserve">] יָדְךָ </w:t>
      </w:r>
      <w:proofErr w:type="spellStart"/>
      <w:r w:rsidR="002531B3" w:rsidRPr="006055E3">
        <w:rPr>
          <w:b/>
          <w:bCs/>
          <w:rtl/>
        </w:rPr>
        <w:t>בְּעֹרֶף</w:t>
      </w:r>
      <w:proofErr w:type="spellEnd"/>
      <w:r w:rsidR="002531B3" w:rsidRPr="006055E3">
        <w:rPr>
          <w:b/>
          <w:bCs/>
          <w:rtl/>
        </w:rPr>
        <w:t xml:space="preserve"> </w:t>
      </w:r>
      <w:proofErr w:type="spellStart"/>
      <w:r w:rsidR="002531B3" w:rsidRPr="006055E3">
        <w:rPr>
          <w:b/>
          <w:bCs/>
          <w:rtl/>
        </w:rPr>
        <w:t>אֹיְבֶיך</w:t>
      </w:r>
      <w:proofErr w:type="spellEnd"/>
      <w:r w:rsidR="002531B3" w:rsidRPr="006055E3">
        <w:rPr>
          <w:b/>
          <w:bCs/>
          <w:rtl/>
        </w:rPr>
        <w:t xml:space="preserve">ָ </w:t>
      </w:r>
      <w:r w:rsidR="002531B3" w:rsidRPr="006055E3">
        <w:rPr>
          <w:rtl/>
        </w:rPr>
        <w:t xml:space="preserve">– תנצח את אויבך, הם יברחו ותכה אותם בעורף. </w:t>
      </w:r>
      <w:r w:rsidR="002531B3" w:rsidRPr="006055E3">
        <w:rPr>
          <w:b/>
          <w:bCs/>
          <w:rtl/>
        </w:rPr>
        <w:t>יִשְׁתַּחֲוּוּ לְךָ בְּנֵי אָבִיךָ</w:t>
      </w:r>
      <w:r w:rsidR="002531B3" w:rsidRPr="006055E3">
        <w:rPr>
          <w:rtl/>
        </w:rPr>
        <w:t xml:space="preserve"> – ולא אמך (כמו אצל יצחק), כדי לכלול את כל האחים.</w:t>
      </w:r>
      <w:r w:rsidR="005A711C">
        <w:rPr>
          <w:rFonts w:hint="cs"/>
          <w:rtl/>
        </w:rPr>
        <w:t xml:space="preserve"> בכך תהיה השליט בעם שלך, וגם שולט על האומות האחרות (</w:t>
      </w:r>
      <w:proofErr w:type="spellStart"/>
      <w:r w:rsidR="005A711C">
        <w:rPr>
          <w:rFonts w:hint="cs"/>
          <w:rtl/>
        </w:rPr>
        <w:t>העמ"ד</w:t>
      </w:r>
      <w:proofErr w:type="spellEnd"/>
      <w:r w:rsidR="005A711C">
        <w:rPr>
          <w:rFonts w:hint="cs"/>
          <w:rtl/>
        </w:rPr>
        <w:t>)</w:t>
      </w:r>
    </w:p>
    <w:p w:rsidR="002531B3" w:rsidRPr="006055E3" w:rsidRDefault="002531B3" w:rsidP="00037273">
      <w:pPr>
        <w:spacing w:line="276" w:lineRule="auto"/>
        <w:rPr>
          <w:b/>
          <w:bCs/>
          <w:rtl/>
        </w:rPr>
      </w:pPr>
      <w:r w:rsidRPr="006055E3">
        <w:rPr>
          <w:b/>
          <w:bCs/>
          <w:rtl/>
        </w:rPr>
        <w:t xml:space="preserve"> </w:t>
      </w:r>
      <w:hyperlink r:id="rId68" w:anchor="בראשית פרק-מט-{ט}!" w:history="1">
        <w:r w:rsidRPr="006055E3">
          <w:rPr>
            <w:rStyle w:val="Hyperlink"/>
            <w:b/>
            <w:bCs/>
            <w:color w:val="auto"/>
            <w:u w:val="none"/>
            <w:rtl/>
          </w:rPr>
          <w:t>(ט)</w:t>
        </w:r>
      </w:hyperlink>
      <w:r w:rsidRPr="006055E3">
        <w:rPr>
          <w:b/>
          <w:bCs/>
          <w:rtl/>
        </w:rPr>
        <w:t xml:space="preserve"> גּוּר אַרְיֵה יְהוּדָה </w:t>
      </w:r>
      <w:r w:rsidRPr="006055E3">
        <w:rPr>
          <w:rtl/>
        </w:rPr>
        <w:t xml:space="preserve">– </w:t>
      </w:r>
      <w:r w:rsidR="00037273">
        <w:rPr>
          <w:rFonts w:hint="cs"/>
          <w:rtl/>
        </w:rPr>
        <w:t xml:space="preserve">יצא מיהודה </w:t>
      </w:r>
      <w:r w:rsidRPr="006055E3">
        <w:rPr>
          <w:rtl/>
        </w:rPr>
        <w:t>דוד המלך, שבתקופת שאול היה כמו גור</w:t>
      </w:r>
      <w:r w:rsidR="000E6C80">
        <w:rPr>
          <w:rFonts w:hint="cs"/>
          <w:rtl/>
        </w:rPr>
        <w:t xml:space="preserve"> (שגם כששאול היה המלך דוד היה המוציא והמביא של עם ישראל, שמואל ב' ה':ב')</w:t>
      </w:r>
      <w:r w:rsidRPr="006055E3">
        <w:rPr>
          <w:rtl/>
        </w:rPr>
        <w:t xml:space="preserve">, וכשנהיה למלך היה כמו אריה. </w:t>
      </w:r>
      <w:r w:rsidRPr="006055E3">
        <w:rPr>
          <w:b/>
          <w:bCs/>
          <w:rtl/>
        </w:rPr>
        <w:t xml:space="preserve">מִטֶּרֶף בְּנִי </w:t>
      </w:r>
      <w:r w:rsidRPr="006055E3">
        <w:rPr>
          <w:rtl/>
        </w:rPr>
        <w:t xml:space="preserve">– מהחשד שחשדתי שהרגת את יוסף (עליו נאמר "טרוף טרף"). </w:t>
      </w:r>
      <w:r w:rsidRPr="006055E3">
        <w:rPr>
          <w:b/>
          <w:bCs/>
          <w:rtl/>
        </w:rPr>
        <w:t xml:space="preserve">עָלִיתָ </w:t>
      </w:r>
      <w:r w:rsidRPr="006055E3">
        <w:rPr>
          <w:rtl/>
        </w:rPr>
        <w:t xml:space="preserve">– הסתלקת, ניצלת, כי </w:t>
      </w:r>
      <w:r w:rsidR="000E6C80">
        <w:rPr>
          <w:rFonts w:hint="cs"/>
          <w:rtl/>
        </w:rPr>
        <w:t>כש</w:t>
      </w:r>
      <w:r w:rsidRPr="006055E3">
        <w:rPr>
          <w:rtl/>
        </w:rPr>
        <w:t xml:space="preserve">אמרת "מה בצע כי </w:t>
      </w:r>
      <w:proofErr w:type="spellStart"/>
      <w:r w:rsidRPr="006055E3">
        <w:rPr>
          <w:rtl/>
        </w:rPr>
        <w:t>נהרגינו</w:t>
      </w:r>
      <w:proofErr w:type="spellEnd"/>
      <w:r w:rsidRPr="006055E3">
        <w:rPr>
          <w:rtl/>
        </w:rPr>
        <w:t>"</w:t>
      </w:r>
      <w:r w:rsidR="000E6C80">
        <w:rPr>
          <w:rFonts w:hint="cs"/>
          <w:rtl/>
        </w:rPr>
        <w:t>, התברר שניסית להצילו</w:t>
      </w:r>
      <w:r w:rsidRPr="006055E3">
        <w:rPr>
          <w:rtl/>
        </w:rPr>
        <w:t xml:space="preserve">. </w:t>
      </w:r>
      <w:r w:rsidRPr="006055E3">
        <w:rPr>
          <w:b/>
          <w:bCs/>
          <w:rtl/>
        </w:rPr>
        <w:t xml:space="preserve">כָּרַע רָבַץ </w:t>
      </w:r>
      <w:r w:rsidRPr="006055E3">
        <w:rPr>
          <w:rtl/>
        </w:rPr>
        <w:t xml:space="preserve">– ישב שכב. </w:t>
      </w:r>
      <w:r w:rsidRPr="006055E3">
        <w:rPr>
          <w:b/>
          <w:bCs/>
          <w:rtl/>
        </w:rPr>
        <w:t xml:space="preserve">כְּאַרְיֵה וּכְלָבִיא </w:t>
      </w:r>
      <w:r w:rsidR="000E6C80">
        <w:rPr>
          <w:rtl/>
        </w:rPr>
        <w:t>–</w:t>
      </w:r>
      <w:r w:rsidR="000E6C80">
        <w:rPr>
          <w:rFonts w:hint="cs"/>
          <w:rtl/>
        </w:rPr>
        <w:t xml:space="preserve"> כמו אריה וכמו לביאה. </w:t>
      </w:r>
      <w:r w:rsidRPr="006055E3">
        <w:rPr>
          <w:b/>
          <w:bCs/>
          <w:rtl/>
        </w:rPr>
        <w:t>מִי יְקִימֶנּוּ</w:t>
      </w:r>
      <w:r w:rsidRPr="006055E3">
        <w:rPr>
          <w:rtl/>
        </w:rPr>
        <w:t xml:space="preserve"> – מי יעיז להקים אותו. האריה לא צריך אפילו לאיים, הוא יכול לשכב בנחת ויפחדו ממנו – בתקופת שלמה המלך</w:t>
      </w:r>
      <w:r w:rsidR="000E6C80">
        <w:rPr>
          <w:rFonts w:hint="cs"/>
          <w:rtl/>
        </w:rPr>
        <w:t>, שהיו איש תחת גפנו ותחת תאנתו</w:t>
      </w:r>
      <w:r w:rsidRPr="006055E3">
        <w:rPr>
          <w:rtl/>
        </w:rPr>
        <w:t>.</w:t>
      </w:r>
      <w:r w:rsidRPr="006055E3">
        <w:rPr>
          <w:b/>
          <w:bCs/>
          <w:rtl/>
        </w:rPr>
        <w:t xml:space="preserve"> </w:t>
      </w:r>
    </w:p>
    <w:p w:rsidR="002531B3" w:rsidRPr="006055E3" w:rsidRDefault="005A0553" w:rsidP="005A711C">
      <w:pPr>
        <w:spacing w:line="276" w:lineRule="auto"/>
        <w:rPr>
          <w:rtl/>
        </w:rPr>
      </w:pPr>
      <w:hyperlink r:id="rId69" w:anchor="בראשית פרק-מט-{י}!" w:history="1">
        <w:r w:rsidR="002531B3" w:rsidRPr="006055E3">
          <w:rPr>
            <w:rStyle w:val="Hyperlink"/>
            <w:b/>
            <w:bCs/>
            <w:color w:val="auto"/>
            <w:u w:val="none"/>
            <w:rtl/>
          </w:rPr>
          <w:t>(י)</w:t>
        </w:r>
      </w:hyperlink>
      <w:r w:rsidR="002531B3" w:rsidRPr="006055E3">
        <w:rPr>
          <w:b/>
          <w:bCs/>
          <w:rtl/>
        </w:rPr>
        <w:t xml:space="preserve"> לֹא יָסוּר שֵׁבֶט מִיהוּדָה </w:t>
      </w:r>
      <w:r w:rsidR="002531B3" w:rsidRPr="006055E3">
        <w:rPr>
          <w:rtl/>
        </w:rPr>
        <w:t>– ה</w:t>
      </w:r>
      <w:r w:rsidR="002531B3">
        <w:rPr>
          <w:rFonts w:hint="cs"/>
          <w:rtl/>
        </w:rPr>
        <w:t xml:space="preserve">נשיאים </w:t>
      </w:r>
      <w:r w:rsidR="002531B3" w:rsidRPr="006055E3">
        <w:rPr>
          <w:rtl/>
        </w:rPr>
        <w:t>משבט יהודה (מכים בשבט</w:t>
      </w:r>
      <w:r w:rsidR="000E6C80">
        <w:rPr>
          <w:rStyle w:val="a7"/>
          <w:rtl/>
        </w:rPr>
        <w:footnoteReference w:id="38"/>
      </w:r>
      <w:r w:rsidR="002531B3" w:rsidRPr="006055E3">
        <w:rPr>
          <w:rtl/>
        </w:rPr>
        <w:t>)</w:t>
      </w:r>
      <w:r w:rsidR="005A711C">
        <w:rPr>
          <w:rFonts w:hint="cs"/>
          <w:rtl/>
        </w:rPr>
        <w:t>, וגם בגלות שאין מלוכה ראשי הערים היו מיהודה</w:t>
      </w:r>
      <w:r w:rsidR="002531B3" w:rsidRPr="006055E3">
        <w:rPr>
          <w:rtl/>
        </w:rPr>
        <w:t xml:space="preserve">. </w:t>
      </w:r>
      <w:proofErr w:type="spellStart"/>
      <w:r w:rsidR="002531B3" w:rsidRPr="006055E3">
        <w:rPr>
          <w:b/>
          <w:bCs/>
          <w:rtl/>
        </w:rPr>
        <w:t>וּמְחֹקֵק</w:t>
      </w:r>
      <w:proofErr w:type="spellEnd"/>
      <w:r w:rsidR="002531B3" w:rsidRPr="006055E3">
        <w:rPr>
          <w:b/>
          <w:bCs/>
          <w:rtl/>
        </w:rPr>
        <w:t xml:space="preserve"> מִבֵּין רַגְלָיו </w:t>
      </w:r>
      <w:r w:rsidR="002531B3" w:rsidRPr="006055E3">
        <w:rPr>
          <w:rtl/>
        </w:rPr>
        <w:t>– לא יסור</w:t>
      </w:r>
      <w:r w:rsidR="002531B3">
        <w:rPr>
          <w:rFonts w:hint="cs"/>
          <w:rtl/>
        </w:rPr>
        <w:t>ו</w:t>
      </w:r>
      <w:r w:rsidR="002531B3" w:rsidRPr="006055E3">
        <w:rPr>
          <w:rtl/>
        </w:rPr>
        <w:t xml:space="preserve"> </w:t>
      </w:r>
      <w:r w:rsidR="005A711C">
        <w:rPr>
          <w:rFonts w:hint="cs"/>
          <w:rtl/>
        </w:rPr>
        <w:t>תלמידי החכמים</w:t>
      </w:r>
      <w:r w:rsidR="005A711C">
        <w:rPr>
          <w:rStyle w:val="a7"/>
          <w:rtl/>
        </w:rPr>
        <w:footnoteReference w:id="39"/>
      </w:r>
      <w:r w:rsidR="005A711C">
        <w:rPr>
          <w:rFonts w:hint="cs"/>
          <w:rtl/>
        </w:rPr>
        <w:t>.</w:t>
      </w:r>
      <w:r w:rsidR="002531B3" w:rsidRPr="006055E3">
        <w:rPr>
          <w:rtl/>
        </w:rPr>
        <w:t xml:space="preserve"> </w:t>
      </w:r>
      <w:r w:rsidR="002531B3" w:rsidRPr="006055E3">
        <w:rPr>
          <w:b/>
          <w:bCs/>
          <w:rtl/>
        </w:rPr>
        <w:t xml:space="preserve">עַד כִּי יָבֹא </w:t>
      </w:r>
      <w:proofErr w:type="spellStart"/>
      <w:r w:rsidR="002531B3" w:rsidRPr="006055E3">
        <w:rPr>
          <w:b/>
          <w:bCs/>
          <w:rtl/>
        </w:rPr>
        <w:t>שִׁילו</w:t>
      </w:r>
      <w:proofErr w:type="spellEnd"/>
      <w:r w:rsidR="002531B3" w:rsidRPr="006055E3">
        <w:rPr>
          <w:b/>
          <w:bCs/>
          <w:rtl/>
        </w:rPr>
        <w:t xml:space="preserve">ֹ </w:t>
      </w:r>
      <w:r w:rsidR="002531B3" w:rsidRPr="006055E3">
        <w:rPr>
          <w:rtl/>
        </w:rPr>
        <w:t xml:space="preserve">– המשיח [יבא שילה </w:t>
      </w:r>
      <w:proofErr w:type="spellStart"/>
      <w:r w:rsidR="002531B3" w:rsidRPr="006055E3">
        <w:rPr>
          <w:rtl/>
        </w:rPr>
        <w:t>בגימ</w:t>
      </w:r>
      <w:proofErr w:type="spellEnd"/>
      <w:r w:rsidR="002531B3" w:rsidRPr="006055E3">
        <w:rPr>
          <w:rtl/>
        </w:rPr>
        <w:t xml:space="preserve">' משיח]. </w:t>
      </w:r>
      <w:r w:rsidR="002531B3" w:rsidRPr="006055E3">
        <w:rPr>
          <w:b/>
          <w:bCs/>
          <w:rtl/>
        </w:rPr>
        <w:t xml:space="preserve">וְלוֹ </w:t>
      </w:r>
      <w:proofErr w:type="spellStart"/>
      <w:r w:rsidR="002531B3" w:rsidRPr="006055E3">
        <w:rPr>
          <w:b/>
          <w:bCs/>
          <w:rtl/>
        </w:rPr>
        <w:t>יִקְּהַת</w:t>
      </w:r>
      <w:proofErr w:type="spellEnd"/>
      <w:r w:rsidR="002531B3" w:rsidRPr="006055E3">
        <w:rPr>
          <w:b/>
          <w:bCs/>
          <w:rtl/>
        </w:rPr>
        <w:t xml:space="preserve"> עַמִּים</w:t>
      </w:r>
      <w:r w:rsidR="002531B3" w:rsidRPr="006055E3">
        <w:rPr>
          <w:rtl/>
        </w:rPr>
        <w:t xml:space="preserve"> – ולמלך המשיח יתאספו כל העמים.</w:t>
      </w:r>
    </w:p>
    <w:p w:rsidR="002531B3" w:rsidRPr="006055E3" w:rsidRDefault="005A0553" w:rsidP="00037273">
      <w:pPr>
        <w:spacing w:line="276" w:lineRule="auto"/>
        <w:rPr>
          <w:rtl/>
        </w:rPr>
      </w:pPr>
      <w:hyperlink r:id="rId70" w:anchor="בראשית פרק-מט-{יא}!" w:history="1">
        <w:r w:rsidR="002531B3" w:rsidRPr="006055E3">
          <w:rPr>
            <w:rStyle w:val="Hyperlink"/>
            <w:b/>
            <w:bCs/>
            <w:color w:val="auto"/>
            <w:u w:val="none"/>
            <w:rtl/>
          </w:rPr>
          <w:t>(יא)</w:t>
        </w:r>
      </w:hyperlink>
      <w:r w:rsidR="002531B3" w:rsidRPr="006055E3">
        <w:rPr>
          <w:b/>
          <w:bCs/>
          <w:rtl/>
        </w:rPr>
        <w:t> אֹסְרִי לַגֶּפֶן</w:t>
      </w:r>
      <w:r w:rsidR="002531B3">
        <w:rPr>
          <w:rFonts w:hint="cs"/>
          <w:b/>
          <w:bCs/>
          <w:rtl/>
        </w:rPr>
        <w:t xml:space="preserve"> </w:t>
      </w:r>
      <w:r w:rsidR="002531B3" w:rsidRPr="006055E3">
        <w:rPr>
          <w:b/>
          <w:bCs/>
          <w:rtl/>
        </w:rPr>
        <w:t xml:space="preserve">עִירוֹ </w:t>
      </w:r>
      <w:r w:rsidR="00037273">
        <w:rPr>
          <w:rtl/>
        </w:rPr>
        <w:t xml:space="preserve">– מכאן מתחילה ברכת הארץ: יקשור </w:t>
      </w:r>
      <w:r w:rsidR="00037273">
        <w:rPr>
          <w:rFonts w:hint="cs"/>
          <w:rtl/>
        </w:rPr>
        <w:t>בשביל</w:t>
      </w:r>
      <w:r w:rsidR="00037273">
        <w:rPr>
          <w:rStyle w:val="a7"/>
          <w:rtl/>
        </w:rPr>
        <w:footnoteReference w:id="40"/>
      </w:r>
      <w:r w:rsidR="00037273">
        <w:rPr>
          <w:rFonts w:hint="cs"/>
          <w:rtl/>
        </w:rPr>
        <w:t xml:space="preserve"> ה</w:t>
      </w:r>
      <w:r w:rsidR="002531B3" w:rsidRPr="006055E3">
        <w:rPr>
          <w:rtl/>
        </w:rPr>
        <w:t xml:space="preserve">גפן </w:t>
      </w:r>
      <w:r w:rsidR="00037273">
        <w:rPr>
          <w:rFonts w:hint="cs"/>
          <w:rtl/>
        </w:rPr>
        <w:t>עַיִר שהוא חמור צעיר</w:t>
      </w:r>
      <w:r w:rsidR="002531B3" w:rsidRPr="006055E3">
        <w:rPr>
          <w:rtl/>
        </w:rPr>
        <w:t xml:space="preserve">, </w:t>
      </w:r>
      <w:r w:rsidR="00037273">
        <w:rPr>
          <w:rFonts w:hint="cs"/>
          <w:rtl/>
        </w:rPr>
        <w:t>הגפן תהיה מלאה בכל כך הרבה ענבים שעיר יוכל לסחוב ענף גפן אחד בלבד</w:t>
      </w:r>
      <w:r w:rsidR="002531B3" w:rsidRPr="006055E3">
        <w:rPr>
          <w:rtl/>
        </w:rPr>
        <w:t xml:space="preserve">. </w:t>
      </w:r>
      <w:proofErr w:type="spellStart"/>
      <w:r w:rsidR="002531B3" w:rsidRPr="006055E3">
        <w:rPr>
          <w:b/>
          <w:bCs/>
          <w:rtl/>
        </w:rPr>
        <w:t>וְלַשֹּׂרֵקָה</w:t>
      </w:r>
      <w:proofErr w:type="spellEnd"/>
      <w:r w:rsidR="002531B3" w:rsidRPr="006055E3">
        <w:rPr>
          <w:b/>
          <w:bCs/>
          <w:rtl/>
        </w:rPr>
        <w:t xml:space="preserve"> </w:t>
      </w:r>
      <w:r w:rsidR="00037273">
        <w:rPr>
          <w:rtl/>
        </w:rPr>
        <w:t xml:space="preserve"> - ו</w:t>
      </w:r>
      <w:r w:rsidR="00037273">
        <w:rPr>
          <w:rFonts w:hint="cs"/>
          <w:rtl/>
        </w:rPr>
        <w:t xml:space="preserve">בשביל </w:t>
      </w:r>
      <w:r w:rsidR="002531B3">
        <w:rPr>
          <w:rtl/>
        </w:rPr>
        <w:t>זמורה</w:t>
      </w:r>
      <w:r w:rsidR="00037273">
        <w:rPr>
          <w:rFonts w:hint="cs"/>
          <w:rtl/>
        </w:rPr>
        <w:t>, ענף גפן</w:t>
      </w:r>
      <w:r w:rsidR="002531B3" w:rsidRPr="006055E3">
        <w:rPr>
          <w:rtl/>
        </w:rPr>
        <w:t xml:space="preserve"> </w:t>
      </w:r>
      <w:r w:rsidR="002531B3" w:rsidRPr="006055E3">
        <w:rPr>
          <w:b/>
          <w:bCs/>
          <w:rtl/>
        </w:rPr>
        <w:t xml:space="preserve">בְּנִי אֲתֹנוֹ </w:t>
      </w:r>
      <w:r w:rsidR="002531B3" w:rsidRPr="006055E3">
        <w:rPr>
          <w:rtl/>
        </w:rPr>
        <w:t xml:space="preserve">– יקשור את בן האתון. </w:t>
      </w:r>
      <w:r w:rsidR="002531B3" w:rsidRPr="006055E3">
        <w:rPr>
          <w:b/>
          <w:bCs/>
          <w:rtl/>
        </w:rPr>
        <w:t xml:space="preserve">כִּבֵּס בַּיַּיִן לְבֻשׁוֹ </w:t>
      </w:r>
      <w:r w:rsidR="002531B3" w:rsidRPr="006055E3">
        <w:rPr>
          <w:rtl/>
        </w:rPr>
        <w:t>– יהיה לו כ"כ הרבה יין</w:t>
      </w:r>
      <w:r w:rsidR="00037273">
        <w:rPr>
          <w:rFonts w:hint="cs"/>
          <w:rtl/>
        </w:rPr>
        <w:t xml:space="preserve"> כמו מים,</w:t>
      </w:r>
      <w:r w:rsidR="002531B3" w:rsidRPr="006055E3">
        <w:rPr>
          <w:rtl/>
        </w:rPr>
        <w:t xml:space="preserve"> שיכול </w:t>
      </w:r>
      <w:r w:rsidR="00037273">
        <w:rPr>
          <w:rFonts w:hint="cs"/>
          <w:rtl/>
        </w:rPr>
        <w:t xml:space="preserve">היה </w:t>
      </w:r>
      <w:r w:rsidR="002531B3" w:rsidRPr="006055E3">
        <w:rPr>
          <w:rtl/>
        </w:rPr>
        <w:t xml:space="preserve">לכבס בגדיו ביין </w:t>
      </w:r>
      <w:r w:rsidR="00037273">
        <w:rPr>
          <w:rFonts w:hint="cs"/>
          <w:rtl/>
        </w:rPr>
        <w:t xml:space="preserve">במקום במים </w:t>
      </w:r>
      <w:r w:rsidR="002531B3" w:rsidRPr="006055E3">
        <w:rPr>
          <w:rtl/>
        </w:rPr>
        <w:t xml:space="preserve">(לא שבאמת כיבסו). </w:t>
      </w:r>
      <w:r w:rsidR="002531B3" w:rsidRPr="006055E3">
        <w:rPr>
          <w:b/>
          <w:bCs/>
          <w:rtl/>
        </w:rPr>
        <w:t>וּבְדַם עֲנָבִים סוּתוֹ</w:t>
      </w:r>
      <w:r w:rsidR="002531B3" w:rsidRPr="006055E3">
        <w:rPr>
          <w:rtl/>
        </w:rPr>
        <w:t xml:space="preserve"> – ובמיץ הענבים יכבס בגדו.</w:t>
      </w:r>
    </w:p>
    <w:p w:rsidR="002531B3" w:rsidRPr="006055E3" w:rsidRDefault="005A0553" w:rsidP="00037273">
      <w:pPr>
        <w:spacing w:line="276" w:lineRule="auto"/>
        <w:rPr>
          <w:rtl/>
        </w:rPr>
      </w:pPr>
      <w:hyperlink r:id="rId71" w:anchor="בראשית פרק-מט-{יב}!" w:history="1">
        <w:r w:rsidR="002531B3" w:rsidRPr="006055E3">
          <w:rPr>
            <w:rStyle w:val="Hyperlink"/>
            <w:b/>
            <w:bCs/>
            <w:color w:val="auto"/>
            <w:u w:val="none"/>
            <w:rtl/>
          </w:rPr>
          <w:t>(</w:t>
        </w:r>
        <w:proofErr w:type="spellStart"/>
        <w:r w:rsidR="002531B3" w:rsidRPr="006055E3">
          <w:rPr>
            <w:rStyle w:val="Hyperlink"/>
            <w:b/>
            <w:bCs/>
            <w:color w:val="auto"/>
            <w:u w:val="none"/>
            <w:rtl/>
          </w:rPr>
          <w:t>יב</w:t>
        </w:r>
        <w:proofErr w:type="spellEnd"/>
        <w:r w:rsidR="002531B3" w:rsidRPr="006055E3">
          <w:rPr>
            <w:rStyle w:val="Hyperlink"/>
            <w:b/>
            <w:bCs/>
            <w:color w:val="auto"/>
            <w:u w:val="none"/>
            <w:rtl/>
          </w:rPr>
          <w:t>)</w:t>
        </w:r>
      </w:hyperlink>
      <w:r w:rsidR="002531B3" w:rsidRPr="006055E3">
        <w:rPr>
          <w:b/>
          <w:bCs/>
          <w:rtl/>
        </w:rPr>
        <w:t xml:space="preserve"> חַכְלִילִי </w:t>
      </w:r>
      <w:proofErr w:type="spellStart"/>
      <w:r w:rsidR="002531B3" w:rsidRPr="006055E3">
        <w:rPr>
          <w:b/>
          <w:bCs/>
          <w:rtl/>
        </w:rPr>
        <w:t>עֵינַיִם</w:t>
      </w:r>
      <w:proofErr w:type="spellEnd"/>
      <w:r w:rsidR="002531B3" w:rsidRPr="006055E3">
        <w:rPr>
          <w:b/>
          <w:bCs/>
          <w:rtl/>
        </w:rPr>
        <w:t xml:space="preserve"> מִיָּיִן </w:t>
      </w:r>
      <w:r w:rsidR="002531B3" w:rsidRPr="006055E3">
        <w:rPr>
          <w:rtl/>
        </w:rPr>
        <w:t>– העיניים יהיו אדומות מ</w:t>
      </w:r>
      <w:r w:rsidR="00037273">
        <w:rPr>
          <w:rFonts w:hint="cs"/>
          <w:rtl/>
        </w:rPr>
        <w:t xml:space="preserve">שתיה מרובה של </w:t>
      </w:r>
      <w:r w:rsidR="002531B3" w:rsidRPr="006055E3">
        <w:rPr>
          <w:rtl/>
        </w:rPr>
        <w:t>יין</w:t>
      </w:r>
      <w:r w:rsidR="00037273">
        <w:rPr>
          <w:rFonts w:hint="cs"/>
          <w:rtl/>
        </w:rPr>
        <w:t>, שמגיעה משפע היין שיהיה בארץ יהודה</w:t>
      </w:r>
      <w:r w:rsidR="002531B3" w:rsidRPr="006055E3">
        <w:rPr>
          <w:rtl/>
        </w:rPr>
        <w:t xml:space="preserve">. </w:t>
      </w:r>
      <w:r w:rsidR="002531B3" w:rsidRPr="006055E3">
        <w:rPr>
          <w:b/>
          <w:bCs/>
          <w:rtl/>
        </w:rPr>
        <w:t>וּלְבֶן שִׁנַּיִם מֵחָלָב</w:t>
      </w:r>
      <w:r w:rsidR="002531B3" w:rsidRPr="006055E3">
        <w:rPr>
          <w:rtl/>
        </w:rPr>
        <w:t xml:space="preserve"> – והשיניים </w:t>
      </w:r>
      <w:r w:rsidR="00037273">
        <w:rPr>
          <w:rFonts w:hint="cs"/>
          <w:rtl/>
        </w:rPr>
        <w:t xml:space="preserve">יהיו </w:t>
      </w:r>
      <w:r w:rsidR="002531B3" w:rsidRPr="006055E3">
        <w:rPr>
          <w:rtl/>
        </w:rPr>
        <w:t>לבנות מחלב</w:t>
      </w:r>
      <w:r w:rsidR="00037273">
        <w:rPr>
          <w:rFonts w:hint="cs"/>
          <w:rtl/>
        </w:rPr>
        <w:t>, משפע החלב שיהיה לבהמות, כיוון שיהיה להם מרעה רב.</w:t>
      </w:r>
    </w:p>
    <w:p w:rsidR="002531B3" w:rsidRDefault="005A0553" w:rsidP="005A711C">
      <w:pPr>
        <w:spacing w:line="276" w:lineRule="auto"/>
        <w:rPr>
          <w:b/>
          <w:bCs/>
          <w:rtl/>
        </w:rPr>
      </w:pPr>
      <w:hyperlink r:id="rId72" w:anchor="בראשית פרק-מט-{יג}!" w:history="1">
        <w:r w:rsidR="002531B3" w:rsidRPr="006055E3">
          <w:rPr>
            <w:rStyle w:val="Hyperlink"/>
            <w:b/>
            <w:bCs/>
            <w:color w:val="auto"/>
            <w:u w:val="none"/>
            <w:rtl/>
          </w:rPr>
          <w:t>(</w:t>
        </w:r>
        <w:proofErr w:type="spellStart"/>
        <w:r w:rsidR="002531B3" w:rsidRPr="006055E3">
          <w:rPr>
            <w:rStyle w:val="Hyperlink"/>
            <w:b/>
            <w:bCs/>
            <w:color w:val="auto"/>
            <w:u w:val="none"/>
            <w:rtl/>
          </w:rPr>
          <w:t>יג</w:t>
        </w:r>
        <w:proofErr w:type="spellEnd"/>
        <w:r w:rsidR="002531B3" w:rsidRPr="006055E3">
          <w:rPr>
            <w:rStyle w:val="Hyperlink"/>
            <w:b/>
            <w:bCs/>
            <w:color w:val="auto"/>
            <w:u w:val="none"/>
            <w:rtl/>
          </w:rPr>
          <w:t>)</w:t>
        </w:r>
      </w:hyperlink>
      <w:r w:rsidR="002531B3" w:rsidRPr="006055E3">
        <w:rPr>
          <w:rFonts w:cs="Guttman Mantova-Decor" w:hint="cs"/>
          <w:b/>
          <w:bCs/>
          <w:sz w:val="30"/>
          <w:szCs w:val="30"/>
          <w:rtl/>
        </w:rPr>
        <w:t> </w:t>
      </w:r>
      <w:proofErr w:type="spellStart"/>
      <w:r w:rsidR="002531B3" w:rsidRPr="006055E3">
        <w:rPr>
          <w:rFonts w:cs="Guttman Mantova-Decor" w:hint="cs"/>
          <w:b/>
          <w:bCs/>
          <w:sz w:val="30"/>
          <w:szCs w:val="30"/>
          <w:rtl/>
        </w:rPr>
        <w:t>זְבוּלֻן</w:t>
      </w:r>
      <w:proofErr w:type="spellEnd"/>
      <w:r w:rsidR="002531B3" w:rsidRPr="006055E3">
        <w:rPr>
          <w:b/>
          <w:bCs/>
          <w:rtl/>
        </w:rPr>
        <w:t xml:space="preserve"> לְחוֹף יַמִּים יִשְׁכֹּן </w:t>
      </w:r>
      <w:r w:rsidR="002531B3" w:rsidRPr="006055E3">
        <w:rPr>
          <w:rtl/>
        </w:rPr>
        <w:t>– יגור ליד החוף</w:t>
      </w:r>
      <w:r w:rsidR="002531B3">
        <w:rPr>
          <w:rFonts w:hint="cs"/>
          <w:rtl/>
        </w:rPr>
        <w:t>.</w:t>
      </w:r>
      <w:r w:rsidR="002531B3" w:rsidRPr="006055E3">
        <w:rPr>
          <w:rtl/>
        </w:rPr>
        <w:t xml:space="preserve"> </w:t>
      </w:r>
      <w:r w:rsidR="002531B3" w:rsidRPr="006055E3">
        <w:rPr>
          <w:b/>
          <w:bCs/>
          <w:rtl/>
        </w:rPr>
        <w:t xml:space="preserve">וְהוּא </w:t>
      </w:r>
      <w:r w:rsidR="00037273">
        <w:rPr>
          <w:b/>
          <w:bCs/>
          <w:rtl/>
        </w:rPr>
        <w:t>–</w:t>
      </w:r>
      <w:r w:rsidR="002531B3">
        <w:rPr>
          <w:rFonts w:hint="cs"/>
          <w:b/>
          <w:bCs/>
          <w:rtl/>
        </w:rPr>
        <w:t xml:space="preserve"> </w:t>
      </w:r>
      <w:r w:rsidR="002531B3" w:rsidRPr="006055E3">
        <w:rPr>
          <w:rtl/>
        </w:rPr>
        <w:t>ו</w:t>
      </w:r>
      <w:r w:rsidR="002531B3">
        <w:rPr>
          <w:rFonts w:hint="cs"/>
          <w:rtl/>
        </w:rPr>
        <w:t>זבולון</w:t>
      </w:r>
      <w:r w:rsidR="00037273">
        <w:rPr>
          <w:rFonts w:hint="cs"/>
          <w:rtl/>
        </w:rPr>
        <w:t xml:space="preserve"> יגור</w:t>
      </w:r>
      <w:r w:rsidR="002531B3" w:rsidRPr="006055E3">
        <w:rPr>
          <w:rtl/>
        </w:rPr>
        <w:t xml:space="preserve"> </w:t>
      </w:r>
      <w:r w:rsidR="002531B3" w:rsidRPr="006055E3">
        <w:rPr>
          <w:b/>
          <w:bCs/>
          <w:rtl/>
        </w:rPr>
        <w:t xml:space="preserve">לְחוֹף </w:t>
      </w:r>
      <w:r w:rsidR="00037273">
        <w:rPr>
          <w:rtl/>
        </w:rPr>
        <w:t>–</w:t>
      </w:r>
      <w:r w:rsidR="00037273">
        <w:rPr>
          <w:rFonts w:hint="cs"/>
          <w:rtl/>
        </w:rPr>
        <w:t xml:space="preserve"> ליד חוף </w:t>
      </w:r>
      <w:r w:rsidR="002531B3" w:rsidRPr="006055E3">
        <w:rPr>
          <w:b/>
          <w:bCs/>
          <w:rtl/>
        </w:rPr>
        <w:t xml:space="preserve">אֳנִיּוֹת </w:t>
      </w:r>
      <w:r w:rsidR="002531B3" w:rsidRPr="006055E3">
        <w:rPr>
          <w:rtl/>
        </w:rPr>
        <w:t>– חוף עמוק, נמל, מתאים ל</w:t>
      </w:r>
      <w:r w:rsidR="005A711C">
        <w:rPr>
          <w:rFonts w:hint="cs"/>
          <w:rtl/>
        </w:rPr>
        <w:t xml:space="preserve">עגינת </w:t>
      </w:r>
      <w:proofErr w:type="spellStart"/>
      <w:r w:rsidR="002531B3" w:rsidRPr="006055E3">
        <w:rPr>
          <w:rtl/>
        </w:rPr>
        <w:t>אוניות</w:t>
      </w:r>
      <w:proofErr w:type="spellEnd"/>
      <w:r w:rsidR="005A711C">
        <w:rPr>
          <w:rFonts w:hint="cs"/>
          <w:rtl/>
        </w:rPr>
        <w:t xml:space="preserve"> (</w:t>
      </w:r>
      <w:proofErr w:type="spellStart"/>
      <w:r w:rsidR="005A711C">
        <w:rPr>
          <w:rFonts w:hint="cs"/>
          <w:rtl/>
        </w:rPr>
        <w:t>רשב"א</w:t>
      </w:r>
      <w:proofErr w:type="spellEnd"/>
      <w:r w:rsidR="005A711C">
        <w:rPr>
          <w:rStyle w:val="a7"/>
          <w:rtl/>
        </w:rPr>
        <w:footnoteReference w:id="41"/>
      </w:r>
      <w:r w:rsidR="005A711C">
        <w:rPr>
          <w:rFonts w:hint="cs"/>
          <w:rtl/>
        </w:rPr>
        <w:t>)</w:t>
      </w:r>
      <w:r w:rsidR="002531B3" w:rsidRPr="006055E3">
        <w:rPr>
          <w:rtl/>
        </w:rPr>
        <w:t xml:space="preserve">. </w:t>
      </w:r>
      <w:r w:rsidR="002531B3" w:rsidRPr="006055E3">
        <w:rPr>
          <w:b/>
          <w:bCs/>
          <w:rtl/>
        </w:rPr>
        <w:t>וְיַרְכָתוֹ</w:t>
      </w:r>
      <w:r w:rsidR="002531B3">
        <w:rPr>
          <w:rFonts w:hint="cs"/>
          <w:b/>
          <w:bCs/>
          <w:rtl/>
        </w:rPr>
        <w:t xml:space="preserve"> </w:t>
      </w:r>
      <w:r w:rsidR="002531B3">
        <w:rPr>
          <w:b/>
          <w:bCs/>
          <w:rtl/>
        </w:rPr>
        <w:t>–</w:t>
      </w:r>
      <w:r w:rsidR="002531B3" w:rsidRPr="006055E3">
        <w:rPr>
          <w:b/>
          <w:bCs/>
          <w:rtl/>
        </w:rPr>
        <w:t xml:space="preserve"> </w:t>
      </w:r>
      <w:r w:rsidR="002531B3">
        <w:rPr>
          <w:rtl/>
        </w:rPr>
        <w:t>סו</w:t>
      </w:r>
      <w:r w:rsidR="002531B3">
        <w:rPr>
          <w:rFonts w:hint="cs"/>
          <w:rtl/>
        </w:rPr>
        <w:t>ף הגבול</w:t>
      </w:r>
      <w:r w:rsidR="002531B3" w:rsidRPr="006055E3">
        <w:rPr>
          <w:b/>
          <w:bCs/>
          <w:rtl/>
        </w:rPr>
        <w:t xml:space="preserve"> עַל צִידֹן</w:t>
      </w:r>
      <w:r w:rsidR="002531B3" w:rsidRPr="006055E3">
        <w:rPr>
          <w:rtl/>
        </w:rPr>
        <w:t xml:space="preserve"> – הגבול שלו יגיע עד צידון</w:t>
      </w:r>
      <w:r w:rsidR="00037273">
        <w:rPr>
          <w:rFonts w:hint="cs"/>
          <w:rtl/>
        </w:rPr>
        <w:t xml:space="preserve">, </w:t>
      </w:r>
      <w:r w:rsidR="005A711C">
        <w:rPr>
          <w:rFonts w:hint="cs"/>
          <w:rtl/>
        </w:rPr>
        <w:t>ל</w:t>
      </w:r>
      <w:r w:rsidR="00037273">
        <w:rPr>
          <w:rFonts w:hint="cs"/>
          <w:rtl/>
        </w:rPr>
        <w:t>נחלת אשר</w:t>
      </w:r>
      <w:r w:rsidR="002531B3" w:rsidRPr="006055E3">
        <w:rPr>
          <w:rtl/>
        </w:rPr>
        <w:t>.</w:t>
      </w:r>
      <w:r w:rsidR="005A711C">
        <w:rPr>
          <w:rFonts w:hint="cs"/>
          <w:rtl/>
        </w:rPr>
        <w:t xml:space="preserve"> שם בצידון יש סחורה רבה (</w:t>
      </w:r>
      <w:proofErr w:type="spellStart"/>
      <w:r w:rsidR="005A711C">
        <w:rPr>
          <w:rFonts w:hint="cs"/>
          <w:rtl/>
        </w:rPr>
        <w:t>רד"ק</w:t>
      </w:r>
      <w:proofErr w:type="spellEnd"/>
      <w:r w:rsidR="005A711C">
        <w:rPr>
          <w:rFonts w:hint="cs"/>
          <w:rtl/>
        </w:rPr>
        <w:t xml:space="preserve">, </w:t>
      </w:r>
      <w:proofErr w:type="spellStart"/>
      <w:r w:rsidR="005A711C">
        <w:rPr>
          <w:rFonts w:hint="cs"/>
          <w:rtl/>
        </w:rPr>
        <w:t>רשב"ם</w:t>
      </w:r>
      <w:proofErr w:type="spellEnd"/>
      <w:r w:rsidR="005A711C">
        <w:rPr>
          <w:rFonts w:hint="cs"/>
          <w:rtl/>
        </w:rPr>
        <w:t>).</w:t>
      </w:r>
      <w:r w:rsidR="002531B3" w:rsidRPr="006055E3">
        <w:rPr>
          <w:b/>
          <w:bCs/>
          <w:rtl/>
        </w:rPr>
        <w:t xml:space="preserve"> </w:t>
      </w:r>
    </w:p>
    <w:p w:rsidR="002531B3" w:rsidRPr="00625087" w:rsidRDefault="002531B3" w:rsidP="00B8787D">
      <w:pPr>
        <w:spacing w:line="276" w:lineRule="auto"/>
        <w:rPr>
          <w:sz w:val="18"/>
          <w:szCs w:val="18"/>
          <w:rtl/>
        </w:rPr>
      </w:pPr>
      <w:r w:rsidRPr="00625087">
        <w:rPr>
          <w:rFonts w:hint="cs"/>
          <w:sz w:val="18"/>
          <w:szCs w:val="18"/>
          <w:rtl/>
        </w:rPr>
        <w:t xml:space="preserve">ברכת זבולון היא ברכה שיהיה סוחר. יכול להיות שזבולון עצמו לא עסק במסחר אלא כל הזמן למד תורה, אך יעקב הצליח לראות על זבולון שמתאים לבניו לעסוק במסחר. דיברנו על זה שלא יכול להיות שכל עם ישראל ילמד, כי צריך בגדים ואוכל וכו'. ישנו שבט מיוחד ללימוד תורה </w:t>
      </w:r>
      <w:r w:rsidRPr="00625087">
        <w:rPr>
          <w:sz w:val="18"/>
          <w:szCs w:val="18"/>
          <w:rtl/>
        </w:rPr>
        <w:t>–</w:t>
      </w:r>
      <w:r w:rsidRPr="00625087">
        <w:rPr>
          <w:rFonts w:hint="cs"/>
          <w:sz w:val="18"/>
          <w:szCs w:val="18"/>
          <w:rtl/>
        </w:rPr>
        <w:t xml:space="preserve"> שבט לוי, ובנוסף מכל שבט יש כאלו שלומדים תורה. אך כל השאר עובדים וקובעים עיתים לתורה.</w:t>
      </w:r>
    </w:p>
    <w:p w:rsidR="002531B3" w:rsidRPr="006055E3" w:rsidRDefault="005A0553" w:rsidP="005A711C">
      <w:pPr>
        <w:spacing w:line="276" w:lineRule="auto"/>
        <w:rPr>
          <w:rtl/>
        </w:rPr>
      </w:pPr>
      <w:hyperlink r:id="rId73" w:anchor="בראשית פרק-מט-{יד}!" w:history="1">
        <w:r w:rsidR="002531B3" w:rsidRPr="006055E3">
          <w:rPr>
            <w:rStyle w:val="Hyperlink"/>
            <w:b/>
            <w:bCs/>
            <w:color w:val="auto"/>
            <w:u w:val="none"/>
            <w:rtl/>
          </w:rPr>
          <w:t>(יד)</w:t>
        </w:r>
      </w:hyperlink>
      <w:r w:rsidR="002531B3" w:rsidRPr="006055E3">
        <w:rPr>
          <w:rFonts w:cs="Guttman Mantova-Decor" w:hint="cs"/>
          <w:b/>
          <w:bCs/>
          <w:sz w:val="30"/>
          <w:szCs w:val="30"/>
          <w:rtl/>
        </w:rPr>
        <w:t> יִשָּׂשכָר</w:t>
      </w:r>
      <w:r w:rsidR="002531B3" w:rsidRPr="006055E3">
        <w:rPr>
          <w:b/>
          <w:bCs/>
          <w:rtl/>
        </w:rPr>
        <w:t xml:space="preserve"> חֲמֹר גָּרֶם </w:t>
      </w:r>
      <w:r w:rsidR="002531B3" w:rsidRPr="006055E3">
        <w:rPr>
          <w:rtl/>
        </w:rPr>
        <w:t xml:space="preserve">– חמור חזק, עם עצמות חזקות. </w:t>
      </w:r>
      <w:r w:rsidR="002531B3" w:rsidRPr="006055E3">
        <w:rPr>
          <w:b/>
          <w:bCs/>
          <w:rtl/>
        </w:rPr>
        <w:t>רֹבֵץ בֵּין הַמִּשְׁפְּתָיִם</w:t>
      </w:r>
      <w:r w:rsidR="002531B3" w:rsidRPr="006055E3">
        <w:rPr>
          <w:rtl/>
        </w:rPr>
        <w:t xml:space="preserve"> – ישן בלילה בין ה</w:t>
      </w:r>
      <w:r w:rsidR="005A711C">
        <w:rPr>
          <w:rFonts w:hint="cs"/>
          <w:rtl/>
        </w:rPr>
        <w:t>ערים</w:t>
      </w:r>
      <w:r w:rsidR="002531B3" w:rsidRPr="006055E3">
        <w:rPr>
          <w:rtl/>
        </w:rPr>
        <w:t xml:space="preserve">, בשטח, לקראת המשך מלאכתו. </w:t>
      </w:r>
      <w:r w:rsidR="005A711C">
        <w:rPr>
          <w:rFonts w:hint="cs"/>
          <w:rtl/>
        </w:rPr>
        <w:t>אין לחמור בית מיוחד לישון, הוא בא לעבוד. כך ת"ח מכתתים רגליהם מעיר לעיר ללמוד ואינם לנים בבתיהם (משכיל לדוד).</w:t>
      </w:r>
    </w:p>
    <w:p w:rsidR="002531B3" w:rsidRPr="006055E3" w:rsidRDefault="005A0553" w:rsidP="00037273">
      <w:pPr>
        <w:spacing w:line="276" w:lineRule="auto"/>
        <w:rPr>
          <w:rtl/>
        </w:rPr>
      </w:pPr>
      <w:hyperlink r:id="rId74" w:anchor="בראשית פרק-מט-{טו}!" w:history="1">
        <w:r w:rsidR="002531B3" w:rsidRPr="006055E3">
          <w:rPr>
            <w:rStyle w:val="Hyperlink"/>
            <w:b/>
            <w:bCs/>
            <w:color w:val="auto"/>
            <w:u w:val="none"/>
            <w:rtl/>
          </w:rPr>
          <w:t>(טו)</w:t>
        </w:r>
      </w:hyperlink>
      <w:r w:rsidR="002531B3" w:rsidRPr="006055E3">
        <w:rPr>
          <w:b/>
          <w:bCs/>
          <w:rtl/>
        </w:rPr>
        <w:t xml:space="preserve"> וַיַּרְא מְנֻחָה כִּי טוֹב </w:t>
      </w:r>
      <w:r w:rsidR="002531B3" w:rsidRPr="006055E3">
        <w:rPr>
          <w:rtl/>
        </w:rPr>
        <w:t xml:space="preserve">– </w:t>
      </w:r>
      <w:r w:rsidR="00037273">
        <w:rPr>
          <w:rFonts w:hint="cs"/>
          <w:rtl/>
        </w:rPr>
        <w:t xml:space="preserve">יששכר </w:t>
      </w:r>
      <w:r w:rsidR="002531B3" w:rsidRPr="006055E3">
        <w:rPr>
          <w:rtl/>
        </w:rPr>
        <w:t xml:space="preserve">רואה </w:t>
      </w:r>
      <w:r w:rsidR="002531B3">
        <w:rPr>
          <w:rFonts w:hint="cs"/>
          <w:rtl/>
        </w:rPr>
        <w:t>את הארץ (מקום שמונחים ונמצאים בו) שהיא טובה</w:t>
      </w:r>
      <w:r w:rsidR="002531B3" w:rsidRPr="006055E3">
        <w:rPr>
          <w:rtl/>
        </w:rPr>
        <w:t xml:space="preserve">. </w:t>
      </w:r>
      <w:r w:rsidR="002531B3" w:rsidRPr="006055E3">
        <w:rPr>
          <w:b/>
          <w:bCs/>
          <w:rtl/>
        </w:rPr>
        <w:t xml:space="preserve">וְאֶת הָאָרֶץ כִּי נָעֵמָה </w:t>
      </w:r>
      <w:r w:rsidR="002531B3" w:rsidRPr="006055E3">
        <w:rPr>
          <w:rtl/>
        </w:rPr>
        <w:t>– מוציאה פירות נעימים וטובים</w:t>
      </w:r>
      <w:r w:rsidR="00037273">
        <w:rPr>
          <w:rFonts w:hint="cs"/>
          <w:rtl/>
        </w:rPr>
        <w:t>, והוא רואה שאין לו הרבה מה לעבוד ולכן..</w:t>
      </w:r>
      <w:r w:rsidR="002531B3" w:rsidRPr="006055E3">
        <w:rPr>
          <w:rtl/>
        </w:rPr>
        <w:t>.</w:t>
      </w:r>
      <w:r w:rsidR="00037273">
        <w:rPr>
          <w:rFonts w:hint="cs"/>
          <w:rtl/>
        </w:rPr>
        <w:t xml:space="preserve"> (רש"י כפשוטו)</w:t>
      </w:r>
      <w:r w:rsidR="002531B3" w:rsidRPr="006055E3">
        <w:rPr>
          <w:rtl/>
        </w:rPr>
        <w:t xml:space="preserve"> </w:t>
      </w:r>
      <w:proofErr w:type="spellStart"/>
      <w:r w:rsidR="002531B3" w:rsidRPr="006055E3">
        <w:rPr>
          <w:b/>
          <w:bCs/>
          <w:rtl/>
        </w:rPr>
        <w:t>וַיֵּט</w:t>
      </w:r>
      <w:proofErr w:type="spellEnd"/>
      <w:r w:rsidR="002531B3" w:rsidRPr="006055E3">
        <w:rPr>
          <w:b/>
          <w:bCs/>
          <w:rtl/>
        </w:rPr>
        <w:t xml:space="preserve"> שִׁכְמוֹ לִסְבֹּל </w:t>
      </w:r>
      <w:r w:rsidR="002531B3" w:rsidRPr="006055E3">
        <w:rPr>
          <w:rtl/>
        </w:rPr>
        <w:t xml:space="preserve">– </w:t>
      </w:r>
      <w:r w:rsidR="00037273">
        <w:rPr>
          <w:rFonts w:hint="cs"/>
          <w:rtl/>
        </w:rPr>
        <w:t>הוא מ</w:t>
      </w:r>
      <w:r w:rsidR="002531B3" w:rsidRPr="006055E3">
        <w:rPr>
          <w:rtl/>
        </w:rPr>
        <w:t xml:space="preserve">וריד את </w:t>
      </w:r>
      <w:proofErr w:type="spellStart"/>
      <w:r w:rsidR="002531B3" w:rsidRPr="006055E3">
        <w:rPr>
          <w:rtl/>
        </w:rPr>
        <w:t>כתיפו</w:t>
      </w:r>
      <w:proofErr w:type="spellEnd"/>
      <w:r w:rsidR="002531B3" w:rsidRPr="006055E3">
        <w:rPr>
          <w:rtl/>
        </w:rPr>
        <w:t xml:space="preserve"> על מנת </w:t>
      </w:r>
      <w:r w:rsidR="002531B3">
        <w:rPr>
          <w:rFonts w:hint="cs"/>
          <w:rtl/>
        </w:rPr>
        <w:t>לסחוב</w:t>
      </w:r>
      <w:r w:rsidR="002531B3">
        <w:t xml:space="preserve"> </w:t>
      </w:r>
      <w:r w:rsidR="002531B3">
        <w:rPr>
          <w:rFonts w:hint="cs"/>
          <w:rtl/>
        </w:rPr>
        <w:t xml:space="preserve">[הדגשנו שלסבול זה לא סבל, אלא כמו </w:t>
      </w:r>
      <w:r w:rsidR="002531B3">
        <w:rPr>
          <w:rtl/>
        </w:rPr>
        <w:t>סַבָּל</w:t>
      </w:r>
      <w:r w:rsidR="002531B3">
        <w:rPr>
          <w:rFonts w:hint="cs"/>
          <w:rtl/>
        </w:rPr>
        <w:t>. סוחב</w:t>
      </w:r>
      <w:r w:rsidR="00037273">
        <w:rPr>
          <w:rFonts w:hint="cs"/>
          <w:rtl/>
        </w:rPr>
        <w:t>]</w:t>
      </w:r>
      <w:r w:rsidR="002531B3">
        <w:rPr>
          <w:rFonts w:hint="cs"/>
          <w:rtl/>
        </w:rPr>
        <w:t>.</w:t>
      </w:r>
      <w:r w:rsidR="00037273">
        <w:rPr>
          <w:rFonts w:hint="cs"/>
          <w:rtl/>
        </w:rPr>
        <w:t xml:space="preserve"> יששכר סוחב עליו את המאמץ של לימוד בלי לאכול מספיק ובלי לישון מספיק, כמה שיותר ללמוד תורה.</w:t>
      </w:r>
      <w:r w:rsidR="002531B3" w:rsidRPr="006055E3">
        <w:rPr>
          <w:rtl/>
        </w:rPr>
        <w:t xml:space="preserve"> </w:t>
      </w:r>
      <w:r w:rsidR="002531B3" w:rsidRPr="006055E3">
        <w:rPr>
          <w:b/>
          <w:bCs/>
          <w:rtl/>
        </w:rPr>
        <w:t>וַיְהִי לְמַס עֹבֵד</w:t>
      </w:r>
      <w:r w:rsidR="002531B3" w:rsidRPr="006055E3">
        <w:rPr>
          <w:rtl/>
        </w:rPr>
        <w:t xml:space="preserve"> – </w:t>
      </w:r>
      <w:r w:rsidR="00037273">
        <w:rPr>
          <w:rFonts w:hint="cs"/>
          <w:rtl/>
        </w:rPr>
        <w:t>והוא נהיה כמו עבד של עם ישראל, שהוא מלמד אותם הרבה תורה. דיברנו על 'עמל תורה', וכמה מתוק זה לעמול ולהתאמץ.</w:t>
      </w:r>
      <w:r w:rsidR="00037273">
        <w:rPr>
          <w:rStyle w:val="a7"/>
          <w:rtl/>
        </w:rPr>
        <w:footnoteReference w:id="42"/>
      </w:r>
      <w:r w:rsidR="002531B3" w:rsidRPr="006055E3">
        <w:rPr>
          <w:rtl/>
        </w:rPr>
        <w:t xml:space="preserve"> [הזכרנו את </w:t>
      </w:r>
      <w:r w:rsidR="00E11B1C">
        <w:rPr>
          <w:rFonts w:hint="cs"/>
          <w:rtl/>
        </w:rPr>
        <w:t xml:space="preserve">המדרש על </w:t>
      </w:r>
      <w:r w:rsidR="002531B3" w:rsidRPr="006055E3">
        <w:rPr>
          <w:rtl/>
        </w:rPr>
        <w:t>ההסכם בין יששכר וזבולון, שמסיבה זו זכה זבולון להיות לפני יששכר, כי בזכותו יכול יששכר ללמוד</w:t>
      </w:r>
      <w:r w:rsidR="00E11B1C">
        <w:rPr>
          <w:rFonts w:hint="cs"/>
          <w:rtl/>
        </w:rPr>
        <w:t>, רבינו בחיי</w:t>
      </w:r>
      <w:r w:rsidR="002531B3" w:rsidRPr="006055E3">
        <w:rPr>
          <w:rtl/>
        </w:rPr>
        <w:t>].</w:t>
      </w:r>
    </w:p>
    <w:p w:rsidR="002531B3" w:rsidRPr="006055E3" w:rsidRDefault="005A0553" w:rsidP="00037273">
      <w:pPr>
        <w:spacing w:line="276" w:lineRule="auto"/>
        <w:rPr>
          <w:b/>
          <w:bCs/>
          <w:rtl/>
        </w:rPr>
      </w:pPr>
      <w:hyperlink r:id="rId75" w:anchor="בראשית פרק-מט-{טז}!" w:history="1">
        <w:r w:rsidR="002531B3" w:rsidRPr="006055E3">
          <w:rPr>
            <w:rStyle w:val="Hyperlink"/>
            <w:b/>
            <w:bCs/>
            <w:color w:val="auto"/>
            <w:u w:val="none"/>
            <w:rtl/>
          </w:rPr>
          <w:t>(</w:t>
        </w:r>
        <w:proofErr w:type="spellStart"/>
        <w:r w:rsidR="002531B3" w:rsidRPr="006055E3">
          <w:rPr>
            <w:rStyle w:val="Hyperlink"/>
            <w:b/>
            <w:bCs/>
            <w:color w:val="auto"/>
            <w:u w:val="none"/>
            <w:rtl/>
          </w:rPr>
          <w:t>טז</w:t>
        </w:r>
        <w:proofErr w:type="spellEnd"/>
        <w:r w:rsidR="002531B3" w:rsidRPr="006055E3">
          <w:rPr>
            <w:rStyle w:val="Hyperlink"/>
            <w:b/>
            <w:bCs/>
            <w:color w:val="auto"/>
            <w:u w:val="none"/>
            <w:rtl/>
          </w:rPr>
          <w:t>)</w:t>
        </w:r>
      </w:hyperlink>
      <w:r w:rsidR="002531B3" w:rsidRPr="006055E3">
        <w:rPr>
          <w:rFonts w:cs="Guttman Mantova-Decor" w:hint="cs"/>
          <w:b/>
          <w:bCs/>
          <w:sz w:val="30"/>
          <w:szCs w:val="30"/>
          <w:rtl/>
        </w:rPr>
        <w:t> דָּן</w:t>
      </w:r>
      <w:r w:rsidR="002531B3" w:rsidRPr="006055E3">
        <w:rPr>
          <w:b/>
          <w:bCs/>
          <w:rtl/>
        </w:rPr>
        <w:t xml:space="preserve"> יָדִין עַמּוֹ </w:t>
      </w:r>
      <w:r w:rsidR="002531B3" w:rsidRPr="006055E3">
        <w:rPr>
          <w:rtl/>
        </w:rPr>
        <w:t xml:space="preserve">– </w:t>
      </w:r>
      <w:r w:rsidR="002531B3" w:rsidRPr="006055E3">
        <w:rPr>
          <w:rFonts w:hint="cs"/>
          <w:rtl/>
        </w:rPr>
        <w:t xml:space="preserve">ממנו </w:t>
      </w:r>
      <w:r w:rsidR="00037273">
        <w:rPr>
          <w:rFonts w:hint="cs"/>
          <w:rtl/>
        </w:rPr>
        <w:t xml:space="preserve">יצא </w:t>
      </w:r>
      <w:r w:rsidR="002531B3" w:rsidRPr="006055E3">
        <w:rPr>
          <w:rFonts w:hint="cs"/>
          <w:rtl/>
        </w:rPr>
        <w:t xml:space="preserve">שמשון שישפוט את </w:t>
      </w:r>
      <w:r w:rsidR="00037273">
        <w:rPr>
          <w:rFonts w:hint="cs"/>
          <w:rtl/>
        </w:rPr>
        <w:t xml:space="preserve">האויבים שנלחמים נגד </w:t>
      </w:r>
      <w:r w:rsidR="002531B3" w:rsidRPr="006055E3">
        <w:rPr>
          <w:rFonts w:hint="cs"/>
          <w:rtl/>
        </w:rPr>
        <w:t>עמו</w:t>
      </w:r>
      <w:r w:rsidR="00037273">
        <w:rPr>
          <w:rFonts w:hint="cs"/>
          <w:rtl/>
        </w:rPr>
        <w:t>, ויעניש אותם. סיפרנו קצת על שמשון הגיבור</w:t>
      </w:r>
      <w:r w:rsidR="002531B3" w:rsidRPr="006055E3">
        <w:rPr>
          <w:rtl/>
        </w:rPr>
        <w:t xml:space="preserve">. </w:t>
      </w:r>
      <w:r w:rsidR="002531B3" w:rsidRPr="006055E3">
        <w:rPr>
          <w:b/>
          <w:bCs/>
          <w:rtl/>
        </w:rPr>
        <w:t>כְּאַחַד שִׁבְטֵי יִשְׂרָאֵל</w:t>
      </w:r>
      <w:r w:rsidR="002531B3" w:rsidRPr="006055E3">
        <w:rPr>
          <w:rtl/>
        </w:rPr>
        <w:t xml:space="preserve"> – </w:t>
      </w:r>
      <w:r w:rsidR="00037273">
        <w:rPr>
          <w:rFonts w:hint="cs"/>
          <w:rtl/>
        </w:rPr>
        <w:t>ו</w:t>
      </w:r>
      <w:r w:rsidR="002531B3" w:rsidRPr="006055E3">
        <w:rPr>
          <w:rFonts w:hint="cs"/>
          <w:rtl/>
        </w:rPr>
        <w:t xml:space="preserve">הוא </w:t>
      </w:r>
      <w:r w:rsidR="00037273">
        <w:rPr>
          <w:rFonts w:hint="cs"/>
          <w:rtl/>
        </w:rPr>
        <w:t xml:space="preserve">יעשה זאת </w:t>
      </w:r>
      <w:r w:rsidR="002531B3" w:rsidRPr="006055E3">
        <w:rPr>
          <w:rFonts w:hint="cs"/>
          <w:rtl/>
        </w:rPr>
        <w:t xml:space="preserve">כמו המיוחד </w:t>
      </w:r>
      <w:r w:rsidR="00037273">
        <w:rPr>
          <w:rFonts w:hint="cs"/>
          <w:rtl/>
        </w:rPr>
        <w:t>ש</w:t>
      </w:r>
      <w:r w:rsidR="002531B3" w:rsidRPr="006055E3">
        <w:rPr>
          <w:rFonts w:hint="cs"/>
          <w:rtl/>
        </w:rPr>
        <w:t xml:space="preserve">בשבטי ישראל </w:t>
      </w:r>
      <w:r w:rsidR="002531B3" w:rsidRPr="006055E3">
        <w:rPr>
          <w:rtl/>
        </w:rPr>
        <w:t>–</w:t>
      </w:r>
      <w:r w:rsidR="002531B3" w:rsidRPr="006055E3">
        <w:rPr>
          <w:rFonts w:hint="cs"/>
          <w:rtl/>
        </w:rPr>
        <w:t xml:space="preserve"> יהודה</w:t>
      </w:r>
      <w:r w:rsidR="00037273">
        <w:rPr>
          <w:rFonts w:hint="cs"/>
          <w:rtl/>
        </w:rPr>
        <w:t xml:space="preserve"> (כמו שדוד נלחם בגוליית בפלישתי כן יעשה שמשון, </w:t>
      </w:r>
      <w:proofErr w:type="spellStart"/>
      <w:r w:rsidR="00037273">
        <w:rPr>
          <w:rFonts w:hint="cs"/>
          <w:rtl/>
        </w:rPr>
        <w:t>הרא"ם</w:t>
      </w:r>
      <w:proofErr w:type="spellEnd"/>
      <w:r w:rsidR="00037273">
        <w:rPr>
          <w:rFonts w:hint="cs"/>
          <w:rtl/>
        </w:rPr>
        <w:t>)</w:t>
      </w:r>
      <w:r w:rsidR="002531B3" w:rsidRPr="006055E3">
        <w:rPr>
          <w:rFonts w:hint="cs"/>
          <w:rtl/>
        </w:rPr>
        <w:t>.</w:t>
      </w:r>
      <w:r w:rsidR="002531B3" w:rsidRPr="006055E3">
        <w:rPr>
          <w:b/>
          <w:bCs/>
          <w:rtl/>
        </w:rPr>
        <w:t xml:space="preserve"> </w:t>
      </w:r>
    </w:p>
    <w:p w:rsidR="002531B3" w:rsidRPr="006055E3" w:rsidRDefault="005A0553" w:rsidP="00037273">
      <w:pPr>
        <w:spacing w:line="276" w:lineRule="auto"/>
        <w:rPr>
          <w:b/>
          <w:bCs/>
          <w:rtl/>
        </w:rPr>
      </w:pPr>
      <w:hyperlink r:id="rId76" w:anchor="בראשית פרק-מט-{יז}!" w:history="1">
        <w:r w:rsidR="002531B3" w:rsidRPr="006055E3">
          <w:rPr>
            <w:rStyle w:val="Hyperlink"/>
            <w:b/>
            <w:bCs/>
            <w:color w:val="auto"/>
            <w:u w:val="none"/>
            <w:rtl/>
          </w:rPr>
          <w:t>(</w:t>
        </w:r>
        <w:proofErr w:type="spellStart"/>
        <w:r w:rsidR="002531B3" w:rsidRPr="006055E3">
          <w:rPr>
            <w:rStyle w:val="Hyperlink"/>
            <w:b/>
            <w:bCs/>
            <w:color w:val="auto"/>
            <w:u w:val="none"/>
            <w:rtl/>
          </w:rPr>
          <w:t>יז</w:t>
        </w:r>
        <w:proofErr w:type="spellEnd"/>
        <w:r w:rsidR="002531B3" w:rsidRPr="006055E3">
          <w:rPr>
            <w:rStyle w:val="Hyperlink"/>
            <w:b/>
            <w:bCs/>
            <w:color w:val="auto"/>
            <w:u w:val="none"/>
            <w:rtl/>
          </w:rPr>
          <w:t>)</w:t>
        </w:r>
      </w:hyperlink>
      <w:r w:rsidR="002531B3" w:rsidRPr="006055E3">
        <w:rPr>
          <w:b/>
          <w:bCs/>
          <w:rtl/>
        </w:rPr>
        <w:t xml:space="preserve"> יְהִי דָן נָחָשׁ </w:t>
      </w:r>
      <w:r w:rsidR="00037273">
        <w:rPr>
          <w:rFonts w:hint="cs"/>
          <w:rtl/>
        </w:rPr>
        <w:t xml:space="preserve">- </w:t>
      </w:r>
      <w:r w:rsidR="00037273" w:rsidRPr="00037273">
        <w:rPr>
          <w:rtl/>
        </w:rPr>
        <w:t>שמשון פעל יחידי בדומה לנחש שמנצח גדולים ממנו</w:t>
      </w:r>
      <w:r w:rsidR="00037273">
        <w:rPr>
          <w:rFonts w:hint="cs"/>
          <w:rtl/>
        </w:rPr>
        <w:t>.</w:t>
      </w:r>
      <w:r w:rsidR="00037273" w:rsidRPr="00037273">
        <w:rPr>
          <w:b/>
          <w:bCs/>
          <w:sz w:val="30"/>
          <w:szCs w:val="30"/>
          <w:rtl/>
        </w:rPr>
        <w:t xml:space="preserve"> </w:t>
      </w:r>
      <w:r w:rsidR="002531B3" w:rsidRPr="006055E3">
        <w:rPr>
          <w:b/>
          <w:bCs/>
          <w:rtl/>
        </w:rPr>
        <w:t xml:space="preserve">עֲלֵי דֶרֶךְ </w:t>
      </w:r>
      <w:proofErr w:type="spellStart"/>
      <w:r w:rsidR="002531B3" w:rsidRPr="006055E3">
        <w:rPr>
          <w:b/>
          <w:bCs/>
          <w:rtl/>
        </w:rPr>
        <w:t>שְׁפִיפֹן</w:t>
      </w:r>
      <w:proofErr w:type="spellEnd"/>
      <w:r w:rsidR="002531B3" w:rsidRPr="006055E3">
        <w:rPr>
          <w:b/>
          <w:bCs/>
          <w:rtl/>
        </w:rPr>
        <w:t xml:space="preserve"> עֲלֵי אֹרַח </w:t>
      </w:r>
      <w:r w:rsidR="002531B3" w:rsidRPr="006055E3">
        <w:rPr>
          <w:rtl/>
        </w:rPr>
        <w:t xml:space="preserve">– </w:t>
      </w:r>
      <w:r w:rsidR="002531B3">
        <w:rPr>
          <w:rFonts w:hint="cs"/>
          <w:rtl/>
        </w:rPr>
        <w:t xml:space="preserve">שמשון יהיה כמו </w:t>
      </w:r>
      <w:r w:rsidR="002531B3" w:rsidRPr="006055E3">
        <w:rPr>
          <w:rtl/>
        </w:rPr>
        <w:t>נחש על הדרך [הזכרנו את המושג "מילים נרדפות"</w:t>
      </w:r>
      <w:r w:rsidR="00E11B1C">
        <w:rPr>
          <w:rFonts w:hint="cs"/>
          <w:rtl/>
        </w:rPr>
        <w:t xml:space="preserve">. 'שפיפון' מלשון 'הוא </w:t>
      </w:r>
      <w:proofErr w:type="spellStart"/>
      <w:r w:rsidR="00E11B1C">
        <w:rPr>
          <w:rFonts w:hint="cs"/>
          <w:rtl/>
        </w:rPr>
        <w:t>ישופך</w:t>
      </w:r>
      <w:proofErr w:type="spellEnd"/>
      <w:r w:rsidR="00E11B1C">
        <w:rPr>
          <w:rFonts w:hint="cs"/>
          <w:rtl/>
        </w:rPr>
        <w:t xml:space="preserve"> ראש'</w:t>
      </w:r>
      <w:r w:rsidR="002531B3" w:rsidRPr="006055E3">
        <w:rPr>
          <w:rtl/>
        </w:rPr>
        <w:t xml:space="preserve">] </w:t>
      </w:r>
      <w:r w:rsidR="002531B3" w:rsidRPr="006055E3">
        <w:rPr>
          <w:b/>
          <w:bCs/>
          <w:rtl/>
        </w:rPr>
        <w:t xml:space="preserve">הַנֹּשֵׁךְ עִקְּבֵי סוּס </w:t>
      </w:r>
      <w:proofErr w:type="spellStart"/>
      <w:r w:rsidR="002531B3" w:rsidRPr="006055E3">
        <w:rPr>
          <w:b/>
          <w:bCs/>
          <w:rtl/>
        </w:rPr>
        <w:t>וַיִּפֹּל</w:t>
      </w:r>
      <w:proofErr w:type="spellEnd"/>
      <w:r w:rsidR="002531B3" w:rsidRPr="006055E3">
        <w:rPr>
          <w:b/>
          <w:bCs/>
          <w:rtl/>
        </w:rPr>
        <w:t xml:space="preserve"> רֹכְבוֹ אָחוֹר</w:t>
      </w:r>
      <w:r w:rsidR="00037273">
        <w:rPr>
          <w:rtl/>
        </w:rPr>
        <w:t xml:space="preserve"> – </w:t>
      </w:r>
      <w:r w:rsidR="00037273">
        <w:rPr>
          <w:rFonts w:hint="cs"/>
          <w:rtl/>
        </w:rPr>
        <w:t xml:space="preserve">שכשהנחש מכיש את הסוס בעקבו הסוס נבהל וקופץ לאחור, ואז </w:t>
      </w:r>
      <w:r w:rsidR="002531B3" w:rsidRPr="006055E3">
        <w:rPr>
          <w:rtl/>
        </w:rPr>
        <w:t xml:space="preserve">רוכבו </w:t>
      </w:r>
      <w:r w:rsidR="00037273">
        <w:rPr>
          <w:rFonts w:hint="cs"/>
          <w:rtl/>
        </w:rPr>
        <w:t>נופל,</w:t>
      </w:r>
      <w:r w:rsidR="002531B3" w:rsidRPr="006055E3">
        <w:rPr>
          <w:rtl/>
        </w:rPr>
        <w:t xml:space="preserve"> ובכך פוגע באדם אף בלי לגעת בו. כך עשה שמשון בהפילו את</w:t>
      </w:r>
      <w:r w:rsidR="002531B3" w:rsidRPr="005A1127">
        <w:rPr>
          <w:rtl/>
        </w:rPr>
        <w:t xml:space="preserve"> הבניין עליו היו 3000 איש.</w:t>
      </w:r>
      <w:r w:rsidR="002531B3" w:rsidRPr="005A1127">
        <w:rPr>
          <w:rFonts w:hint="cs"/>
          <w:rtl/>
        </w:rPr>
        <w:t xml:space="preserve"> [הרחבנו בסיפור</w:t>
      </w:r>
      <w:r w:rsidR="00037273">
        <w:rPr>
          <w:rFonts w:hint="cs"/>
          <w:rtl/>
        </w:rPr>
        <w:t xml:space="preserve"> זה</w:t>
      </w:r>
      <w:r w:rsidR="002531B3" w:rsidRPr="005A1127">
        <w:rPr>
          <w:rFonts w:hint="cs"/>
          <w:rtl/>
        </w:rPr>
        <w:t>]</w:t>
      </w:r>
      <w:r w:rsidR="002531B3">
        <w:rPr>
          <w:rFonts w:hint="cs"/>
          <w:rtl/>
        </w:rPr>
        <w:t>.</w:t>
      </w:r>
      <w:r w:rsidR="002531B3" w:rsidRPr="006055E3">
        <w:rPr>
          <w:b/>
          <w:bCs/>
          <w:rtl/>
        </w:rPr>
        <w:t xml:space="preserve"> </w:t>
      </w:r>
    </w:p>
    <w:p w:rsidR="002531B3" w:rsidRPr="006055E3" w:rsidRDefault="005A0553" w:rsidP="00E11B1C">
      <w:pPr>
        <w:spacing w:line="276" w:lineRule="auto"/>
        <w:rPr>
          <w:b/>
          <w:bCs/>
          <w:rtl/>
        </w:rPr>
      </w:pPr>
      <w:hyperlink r:id="rId77" w:anchor="בראשית פרק-מט-{יח}!" w:history="1">
        <w:r w:rsidR="002531B3" w:rsidRPr="006055E3">
          <w:rPr>
            <w:rStyle w:val="Hyperlink"/>
            <w:b/>
            <w:bCs/>
            <w:color w:val="auto"/>
            <w:u w:val="none"/>
            <w:rtl/>
          </w:rPr>
          <w:t>(</w:t>
        </w:r>
        <w:proofErr w:type="spellStart"/>
        <w:r w:rsidR="002531B3" w:rsidRPr="006055E3">
          <w:rPr>
            <w:rStyle w:val="Hyperlink"/>
            <w:b/>
            <w:bCs/>
            <w:color w:val="auto"/>
            <w:u w:val="none"/>
            <w:rtl/>
          </w:rPr>
          <w:t>יח</w:t>
        </w:r>
        <w:proofErr w:type="spellEnd"/>
        <w:r w:rsidR="002531B3" w:rsidRPr="006055E3">
          <w:rPr>
            <w:rStyle w:val="Hyperlink"/>
            <w:b/>
            <w:bCs/>
            <w:color w:val="auto"/>
            <w:u w:val="none"/>
            <w:rtl/>
          </w:rPr>
          <w:t>)</w:t>
        </w:r>
      </w:hyperlink>
      <w:r w:rsidR="002531B3" w:rsidRPr="006055E3">
        <w:rPr>
          <w:b/>
          <w:bCs/>
          <w:rtl/>
        </w:rPr>
        <w:t xml:space="preserve"> לִישׁוּעָתְךָ </w:t>
      </w:r>
      <w:proofErr w:type="spellStart"/>
      <w:r w:rsidR="002531B3" w:rsidRPr="006055E3">
        <w:rPr>
          <w:b/>
          <w:bCs/>
          <w:rtl/>
        </w:rPr>
        <w:t>קִוִּיתִי</w:t>
      </w:r>
      <w:proofErr w:type="spellEnd"/>
      <w:r w:rsidR="002531B3" w:rsidRPr="006055E3">
        <w:rPr>
          <w:b/>
          <w:bCs/>
          <w:rtl/>
        </w:rPr>
        <w:t xml:space="preserve"> ה'</w:t>
      </w:r>
      <w:r w:rsidR="002531B3" w:rsidRPr="006055E3">
        <w:rPr>
          <w:rtl/>
        </w:rPr>
        <w:t xml:space="preserve"> – לישועה שלך</w:t>
      </w:r>
      <w:r w:rsidR="00037273">
        <w:rPr>
          <w:rFonts w:hint="cs"/>
          <w:rtl/>
        </w:rPr>
        <w:t xml:space="preserve"> (שתציל אותי)</w:t>
      </w:r>
      <w:r w:rsidR="002531B3" w:rsidRPr="006055E3">
        <w:rPr>
          <w:rtl/>
        </w:rPr>
        <w:t xml:space="preserve"> אני מקווה ומצפה. כך התפלל שמשון אחרי שכוחו נחלש וביקש שד' ייתן לו עוד פעם אחת אחרונה לנקום בפלישתים.</w:t>
      </w:r>
      <w:r w:rsidR="002531B3">
        <w:rPr>
          <w:rFonts w:hint="cs"/>
          <w:rtl/>
        </w:rPr>
        <w:t xml:space="preserve"> יעקב כבר עכשיו חוזה את הדבר הזה </w:t>
      </w:r>
      <w:r w:rsidR="00E11B1C">
        <w:rPr>
          <w:rFonts w:hint="cs"/>
          <w:rtl/>
        </w:rPr>
        <w:t>ומזכיר את תפילתו של שמשון</w:t>
      </w:r>
      <w:r w:rsidR="00E11B1C">
        <w:rPr>
          <w:rStyle w:val="a7"/>
          <w:rtl/>
        </w:rPr>
        <w:footnoteReference w:id="43"/>
      </w:r>
      <w:r w:rsidR="00E11B1C">
        <w:rPr>
          <w:rFonts w:hint="cs"/>
          <w:rtl/>
        </w:rPr>
        <w:t>.</w:t>
      </w:r>
    </w:p>
    <w:p w:rsidR="002531B3" w:rsidRPr="00037273" w:rsidRDefault="002531B3" w:rsidP="00037273">
      <w:pPr>
        <w:spacing w:line="276" w:lineRule="auto"/>
        <w:rPr>
          <w:rtl/>
        </w:rPr>
      </w:pPr>
      <w:r w:rsidRPr="00F01762">
        <w:rPr>
          <w:rFonts w:hint="cs"/>
          <w:sz w:val="18"/>
          <w:szCs w:val="18"/>
          <w:rtl/>
        </w:rPr>
        <w:t>כבר לפני שהתחלנו ללמוד את הברכות שיעקב ברך את יוסף, נזכרנו בייחסו המיוחד של יעקב ליוסף ונתינת החלק הכפול בארץ לבני יוסף. א"כ מתבקש הדבר שהברכות ליוסף יהיו מיוחדות מכל ב</w:t>
      </w:r>
      <w:r w:rsidR="00037273">
        <w:rPr>
          <w:rFonts w:hint="cs"/>
          <w:sz w:val="18"/>
          <w:szCs w:val="18"/>
          <w:rtl/>
        </w:rPr>
        <w:t>ן</w:t>
      </w:r>
      <w:r w:rsidRPr="00F01762">
        <w:rPr>
          <w:rFonts w:hint="cs"/>
          <w:sz w:val="18"/>
          <w:szCs w:val="18"/>
          <w:rtl/>
        </w:rPr>
        <w:t>. ואכן זכה יוסף לברכות שד' ברך את האבות: "</w:t>
      </w:r>
      <w:proofErr w:type="spellStart"/>
      <w:r w:rsidRPr="00F01762">
        <w:rPr>
          <w:rFonts w:hint="cs"/>
          <w:sz w:val="18"/>
          <w:szCs w:val="18"/>
          <w:rtl/>
        </w:rPr>
        <w:t>תהיין</w:t>
      </w:r>
      <w:proofErr w:type="spellEnd"/>
      <w:r w:rsidRPr="00F01762">
        <w:rPr>
          <w:rFonts w:hint="cs"/>
          <w:sz w:val="18"/>
          <w:szCs w:val="18"/>
          <w:rtl/>
        </w:rPr>
        <w:t xml:space="preserve"> לראש יוסף...".</w:t>
      </w:r>
    </w:p>
    <w:p w:rsidR="00037273" w:rsidRPr="00037273" w:rsidRDefault="005A0553" w:rsidP="00037273">
      <w:pPr>
        <w:spacing w:before="0" w:line="276" w:lineRule="auto"/>
        <w:rPr>
          <w:b/>
          <w:bCs/>
          <w:rtl/>
        </w:rPr>
      </w:pPr>
      <w:hyperlink r:id="rId78" w:anchor="בראשית פרק-מט-{יט}!" w:history="1">
        <w:r w:rsidR="00037273" w:rsidRPr="00037273">
          <w:rPr>
            <w:rStyle w:val="Hyperlink"/>
            <w:b/>
            <w:bCs/>
            <w:color w:val="auto"/>
            <w:u w:val="none"/>
            <w:rtl/>
          </w:rPr>
          <w:t>(</w:t>
        </w:r>
        <w:proofErr w:type="spellStart"/>
        <w:r w:rsidR="00037273" w:rsidRPr="00037273">
          <w:rPr>
            <w:rStyle w:val="Hyperlink"/>
            <w:b/>
            <w:bCs/>
            <w:color w:val="auto"/>
            <w:u w:val="none"/>
            <w:rtl/>
          </w:rPr>
          <w:t>יט</w:t>
        </w:r>
        <w:proofErr w:type="spellEnd"/>
        <w:r w:rsidR="00037273" w:rsidRPr="00037273">
          <w:rPr>
            <w:rStyle w:val="Hyperlink"/>
            <w:b/>
            <w:bCs/>
            <w:color w:val="auto"/>
            <w:u w:val="none"/>
            <w:rtl/>
          </w:rPr>
          <w:t>)</w:t>
        </w:r>
      </w:hyperlink>
      <w:r w:rsidR="00037273" w:rsidRPr="00037273">
        <w:rPr>
          <w:rFonts w:cs="Guttman Mantova-Decor" w:hint="cs"/>
          <w:b/>
          <w:bCs/>
          <w:sz w:val="30"/>
          <w:szCs w:val="30"/>
          <w:rtl/>
        </w:rPr>
        <w:t xml:space="preserve"> גָּד</w:t>
      </w:r>
      <w:r w:rsidR="00037273" w:rsidRPr="00037273">
        <w:rPr>
          <w:b/>
          <w:bCs/>
          <w:rtl/>
        </w:rPr>
        <w:t xml:space="preserve"> גְּדוּד </w:t>
      </w:r>
      <w:proofErr w:type="spellStart"/>
      <w:r w:rsidR="00037273" w:rsidRPr="00037273">
        <w:rPr>
          <w:b/>
          <w:bCs/>
          <w:rtl/>
        </w:rPr>
        <w:t>יְגוּדֶנּו</w:t>
      </w:r>
      <w:proofErr w:type="spellEnd"/>
      <w:r w:rsidR="00037273" w:rsidRPr="00037273">
        <w:rPr>
          <w:b/>
          <w:bCs/>
          <w:rtl/>
        </w:rPr>
        <w:t xml:space="preserve">ּ </w:t>
      </w:r>
      <w:r w:rsidR="00037273" w:rsidRPr="00037273">
        <w:rPr>
          <w:rtl/>
        </w:rPr>
        <w:t>–</w:t>
      </w:r>
      <w:r w:rsidR="00037273" w:rsidRPr="00037273">
        <w:rPr>
          <w:rFonts w:hint="cs"/>
          <w:rtl/>
        </w:rPr>
        <w:t xml:space="preserve"> גדודים </w:t>
      </w:r>
      <w:r w:rsidR="00037273" w:rsidRPr="00037273">
        <w:rPr>
          <w:rtl/>
        </w:rPr>
        <w:t xml:space="preserve">של צבא </w:t>
      </w:r>
      <w:r w:rsidR="00037273" w:rsidRPr="00037273">
        <w:rPr>
          <w:rFonts w:hint="cs"/>
          <w:rtl/>
        </w:rPr>
        <w:t xml:space="preserve">ילכו מגד קבוצות </w:t>
      </w:r>
      <w:proofErr w:type="spellStart"/>
      <w:r w:rsidR="00037273" w:rsidRPr="00037273">
        <w:rPr>
          <w:rFonts w:hint="cs"/>
          <w:rtl/>
        </w:rPr>
        <w:t>קבוצות</w:t>
      </w:r>
      <w:proofErr w:type="spellEnd"/>
      <w:r w:rsidR="00037273" w:rsidRPr="00037273">
        <w:rPr>
          <w:rtl/>
        </w:rPr>
        <w:t xml:space="preserve"> [בתקופת יהושע, שיצאו חלוצים</w:t>
      </w:r>
      <w:r w:rsidR="00037273">
        <w:rPr>
          <w:rFonts w:hint="cs"/>
          <w:rtl/>
        </w:rPr>
        <w:t xml:space="preserve"> לכבוש את הארץ</w:t>
      </w:r>
      <w:r w:rsidR="00037273" w:rsidRPr="00037273">
        <w:rPr>
          <w:rtl/>
        </w:rPr>
        <w:t xml:space="preserve">] </w:t>
      </w:r>
      <w:r w:rsidR="00037273" w:rsidRPr="00037273">
        <w:rPr>
          <w:b/>
          <w:bCs/>
          <w:rtl/>
        </w:rPr>
        <w:t xml:space="preserve">וְהוּא </w:t>
      </w:r>
      <w:proofErr w:type="spellStart"/>
      <w:r w:rsidR="00037273" w:rsidRPr="00037273">
        <w:rPr>
          <w:b/>
          <w:bCs/>
          <w:rtl/>
        </w:rPr>
        <w:t>יָגֻד</w:t>
      </w:r>
      <w:proofErr w:type="spellEnd"/>
      <w:r w:rsidR="00037273" w:rsidRPr="00037273">
        <w:rPr>
          <w:b/>
          <w:bCs/>
          <w:rtl/>
        </w:rPr>
        <w:t xml:space="preserve"> עָקֵב</w:t>
      </w:r>
      <w:r w:rsidR="00037273" w:rsidRPr="00037273">
        <w:rPr>
          <w:rtl/>
        </w:rPr>
        <w:t xml:space="preserve"> – והגדוד יחזור</w:t>
      </w:r>
      <w:r w:rsidR="00037273" w:rsidRPr="00037273">
        <w:rPr>
          <w:b/>
          <w:bCs/>
          <w:rtl/>
        </w:rPr>
        <w:t xml:space="preserve"> </w:t>
      </w:r>
      <w:r w:rsidR="00037273">
        <w:rPr>
          <w:rFonts w:hint="cs"/>
          <w:rtl/>
        </w:rPr>
        <w:t xml:space="preserve">באותה דרך בה הלך (יחזור </w:t>
      </w:r>
      <w:r w:rsidR="00037273" w:rsidRPr="00037273">
        <w:rPr>
          <w:rtl/>
        </w:rPr>
        <w:t xml:space="preserve">על </w:t>
      </w:r>
      <w:proofErr w:type="spellStart"/>
      <w:r w:rsidR="00037273" w:rsidRPr="00037273">
        <w:rPr>
          <w:rtl/>
        </w:rPr>
        <w:t>עקיביו</w:t>
      </w:r>
      <w:proofErr w:type="spellEnd"/>
      <w:r w:rsidR="00037273">
        <w:rPr>
          <w:rFonts w:hint="cs"/>
          <w:rtl/>
        </w:rPr>
        <w:t>)</w:t>
      </w:r>
      <w:r w:rsidR="00037273" w:rsidRPr="00037273">
        <w:rPr>
          <w:rtl/>
        </w:rPr>
        <w:t xml:space="preserve"> בשלמות [שלא ימות אף אחד במלחמות].</w:t>
      </w:r>
      <w:r w:rsidR="00037273" w:rsidRPr="00037273">
        <w:rPr>
          <w:b/>
          <w:bCs/>
          <w:rtl/>
        </w:rPr>
        <w:t xml:space="preserve"> </w:t>
      </w:r>
    </w:p>
    <w:p w:rsidR="00037273" w:rsidRPr="00037273" w:rsidRDefault="005A0553" w:rsidP="00037273">
      <w:pPr>
        <w:spacing w:before="0" w:line="276" w:lineRule="auto"/>
        <w:rPr>
          <w:rtl/>
        </w:rPr>
      </w:pPr>
      <w:hyperlink r:id="rId79" w:anchor="בראשית פרק-מט-{כ}!" w:history="1">
        <w:r w:rsidR="00037273" w:rsidRPr="00037273">
          <w:rPr>
            <w:rStyle w:val="Hyperlink"/>
            <w:b/>
            <w:bCs/>
            <w:color w:val="auto"/>
            <w:u w:val="none"/>
            <w:rtl/>
          </w:rPr>
          <w:t>(כ)</w:t>
        </w:r>
      </w:hyperlink>
      <w:r w:rsidR="00037273" w:rsidRPr="00037273">
        <w:rPr>
          <w:rFonts w:cs="Guttman Mantova-Decor" w:hint="cs"/>
          <w:b/>
          <w:bCs/>
          <w:sz w:val="30"/>
          <w:szCs w:val="30"/>
          <w:rtl/>
        </w:rPr>
        <w:t> מֵאָשֵׁר</w:t>
      </w:r>
      <w:r w:rsidR="00037273" w:rsidRPr="00037273">
        <w:rPr>
          <w:b/>
          <w:bCs/>
          <w:rtl/>
        </w:rPr>
        <w:t xml:space="preserve"> שְׁמֵנָה לַחְמוֹ </w:t>
      </w:r>
      <w:r w:rsidR="00037273" w:rsidRPr="00037273">
        <w:rPr>
          <w:rtl/>
        </w:rPr>
        <w:t>– המאכל (לחם</w:t>
      </w:r>
      <w:r w:rsidR="00037273">
        <w:rPr>
          <w:rFonts w:hint="cs"/>
          <w:rtl/>
        </w:rPr>
        <w:t xml:space="preserve"> הכוונה לאוכל</w:t>
      </w:r>
      <w:r w:rsidR="00037273" w:rsidRPr="00037273">
        <w:rPr>
          <w:rtl/>
        </w:rPr>
        <w:t xml:space="preserve">) שיבוא מאשר יהיה מלא שמן </w:t>
      </w:r>
      <w:r w:rsidR="00037273" w:rsidRPr="00037273">
        <w:rPr>
          <w:rFonts w:hint="cs"/>
          <w:rtl/>
        </w:rPr>
        <w:t>[</w:t>
      </w:r>
      <w:r w:rsidR="00037273" w:rsidRPr="00037273">
        <w:rPr>
          <w:rtl/>
        </w:rPr>
        <w:t xml:space="preserve">כי יהיה לו אדמה מלאת זיתים משובחים]. </w:t>
      </w:r>
      <w:r w:rsidR="00037273" w:rsidRPr="00037273">
        <w:rPr>
          <w:b/>
          <w:bCs/>
          <w:rtl/>
        </w:rPr>
        <w:t xml:space="preserve">וְהוּא </w:t>
      </w:r>
      <w:proofErr w:type="spellStart"/>
      <w:r w:rsidR="00037273" w:rsidRPr="00037273">
        <w:rPr>
          <w:b/>
          <w:bCs/>
          <w:rtl/>
        </w:rPr>
        <w:t>יִתֵּן</w:t>
      </w:r>
      <w:proofErr w:type="spellEnd"/>
      <w:r w:rsidR="00037273" w:rsidRPr="00037273">
        <w:rPr>
          <w:b/>
          <w:bCs/>
          <w:rtl/>
        </w:rPr>
        <w:t xml:space="preserve"> מַעֲדַנֵּי מֶלֶךְ</w:t>
      </w:r>
      <w:r w:rsidR="00037273" w:rsidRPr="00037273">
        <w:rPr>
          <w:rtl/>
        </w:rPr>
        <w:t xml:space="preserve"> – יהיו לו מעדנים משובחים ש</w:t>
      </w:r>
      <w:r w:rsidR="00037273">
        <w:rPr>
          <w:rFonts w:hint="cs"/>
          <w:rtl/>
        </w:rPr>
        <w:t xml:space="preserve">מתאים לתת אותם </w:t>
      </w:r>
      <w:r w:rsidR="00037273" w:rsidRPr="00037273">
        <w:rPr>
          <w:rtl/>
        </w:rPr>
        <w:t>למלך.</w:t>
      </w:r>
      <w:r w:rsidR="00037273">
        <w:rPr>
          <w:rFonts w:hint="cs"/>
          <w:rtl/>
        </w:rPr>
        <w:t xml:space="preserve"> וכך בירך את אשר משה רבינו "וטובל בשמן רגלו</w:t>
      </w:r>
      <w:r w:rsidR="00E11B1C">
        <w:rPr>
          <w:rFonts w:hint="cs"/>
          <w:rtl/>
        </w:rPr>
        <w:t>"</w:t>
      </w:r>
      <w:r w:rsidR="00037273">
        <w:rPr>
          <w:rFonts w:hint="cs"/>
          <w:rtl/>
        </w:rPr>
        <w:t>.</w:t>
      </w:r>
      <w:r w:rsidR="00037273">
        <w:rPr>
          <w:rStyle w:val="a7"/>
          <w:rtl/>
        </w:rPr>
        <w:footnoteReference w:id="44"/>
      </w:r>
      <w:r w:rsidR="00E11B1C">
        <w:rPr>
          <w:rFonts w:hint="cs"/>
          <w:rtl/>
        </w:rPr>
        <w:t xml:space="preserve"> הכלי יקר אומר שממנו הביאו שמן לבית המקדש.</w:t>
      </w:r>
    </w:p>
    <w:p w:rsidR="00037273" w:rsidRPr="00037273" w:rsidRDefault="005A0553" w:rsidP="00037273">
      <w:pPr>
        <w:spacing w:before="0" w:line="276" w:lineRule="auto"/>
        <w:rPr>
          <w:b/>
          <w:bCs/>
          <w:rtl/>
        </w:rPr>
      </w:pPr>
      <w:hyperlink r:id="rId80" w:anchor="בראשית פרק-מט-{כא}!" w:history="1">
        <w:r w:rsidR="00037273" w:rsidRPr="00037273">
          <w:rPr>
            <w:rStyle w:val="Hyperlink"/>
            <w:b/>
            <w:bCs/>
            <w:color w:val="auto"/>
            <w:u w:val="none"/>
            <w:rtl/>
          </w:rPr>
          <w:t>(</w:t>
        </w:r>
        <w:proofErr w:type="spellStart"/>
        <w:r w:rsidR="00037273" w:rsidRPr="00037273">
          <w:rPr>
            <w:rStyle w:val="Hyperlink"/>
            <w:b/>
            <w:bCs/>
            <w:color w:val="auto"/>
            <w:u w:val="none"/>
            <w:rtl/>
          </w:rPr>
          <w:t>כא</w:t>
        </w:r>
        <w:proofErr w:type="spellEnd"/>
        <w:r w:rsidR="00037273" w:rsidRPr="00037273">
          <w:rPr>
            <w:rStyle w:val="Hyperlink"/>
            <w:b/>
            <w:bCs/>
            <w:color w:val="auto"/>
            <w:u w:val="none"/>
            <w:rtl/>
          </w:rPr>
          <w:t>)</w:t>
        </w:r>
      </w:hyperlink>
      <w:r w:rsidR="00037273" w:rsidRPr="00037273">
        <w:rPr>
          <w:rFonts w:cs="Guttman Mantova-Decor"/>
          <w:b/>
          <w:bCs/>
          <w:sz w:val="30"/>
          <w:szCs w:val="30"/>
          <w:rtl/>
        </w:rPr>
        <w:t> נַפְתָּלִי</w:t>
      </w:r>
      <w:r w:rsidR="00037273" w:rsidRPr="00037273">
        <w:rPr>
          <w:b/>
          <w:bCs/>
          <w:rtl/>
        </w:rPr>
        <w:t xml:space="preserve"> אַיָּלָה שְׁלֻחָה </w:t>
      </w:r>
      <w:r w:rsidR="00037273" w:rsidRPr="00037273">
        <w:rPr>
          <w:rtl/>
        </w:rPr>
        <w:t xml:space="preserve">– ארצו של נפתלי תוציא פירות במהרה, כמו הריצה של האיילה. </w:t>
      </w:r>
      <w:proofErr w:type="spellStart"/>
      <w:r w:rsidR="00037273" w:rsidRPr="00037273">
        <w:rPr>
          <w:b/>
          <w:bCs/>
          <w:rtl/>
        </w:rPr>
        <w:t>הַנֹּתֵן</w:t>
      </w:r>
      <w:proofErr w:type="spellEnd"/>
      <w:r w:rsidR="00037273" w:rsidRPr="00037273">
        <w:rPr>
          <w:b/>
          <w:bCs/>
          <w:rtl/>
        </w:rPr>
        <w:t xml:space="preserve"> אִמְרֵי שָׁפֶר</w:t>
      </w:r>
      <w:r w:rsidR="00037273" w:rsidRPr="00037273">
        <w:rPr>
          <w:rtl/>
        </w:rPr>
        <w:t xml:space="preserve"> – </w:t>
      </w:r>
      <w:r w:rsidR="00037273" w:rsidRPr="00037273">
        <w:rPr>
          <w:rFonts w:hint="cs"/>
          <w:rtl/>
        </w:rPr>
        <w:t>ועל הפירות שלו יגידו דיבורים יפים</w:t>
      </w:r>
      <w:r w:rsidR="00037273">
        <w:rPr>
          <w:rFonts w:hint="cs"/>
          <w:rtl/>
        </w:rPr>
        <w:t xml:space="preserve">, כלומר שיברכו את ד' על הפירות </w:t>
      </w:r>
      <w:proofErr w:type="spellStart"/>
      <w:r w:rsidR="00037273">
        <w:rPr>
          <w:rFonts w:hint="cs"/>
          <w:rtl/>
        </w:rPr>
        <w:t>הכל</w:t>
      </w:r>
      <w:proofErr w:type="spellEnd"/>
      <w:r w:rsidR="00037273">
        <w:rPr>
          <w:rFonts w:hint="cs"/>
          <w:rtl/>
        </w:rPr>
        <w:t xml:space="preserve"> כך משובחים</w:t>
      </w:r>
      <w:r w:rsidR="00037273" w:rsidRPr="00037273">
        <w:rPr>
          <w:rFonts w:hint="cs"/>
          <w:rtl/>
        </w:rPr>
        <w:t>.</w:t>
      </w:r>
      <w:r w:rsidR="00037273" w:rsidRPr="00037273">
        <w:rPr>
          <w:b/>
          <w:bCs/>
          <w:rtl/>
        </w:rPr>
        <w:t xml:space="preserve"> </w:t>
      </w:r>
    </w:p>
    <w:p w:rsidR="002531B3" w:rsidRPr="006055E3" w:rsidRDefault="002531B3" w:rsidP="00B8787D">
      <w:pPr>
        <w:spacing w:line="276" w:lineRule="auto"/>
        <w:rPr>
          <w:b/>
          <w:bCs/>
          <w:rtl/>
        </w:rPr>
      </w:pPr>
      <w:r>
        <w:rPr>
          <w:rFonts w:hint="cs"/>
          <w:rtl/>
        </w:rPr>
        <w:t xml:space="preserve"> </w:t>
      </w:r>
      <w:hyperlink r:id="rId81" w:anchor="בראשית פרק-מט-{כב}!" w:history="1">
        <w:r w:rsidRPr="006055E3">
          <w:rPr>
            <w:rStyle w:val="Hyperlink"/>
            <w:b/>
            <w:bCs/>
            <w:color w:val="auto"/>
            <w:u w:val="none"/>
            <w:rtl/>
          </w:rPr>
          <w:t>(</w:t>
        </w:r>
        <w:proofErr w:type="spellStart"/>
        <w:r w:rsidRPr="006055E3">
          <w:rPr>
            <w:rStyle w:val="Hyperlink"/>
            <w:b/>
            <w:bCs/>
            <w:color w:val="auto"/>
            <w:u w:val="none"/>
            <w:rtl/>
          </w:rPr>
          <w:t>כב</w:t>
        </w:r>
        <w:proofErr w:type="spellEnd"/>
        <w:r w:rsidRPr="006055E3">
          <w:rPr>
            <w:rStyle w:val="Hyperlink"/>
            <w:b/>
            <w:bCs/>
            <w:color w:val="auto"/>
            <w:u w:val="none"/>
            <w:rtl/>
          </w:rPr>
          <w:t>)</w:t>
        </w:r>
      </w:hyperlink>
      <w:r w:rsidRPr="006055E3">
        <w:rPr>
          <w:b/>
          <w:bCs/>
          <w:rtl/>
        </w:rPr>
        <w:t> בֵּן פֹּרָת</w:t>
      </w:r>
      <w:r w:rsidRPr="006055E3">
        <w:rPr>
          <w:rFonts w:cs="Guttman Mantova-Decor" w:hint="cs"/>
          <w:b/>
          <w:bCs/>
          <w:sz w:val="30"/>
          <w:szCs w:val="30"/>
          <w:rtl/>
        </w:rPr>
        <w:t xml:space="preserve"> יוֹסֵף</w:t>
      </w:r>
      <w:r w:rsidRPr="006055E3">
        <w:rPr>
          <w:b/>
          <w:bCs/>
          <w:rtl/>
        </w:rPr>
        <w:t xml:space="preserve"> </w:t>
      </w:r>
      <w:r w:rsidRPr="006055E3">
        <w:rPr>
          <w:rtl/>
        </w:rPr>
        <w:t xml:space="preserve">– יוסף בעל חן. </w:t>
      </w:r>
      <w:r w:rsidRPr="006055E3">
        <w:rPr>
          <w:b/>
          <w:bCs/>
          <w:rtl/>
        </w:rPr>
        <w:t xml:space="preserve">בֵּן פֹּרָת עֲלֵי עָיִן </w:t>
      </w:r>
      <w:r w:rsidRPr="006055E3">
        <w:rPr>
          <w:rtl/>
        </w:rPr>
        <w:t xml:space="preserve">– מוצא חן בעיני כל הרואה אותו. </w:t>
      </w:r>
      <w:r w:rsidRPr="006055E3">
        <w:rPr>
          <w:b/>
          <w:bCs/>
          <w:rtl/>
        </w:rPr>
        <w:t xml:space="preserve">בָּנוֹת </w:t>
      </w:r>
      <w:r w:rsidRPr="006055E3">
        <w:rPr>
          <w:rtl/>
        </w:rPr>
        <w:t xml:space="preserve">– בנות מצרים. </w:t>
      </w:r>
      <w:r w:rsidRPr="006055E3">
        <w:rPr>
          <w:b/>
          <w:bCs/>
          <w:rtl/>
        </w:rPr>
        <w:t>צָעֲדָה עֲלֵי שׁוּר</w:t>
      </w:r>
      <w:r w:rsidRPr="006055E3">
        <w:rPr>
          <w:rtl/>
        </w:rPr>
        <w:t xml:space="preserve"> – צעדו על החומה (שור מלשון שורה),</w:t>
      </w:r>
      <w:r w:rsidR="00037273">
        <w:rPr>
          <w:rFonts w:hint="cs"/>
          <w:rtl/>
        </w:rPr>
        <w:t xml:space="preserve"> כל אחת מהן צעדה</w:t>
      </w:r>
      <w:r w:rsidRPr="006055E3">
        <w:rPr>
          <w:rtl/>
        </w:rPr>
        <w:t xml:space="preserve"> לראות את יוסף, כי היה לו חן מיוחד. [הזכרנו שהיו שזרקו עליו תכשיטים מזהב ע"מ שיסתכל עליהם, ולא הסתכל].</w:t>
      </w:r>
      <w:r w:rsidRPr="006055E3">
        <w:rPr>
          <w:b/>
          <w:bCs/>
          <w:rtl/>
        </w:rPr>
        <w:t xml:space="preserve"> </w:t>
      </w:r>
    </w:p>
    <w:p w:rsidR="002531B3" w:rsidRPr="006055E3" w:rsidRDefault="005A0553" w:rsidP="00B8787D">
      <w:pPr>
        <w:spacing w:line="276" w:lineRule="auto"/>
        <w:rPr>
          <w:b/>
          <w:bCs/>
          <w:rtl/>
        </w:rPr>
      </w:pPr>
      <w:hyperlink r:id="rId82" w:anchor="בראשית פרק-מט-{כג}!" w:history="1">
        <w:r w:rsidR="002531B3" w:rsidRPr="006055E3">
          <w:rPr>
            <w:rStyle w:val="Hyperlink"/>
            <w:b/>
            <w:bCs/>
            <w:color w:val="auto"/>
            <w:u w:val="none"/>
            <w:rtl/>
          </w:rPr>
          <w:t>(</w:t>
        </w:r>
        <w:proofErr w:type="spellStart"/>
        <w:r w:rsidR="002531B3" w:rsidRPr="006055E3">
          <w:rPr>
            <w:rStyle w:val="Hyperlink"/>
            <w:b/>
            <w:bCs/>
            <w:color w:val="auto"/>
            <w:u w:val="none"/>
            <w:rtl/>
          </w:rPr>
          <w:t>כג</w:t>
        </w:r>
        <w:proofErr w:type="spellEnd"/>
        <w:r w:rsidR="002531B3" w:rsidRPr="006055E3">
          <w:rPr>
            <w:rStyle w:val="Hyperlink"/>
            <w:b/>
            <w:bCs/>
            <w:color w:val="auto"/>
            <w:u w:val="none"/>
            <w:rtl/>
          </w:rPr>
          <w:t>)</w:t>
        </w:r>
      </w:hyperlink>
      <w:r w:rsidR="002531B3" w:rsidRPr="006055E3">
        <w:rPr>
          <w:b/>
          <w:bCs/>
          <w:rtl/>
        </w:rPr>
        <w:t> </w:t>
      </w:r>
      <w:proofErr w:type="spellStart"/>
      <w:r w:rsidR="002531B3" w:rsidRPr="006055E3">
        <w:rPr>
          <w:b/>
          <w:bCs/>
          <w:rtl/>
        </w:rPr>
        <w:t>וַיְמָרֲרֻהו</w:t>
      </w:r>
      <w:proofErr w:type="spellEnd"/>
      <w:r w:rsidR="002531B3" w:rsidRPr="006055E3">
        <w:rPr>
          <w:b/>
          <w:bCs/>
          <w:rtl/>
        </w:rPr>
        <w:t xml:space="preserve">ּ וָרֹבּוּ </w:t>
      </w:r>
      <w:r w:rsidR="002531B3" w:rsidRPr="006055E3">
        <w:rPr>
          <w:rtl/>
        </w:rPr>
        <w:t>– אחיו מררו את ח</w:t>
      </w:r>
      <w:r w:rsidR="00037273">
        <w:rPr>
          <w:rFonts w:hint="cs"/>
          <w:rtl/>
        </w:rPr>
        <w:t>י</w:t>
      </w:r>
      <w:r w:rsidR="002531B3" w:rsidRPr="006055E3">
        <w:rPr>
          <w:rtl/>
        </w:rPr>
        <w:t xml:space="preserve">יו, ורבו </w:t>
      </w:r>
      <w:proofErr w:type="spellStart"/>
      <w:r w:rsidR="002531B3" w:rsidRPr="006055E3">
        <w:rPr>
          <w:rtl/>
        </w:rPr>
        <w:t>איתו</w:t>
      </w:r>
      <w:proofErr w:type="spellEnd"/>
      <w:r w:rsidR="00E11B1C">
        <w:rPr>
          <w:rStyle w:val="a7"/>
          <w:rtl/>
        </w:rPr>
        <w:footnoteReference w:id="45"/>
      </w:r>
      <w:r w:rsidR="00EB01CE">
        <w:rPr>
          <w:rFonts w:hint="cs"/>
          <w:rtl/>
        </w:rPr>
        <w:t xml:space="preserve"> </w:t>
      </w:r>
      <w:r w:rsidR="00EB01CE">
        <w:rPr>
          <w:rStyle w:val="a7"/>
          <w:rtl/>
        </w:rPr>
        <w:footnoteReference w:id="46"/>
      </w:r>
      <w:r w:rsidR="002531B3" w:rsidRPr="006055E3">
        <w:rPr>
          <w:rtl/>
        </w:rPr>
        <w:t xml:space="preserve">. </w:t>
      </w:r>
      <w:proofErr w:type="spellStart"/>
      <w:r w:rsidR="002531B3" w:rsidRPr="006055E3">
        <w:rPr>
          <w:b/>
          <w:bCs/>
          <w:rtl/>
        </w:rPr>
        <w:t>וַיִּשְׂטְמֻהו</w:t>
      </w:r>
      <w:proofErr w:type="spellEnd"/>
      <w:r w:rsidR="002531B3" w:rsidRPr="006055E3">
        <w:rPr>
          <w:b/>
          <w:bCs/>
          <w:rtl/>
        </w:rPr>
        <w:t>ּ בַּעֲלֵי חִצִּים</w:t>
      </w:r>
      <w:r w:rsidR="002531B3" w:rsidRPr="006055E3">
        <w:rPr>
          <w:rtl/>
        </w:rPr>
        <w:t xml:space="preserve"> – וישנאו אותו בעלי לשון הרע [הסברנו את הקשר בין </w:t>
      </w:r>
      <w:proofErr w:type="spellStart"/>
      <w:r w:rsidR="002531B3" w:rsidRPr="006055E3">
        <w:rPr>
          <w:rtl/>
        </w:rPr>
        <w:t>לשוה"ר</w:t>
      </w:r>
      <w:proofErr w:type="spellEnd"/>
      <w:r w:rsidR="002531B3" w:rsidRPr="006055E3">
        <w:rPr>
          <w:rtl/>
        </w:rPr>
        <w:t xml:space="preserve"> לחץ].</w:t>
      </w:r>
      <w:r w:rsidR="002531B3" w:rsidRPr="006055E3">
        <w:rPr>
          <w:b/>
          <w:bCs/>
          <w:rtl/>
        </w:rPr>
        <w:t xml:space="preserve"> </w:t>
      </w:r>
    </w:p>
    <w:p w:rsidR="002531B3" w:rsidRPr="006055E3" w:rsidRDefault="005A0553" w:rsidP="00EB01CE">
      <w:pPr>
        <w:spacing w:line="276" w:lineRule="auto"/>
        <w:rPr>
          <w:rtl/>
        </w:rPr>
      </w:pPr>
      <w:hyperlink r:id="rId83" w:anchor="בראשית פרק-מט-{כד}!" w:history="1">
        <w:r w:rsidR="002531B3" w:rsidRPr="006055E3">
          <w:rPr>
            <w:rStyle w:val="Hyperlink"/>
            <w:b/>
            <w:bCs/>
            <w:color w:val="auto"/>
            <w:u w:val="none"/>
            <w:rtl/>
          </w:rPr>
          <w:t>(כד)</w:t>
        </w:r>
      </w:hyperlink>
      <w:r w:rsidR="002531B3" w:rsidRPr="006055E3">
        <w:rPr>
          <w:b/>
          <w:bCs/>
          <w:rtl/>
        </w:rPr>
        <w:t xml:space="preserve"> וַתֵּשֶׁב בְּאֵיתָן קַשְׁתּוֹ </w:t>
      </w:r>
      <w:r w:rsidR="002531B3" w:rsidRPr="006055E3">
        <w:rPr>
          <w:rtl/>
        </w:rPr>
        <w:t xml:space="preserve">– אך הוא התגבר וישב במקום חזק. [קשתו – גם לשון חוזק]. </w:t>
      </w:r>
      <w:r w:rsidR="002531B3" w:rsidRPr="006055E3">
        <w:rPr>
          <w:b/>
          <w:bCs/>
          <w:rtl/>
        </w:rPr>
        <w:t xml:space="preserve">וַיָּפֹזּוּ זְרֹעֵי יָדָיו </w:t>
      </w:r>
      <w:r w:rsidR="002531B3" w:rsidRPr="006055E3">
        <w:rPr>
          <w:rtl/>
        </w:rPr>
        <w:t>– על ידיו הי</w:t>
      </w:r>
      <w:r w:rsidR="00EB01CE">
        <w:rPr>
          <w:rFonts w:hint="cs"/>
          <w:rtl/>
        </w:rPr>
        <w:t>יתה טבעת זהב שהביא פרעה</w:t>
      </w:r>
      <w:r w:rsidR="00EB01CE">
        <w:rPr>
          <w:rStyle w:val="a7"/>
          <w:rtl/>
        </w:rPr>
        <w:footnoteReference w:id="47"/>
      </w:r>
      <w:r w:rsidR="00EB01CE">
        <w:rPr>
          <w:rFonts w:hint="cs"/>
          <w:rtl/>
        </w:rPr>
        <w:t>. זה מבטא לאיזה דרגה גבוהה הוא הגיע.</w:t>
      </w:r>
      <w:r w:rsidR="002531B3" w:rsidRPr="006055E3">
        <w:rPr>
          <w:rtl/>
        </w:rPr>
        <w:t xml:space="preserve"> (</w:t>
      </w:r>
      <w:proofErr w:type="spellStart"/>
      <w:r w:rsidR="002531B3" w:rsidRPr="006055E3">
        <w:rPr>
          <w:rtl/>
        </w:rPr>
        <w:t>ויפוז</w:t>
      </w:r>
      <w:r w:rsidR="002531B3">
        <w:rPr>
          <w:rFonts w:hint="cs"/>
          <w:rtl/>
        </w:rPr>
        <w:t>ו</w:t>
      </w:r>
      <w:proofErr w:type="spellEnd"/>
      <w:r w:rsidR="002531B3" w:rsidRPr="006055E3">
        <w:rPr>
          <w:rtl/>
        </w:rPr>
        <w:t xml:space="preserve"> – פז</w:t>
      </w:r>
      <w:r w:rsidR="002531B3">
        <w:rPr>
          <w:rFonts w:hint="cs"/>
          <w:rtl/>
        </w:rPr>
        <w:t>, כמו "הנחמדים מזהב ומפז רב"</w:t>
      </w:r>
      <w:r w:rsidR="002531B3" w:rsidRPr="006055E3">
        <w:rPr>
          <w:rtl/>
        </w:rPr>
        <w:t xml:space="preserve">). </w:t>
      </w:r>
      <w:r w:rsidR="002531B3" w:rsidRPr="006055E3">
        <w:rPr>
          <w:b/>
          <w:bCs/>
          <w:rtl/>
        </w:rPr>
        <w:t xml:space="preserve">מִידֵי אֲבִיר יַעֲקֹב </w:t>
      </w:r>
      <w:r w:rsidR="002531B3" w:rsidRPr="006055E3">
        <w:rPr>
          <w:rtl/>
        </w:rPr>
        <w:t xml:space="preserve">– </w:t>
      </w:r>
      <w:r w:rsidR="00EB01CE">
        <w:rPr>
          <w:rFonts w:hint="cs"/>
          <w:rtl/>
        </w:rPr>
        <w:t xml:space="preserve">וכ"ז נהיה לו </w:t>
      </w:r>
      <w:r w:rsidR="002531B3" w:rsidRPr="006055E3">
        <w:rPr>
          <w:rtl/>
        </w:rPr>
        <w:t xml:space="preserve">מידיו של ד' שהוא החוזק של יעקב. </w:t>
      </w:r>
      <w:r w:rsidR="002531B3" w:rsidRPr="006055E3">
        <w:rPr>
          <w:b/>
          <w:bCs/>
          <w:rtl/>
        </w:rPr>
        <w:t>מִשָּׁם</w:t>
      </w:r>
      <w:r w:rsidR="00EB01CE">
        <w:rPr>
          <w:rFonts w:hint="cs"/>
          <w:rtl/>
        </w:rPr>
        <w:t xml:space="preserve"> </w:t>
      </w:r>
      <w:r w:rsidR="00EB01CE">
        <w:rPr>
          <w:rtl/>
        </w:rPr>
        <w:t>–</w:t>
      </w:r>
      <w:r w:rsidR="00EB01CE">
        <w:rPr>
          <w:rFonts w:hint="cs"/>
          <w:rtl/>
        </w:rPr>
        <w:t xml:space="preserve"> מאז (רש"י כפשוטו)</w:t>
      </w:r>
      <w:r w:rsidR="002531B3" w:rsidRPr="006055E3">
        <w:rPr>
          <w:b/>
          <w:bCs/>
          <w:rtl/>
        </w:rPr>
        <w:t xml:space="preserve"> רֹעֶה אֶבֶן יִשְׂרָאֵל</w:t>
      </w:r>
      <w:r w:rsidR="002531B3" w:rsidRPr="006055E3">
        <w:rPr>
          <w:rtl/>
        </w:rPr>
        <w:t xml:space="preserve"> –</w:t>
      </w:r>
      <w:r w:rsidR="00EB01CE">
        <w:rPr>
          <w:rFonts w:hint="cs"/>
          <w:rtl/>
        </w:rPr>
        <w:t xml:space="preserve"> מאז </w:t>
      </w:r>
      <w:r w:rsidR="002531B3" w:rsidRPr="006055E3">
        <w:rPr>
          <w:rtl/>
        </w:rPr>
        <w:t xml:space="preserve">הוא </w:t>
      </w:r>
      <w:proofErr w:type="spellStart"/>
      <w:r w:rsidR="002531B3" w:rsidRPr="006055E3">
        <w:rPr>
          <w:rtl/>
        </w:rPr>
        <w:t>פירנס</w:t>
      </w:r>
      <w:proofErr w:type="spellEnd"/>
      <w:r w:rsidR="002531B3" w:rsidRPr="006055E3">
        <w:rPr>
          <w:rtl/>
        </w:rPr>
        <w:t xml:space="preserve"> את יעקב ובניו </w:t>
      </w:r>
      <w:proofErr w:type="spellStart"/>
      <w:r w:rsidR="00EB01CE">
        <w:rPr>
          <w:rFonts w:hint="cs"/>
          <w:rtl/>
        </w:rPr>
        <w:t>שהפ</w:t>
      </w:r>
      <w:proofErr w:type="spellEnd"/>
      <w:r w:rsidR="00EB01CE">
        <w:rPr>
          <w:rFonts w:hint="cs"/>
          <w:rtl/>
        </w:rPr>
        <w:t xml:space="preserve"> העיקר של עם ישראל (אבן במשמעות של הדבר העיקרי). </w:t>
      </w:r>
    </w:p>
    <w:p w:rsidR="002531B3" w:rsidRPr="006055E3" w:rsidRDefault="005A0553" w:rsidP="00B8787D">
      <w:pPr>
        <w:spacing w:line="276" w:lineRule="auto"/>
        <w:rPr>
          <w:b/>
          <w:bCs/>
          <w:rtl/>
        </w:rPr>
      </w:pPr>
      <w:hyperlink r:id="rId84" w:anchor="בראשית פרק-מט-{כה}!" w:history="1">
        <w:r w:rsidR="002531B3" w:rsidRPr="006055E3">
          <w:rPr>
            <w:rStyle w:val="Hyperlink"/>
            <w:b/>
            <w:bCs/>
            <w:color w:val="auto"/>
            <w:u w:val="none"/>
            <w:rtl/>
          </w:rPr>
          <w:t>(כה)</w:t>
        </w:r>
      </w:hyperlink>
      <w:r w:rsidR="002531B3" w:rsidRPr="006055E3">
        <w:rPr>
          <w:b/>
          <w:bCs/>
          <w:rtl/>
        </w:rPr>
        <w:t xml:space="preserve"> מֵאֵל אָבִיךָ וְיַעְזְרֶךָּ </w:t>
      </w:r>
      <w:r w:rsidR="002531B3" w:rsidRPr="006055E3">
        <w:rPr>
          <w:rtl/>
        </w:rPr>
        <w:t xml:space="preserve"> - לכל זה הגעת בזכות ד', והוא יעזור לך. </w:t>
      </w:r>
      <w:r w:rsidR="002531B3" w:rsidRPr="006055E3">
        <w:rPr>
          <w:b/>
          <w:bCs/>
          <w:rtl/>
        </w:rPr>
        <w:t xml:space="preserve">וְאֵת שַׁדַּי וִיבָרְכֶךָּ </w:t>
      </w:r>
      <w:r w:rsidR="002531B3" w:rsidRPr="006055E3">
        <w:rPr>
          <w:rtl/>
        </w:rPr>
        <w:t xml:space="preserve">– אתה עם ד' (הולך בדרכיו) והוא יברך אותך. </w:t>
      </w:r>
      <w:r w:rsidR="002531B3" w:rsidRPr="006055E3">
        <w:rPr>
          <w:b/>
          <w:bCs/>
          <w:rtl/>
        </w:rPr>
        <w:t xml:space="preserve">בִּרְכֹת שָׁמַיִם מֵעָל </w:t>
      </w:r>
      <w:r w:rsidR="002531B3" w:rsidRPr="006055E3">
        <w:rPr>
          <w:rtl/>
        </w:rPr>
        <w:t xml:space="preserve">– טל ומטר. </w:t>
      </w:r>
      <w:r w:rsidR="002531B3" w:rsidRPr="006055E3">
        <w:rPr>
          <w:b/>
          <w:bCs/>
          <w:rtl/>
        </w:rPr>
        <w:t xml:space="preserve">בִּרְכֹת תְּהוֹם רֹבֶצֶת תָּחַת </w:t>
      </w:r>
      <w:r w:rsidR="002531B3" w:rsidRPr="006055E3">
        <w:rPr>
          <w:rtl/>
        </w:rPr>
        <w:t xml:space="preserve">– מעיינות שבאים מהתהום, שרובץ מתחת לאדמה. </w:t>
      </w:r>
      <w:r w:rsidR="002531B3" w:rsidRPr="006055E3">
        <w:rPr>
          <w:b/>
          <w:bCs/>
          <w:rtl/>
        </w:rPr>
        <w:t>בִּרְכֹת שָׁדַיִם וָרָחַם</w:t>
      </w:r>
      <w:r w:rsidR="002531B3" w:rsidRPr="006055E3">
        <w:rPr>
          <w:rtl/>
        </w:rPr>
        <w:t xml:space="preserve"> – לנשים יהיה הרבה חלב</w:t>
      </w:r>
      <w:r w:rsidR="00EB01CE">
        <w:rPr>
          <w:rStyle w:val="a7"/>
          <w:rtl/>
        </w:rPr>
        <w:footnoteReference w:id="48"/>
      </w:r>
      <w:r w:rsidR="002531B3" w:rsidRPr="006055E3">
        <w:rPr>
          <w:rtl/>
        </w:rPr>
        <w:t xml:space="preserve">, </w:t>
      </w:r>
      <w:proofErr w:type="spellStart"/>
      <w:r w:rsidR="002531B3" w:rsidRPr="006055E3">
        <w:rPr>
          <w:rtl/>
        </w:rPr>
        <w:t>ויוולדו</w:t>
      </w:r>
      <w:proofErr w:type="spellEnd"/>
      <w:r w:rsidR="002531B3" w:rsidRPr="006055E3">
        <w:rPr>
          <w:rtl/>
        </w:rPr>
        <w:t xml:space="preserve"> הרבה ילדים ברחם האם.</w:t>
      </w:r>
      <w:r w:rsidR="002531B3" w:rsidRPr="006055E3">
        <w:rPr>
          <w:b/>
          <w:bCs/>
          <w:rtl/>
        </w:rPr>
        <w:t xml:space="preserve"> </w:t>
      </w:r>
    </w:p>
    <w:p w:rsidR="002531B3" w:rsidRPr="006055E3" w:rsidRDefault="005A0553" w:rsidP="00B8787D">
      <w:pPr>
        <w:spacing w:line="276" w:lineRule="auto"/>
        <w:rPr>
          <w:b/>
          <w:bCs/>
          <w:rtl/>
        </w:rPr>
      </w:pPr>
      <w:hyperlink r:id="rId85" w:anchor="בראשית פרק-מט-{כו}!" w:history="1">
        <w:r w:rsidR="002531B3" w:rsidRPr="006055E3">
          <w:rPr>
            <w:rStyle w:val="Hyperlink"/>
            <w:b/>
            <w:bCs/>
            <w:color w:val="auto"/>
            <w:u w:val="none"/>
            <w:rtl/>
          </w:rPr>
          <w:t>(</w:t>
        </w:r>
        <w:proofErr w:type="spellStart"/>
        <w:r w:rsidR="002531B3" w:rsidRPr="006055E3">
          <w:rPr>
            <w:rStyle w:val="Hyperlink"/>
            <w:b/>
            <w:bCs/>
            <w:color w:val="auto"/>
            <w:u w:val="none"/>
            <w:rtl/>
          </w:rPr>
          <w:t>כו</w:t>
        </w:r>
        <w:proofErr w:type="spellEnd"/>
        <w:r w:rsidR="002531B3" w:rsidRPr="006055E3">
          <w:rPr>
            <w:rStyle w:val="Hyperlink"/>
            <w:b/>
            <w:bCs/>
            <w:color w:val="auto"/>
            <w:u w:val="none"/>
            <w:rtl/>
          </w:rPr>
          <w:t>)</w:t>
        </w:r>
      </w:hyperlink>
      <w:r w:rsidR="002531B3" w:rsidRPr="006055E3">
        <w:rPr>
          <w:b/>
          <w:bCs/>
          <w:rtl/>
        </w:rPr>
        <w:t xml:space="preserve"> בִּרְכֹת אָבִיךָ </w:t>
      </w:r>
      <w:r w:rsidR="002531B3" w:rsidRPr="006055E3">
        <w:rPr>
          <w:rtl/>
        </w:rPr>
        <w:t xml:space="preserve">– הברכות שד' ברך אותי. </w:t>
      </w:r>
      <w:r w:rsidR="002531B3" w:rsidRPr="006055E3">
        <w:rPr>
          <w:b/>
          <w:bCs/>
          <w:rtl/>
        </w:rPr>
        <w:t xml:space="preserve">גָּבְרוּ עַל בִּרְכֹת הוֹרַי </w:t>
      </w:r>
      <w:r w:rsidR="002531B3" w:rsidRPr="006055E3">
        <w:rPr>
          <w:rtl/>
        </w:rPr>
        <w:t xml:space="preserve">– הם יותר מהברכות שברך את </w:t>
      </w:r>
      <w:proofErr w:type="spellStart"/>
      <w:r w:rsidR="002531B3" w:rsidRPr="006055E3">
        <w:rPr>
          <w:rtl/>
        </w:rPr>
        <w:t>אבותי</w:t>
      </w:r>
      <w:proofErr w:type="spellEnd"/>
      <w:r w:rsidR="002531B3" w:rsidRPr="006055E3">
        <w:rPr>
          <w:rtl/>
        </w:rPr>
        <w:t xml:space="preserve">. </w:t>
      </w:r>
      <w:r w:rsidR="002531B3" w:rsidRPr="006055E3">
        <w:rPr>
          <w:b/>
          <w:bCs/>
          <w:rtl/>
        </w:rPr>
        <w:t xml:space="preserve">עַד </w:t>
      </w:r>
      <w:proofErr w:type="spellStart"/>
      <w:r w:rsidR="002531B3" w:rsidRPr="006055E3">
        <w:rPr>
          <w:b/>
          <w:bCs/>
          <w:rtl/>
        </w:rPr>
        <w:t>תַּאֲוַת</w:t>
      </w:r>
      <w:proofErr w:type="spellEnd"/>
      <w:r w:rsidR="002531B3" w:rsidRPr="006055E3">
        <w:rPr>
          <w:b/>
          <w:bCs/>
          <w:rtl/>
        </w:rPr>
        <w:t xml:space="preserve"> גִּבְעֹת עוֹלָם </w:t>
      </w:r>
      <w:r w:rsidR="002531B3" w:rsidRPr="006055E3">
        <w:rPr>
          <w:rtl/>
        </w:rPr>
        <w:t>– כי התברכתי שהארץ תהיה עד סוף הגבעות של העולם ("ופרצת")</w:t>
      </w:r>
      <w:r w:rsidR="00EB01CE">
        <w:rPr>
          <w:rFonts w:hint="cs"/>
          <w:rtl/>
        </w:rPr>
        <w:t>, כלומר שהיא תתרחב עוד ועוד בלי גבול (לענ"ד)</w:t>
      </w:r>
      <w:r w:rsidR="002531B3" w:rsidRPr="006055E3">
        <w:rPr>
          <w:rtl/>
        </w:rPr>
        <w:t xml:space="preserve">. </w:t>
      </w:r>
      <w:proofErr w:type="spellStart"/>
      <w:r w:rsidR="002531B3" w:rsidRPr="006055E3">
        <w:rPr>
          <w:b/>
          <w:bCs/>
          <w:rtl/>
        </w:rPr>
        <w:t>תִּהְיֶין</w:t>
      </w:r>
      <w:proofErr w:type="spellEnd"/>
      <w:r w:rsidR="002531B3" w:rsidRPr="006055E3">
        <w:rPr>
          <w:b/>
          <w:bCs/>
          <w:rtl/>
        </w:rPr>
        <w:t xml:space="preserve"> לְרֹאשׁ יוֹסֵף </w:t>
      </w:r>
      <w:r w:rsidR="002531B3" w:rsidRPr="006055E3">
        <w:rPr>
          <w:rtl/>
        </w:rPr>
        <w:t xml:space="preserve">– ברכות אלו יהיו ליוסף. </w:t>
      </w:r>
      <w:proofErr w:type="spellStart"/>
      <w:r w:rsidR="002531B3" w:rsidRPr="006055E3">
        <w:rPr>
          <w:b/>
          <w:bCs/>
          <w:rtl/>
        </w:rPr>
        <w:t>וּלְקָדְקֹד</w:t>
      </w:r>
      <w:proofErr w:type="spellEnd"/>
      <w:r w:rsidR="002531B3" w:rsidRPr="006055E3">
        <w:rPr>
          <w:b/>
          <w:bCs/>
          <w:rtl/>
        </w:rPr>
        <w:t xml:space="preserve"> נְזִיר אֶחָיו</w:t>
      </w:r>
      <w:r w:rsidR="002531B3" w:rsidRPr="006055E3">
        <w:rPr>
          <w:rtl/>
        </w:rPr>
        <w:t xml:space="preserve"> – ולראש של יוסף, שהוא היה פרוש מאחיו 22 שנה.</w:t>
      </w:r>
      <w:r w:rsidR="00EB01CE">
        <w:rPr>
          <w:rStyle w:val="a7"/>
          <w:b/>
          <w:bCs/>
          <w:rtl/>
        </w:rPr>
        <w:footnoteReference w:id="49"/>
      </w:r>
      <w:r w:rsidR="002531B3" w:rsidRPr="006055E3">
        <w:rPr>
          <w:b/>
          <w:bCs/>
          <w:rtl/>
        </w:rPr>
        <w:t xml:space="preserve"> </w:t>
      </w:r>
    </w:p>
    <w:p w:rsidR="002531B3" w:rsidRPr="006055E3" w:rsidRDefault="005A0553" w:rsidP="00B8787D">
      <w:pPr>
        <w:spacing w:line="276" w:lineRule="auto"/>
        <w:rPr>
          <w:b/>
          <w:bCs/>
          <w:rtl/>
        </w:rPr>
      </w:pPr>
      <w:hyperlink r:id="rId86" w:anchor="בראשית פרק-מט-{כז}!" w:history="1">
        <w:r w:rsidR="002531B3" w:rsidRPr="006055E3">
          <w:rPr>
            <w:rStyle w:val="Hyperlink"/>
            <w:b/>
            <w:bCs/>
            <w:color w:val="auto"/>
            <w:u w:val="none"/>
            <w:rtl/>
          </w:rPr>
          <w:t>(</w:t>
        </w:r>
        <w:proofErr w:type="spellStart"/>
        <w:r w:rsidR="002531B3" w:rsidRPr="006055E3">
          <w:rPr>
            <w:rStyle w:val="Hyperlink"/>
            <w:b/>
            <w:bCs/>
            <w:color w:val="auto"/>
            <w:u w:val="none"/>
            <w:rtl/>
          </w:rPr>
          <w:t>כז</w:t>
        </w:r>
        <w:proofErr w:type="spellEnd"/>
        <w:r w:rsidR="002531B3" w:rsidRPr="006055E3">
          <w:rPr>
            <w:rStyle w:val="Hyperlink"/>
            <w:b/>
            <w:bCs/>
            <w:color w:val="auto"/>
            <w:u w:val="none"/>
            <w:rtl/>
          </w:rPr>
          <w:t>)</w:t>
        </w:r>
      </w:hyperlink>
      <w:r w:rsidR="002531B3" w:rsidRPr="006055E3">
        <w:rPr>
          <w:b/>
          <w:bCs/>
          <w:rtl/>
        </w:rPr>
        <w:t xml:space="preserve"> </w:t>
      </w:r>
      <w:r w:rsidR="002531B3" w:rsidRPr="006055E3">
        <w:rPr>
          <w:rFonts w:cs="Guttman Mantova-Decor" w:hint="cs"/>
          <w:b/>
          <w:bCs/>
          <w:sz w:val="30"/>
          <w:szCs w:val="30"/>
          <w:rtl/>
        </w:rPr>
        <w:t>בִּנְיָמִין</w:t>
      </w:r>
      <w:r w:rsidR="002531B3" w:rsidRPr="006055E3">
        <w:rPr>
          <w:b/>
          <w:bCs/>
          <w:rtl/>
        </w:rPr>
        <w:t xml:space="preserve"> זְאֵב </w:t>
      </w:r>
      <w:proofErr w:type="spellStart"/>
      <w:r w:rsidR="002531B3" w:rsidRPr="006055E3">
        <w:rPr>
          <w:b/>
          <w:bCs/>
          <w:rtl/>
        </w:rPr>
        <w:t>יִטְרָף</w:t>
      </w:r>
      <w:proofErr w:type="spellEnd"/>
      <w:r w:rsidR="002531B3" w:rsidRPr="006055E3">
        <w:rPr>
          <w:b/>
          <w:bCs/>
          <w:rtl/>
        </w:rPr>
        <w:t xml:space="preserve"> </w:t>
      </w:r>
      <w:r w:rsidR="002531B3" w:rsidRPr="006055E3">
        <w:rPr>
          <w:rtl/>
        </w:rPr>
        <w:t xml:space="preserve">– </w:t>
      </w:r>
      <w:r w:rsidR="00EB01CE">
        <w:rPr>
          <w:rFonts w:hint="cs"/>
          <w:rtl/>
        </w:rPr>
        <w:t xml:space="preserve">בנימין נמשל לזאב שטורף. </w:t>
      </w:r>
      <w:r w:rsidR="002531B3" w:rsidRPr="006055E3">
        <w:rPr>
          <w:rtl/>
        </w:rPr>
        <w:t xml:space="preserve">רמז על שאול שניצח במלחמות. </w:t>
      </w:r>
      <w:r w:rsidR="002531B3" w:rsidRPr="006055E3">
        <w:rPr>
          <w:b/>
          <w:bCs/>
          <w:rtl/>
        </w:rPr>
        <w:t xml:space="preserve">בַּבֹּקֶר יֹאכַל עַד </w:t>
      </w:r>
      <w:r w:rsidR="002531B3" w:rsidRPr="006055E3">
        <w:rPr>
          <w:rtl/>
        </w:rPr>
        <w:t xml:space="preserve">– </w:t>
      </w:r>
      <w:r w:rsidR="002531B3">
        <w:rPr>
          <w:rtl/>
        </w:rPr>
        <w:t xml:space="preserve">בתחילת המלכות – זה שאול – יאכל </w:t>
      </w:r>
      <w:r w:rsidR="002531B3">
        <w:rPr>
          <w:rFonts w:hint="cs"/>
          <w:rtl/>
        </w:rPr>
        <w:t>א</w:t>
      </w:r>
      <w:r w:rsidR="002531B3" w:rsidRPr="006055E3">
        <w:rPr>
          <w:rtl/>
        </w:rPr>
        <w:t xml:space="preserve">ת כל השלל. </w:t>
      </w:r>
      <w:r w:rsidR="002531B3" w:rsidRPr="006055E3">
        <w:rPr>
          <w:b/>
          <w:bCs/>
          <w:rtl/>
        </w:rPr>
        <w:t>וְלָעֶרֶב יְחַלֵּק שָׁלָל</w:t>
      </w:r>
      <w:r w:rsidR="002531B3" w:rsidRPr="006055E3">
        <w:rPr>
          <w:rtl/>
        </w:rPr>
        <w:t xml:space="preserve"> – ולאחר תום המלכות, בגלות – בימי מרדכי ואסתר – יחלק שלל.</w:t>
      </w:r>
    </w:p>
    <w:p w:rsidR="002531B3" w:rsidRDefault="002531B3" w:rsidP="00B8787D">
      <w:pPr>
        <w:spacing w:line="276" w:lineRule="auto"/>
        <w:rPr>
          <w:rtl/>
        </w:rPr>
      </w:pPr>
      <w:bookmarkStart w:id="36" w:name="בראשיתBפרק-מט-{כח}"/>
      <w:bookmarkEnd w:id="36"/>
    </w:p>
    <w:p w:rsidR="002531B3" w:rsidRDefault="005A0553" w:rsidP="00EB01CE">
      <w:pPr>
        <w:spacing w:line="276" w:lineRule="auto"/>
        <w:rPr>
          <w:rtl/>
        </w:rPr>
      </w:pPr>
      <w:hyperlink r:id="rId87" w:anchor="בראשית פרק-מט-{כח}!" w:history="1">
        <w:r w:rsidR="002531B3" w:rsidRPr="001102A2">
          <w:rPr>
            <w:rStyle w:val="Hyperlink"/>
            <w:b/>
            <w:bCs/>
            <w:color w:val="auto"/>
            <w:u w:val="none"/>
            <w:rtl/>
          </w:rPr>
          <w:t>(</w:t>
        </w:r>
        <w:proofErr w:type="spellStart"/>
        <w:r w:rsidR="002531B3" w:rsidRPr="001102A2">
          <w:rPr>
            <w:rStyle w:val="Hyperlink"/>
            <w:b/>
            <w:bCs/>
            <w:color w:val="auto"/>
            <w:u w:val="none"/>
            <w:rtl/>
          </w:rPr>
          <w:t>כח</w:t>
        </w:r>
        <w:proofErr w:type="spellEnd"/>
        <w:r w:rsidR="002531B3" w:rsidRPr="001102A2">
          <w:rPr>
            <w:rStyle w:val="Hyperlink"/>
            <w:b/>
            <w:bCs/>
            <w:color w:val="auto"/>
            <w:u w:val="none"/>
            <w:rtl/>
          </w:rPr>
          <w:t>)</w:t>
        </w:r>
      </w:hyperlink>
      <w:r w:rsidR="002531B3" w:rsidRPr="001102A2">
        <w:rPr>
          <w:b/>
          <w:bCs/>
          <w:rtl/>
        </w:rPr>
        <w:t xml:space="preserve"> כָּל אֵלֶּה שִׁבְטֵי יִשְׂרָאֵל שְׁנֵים עָשָׂר </w:t>
      </w:r>
      <w:r w:rsidR="002531B3">
        <w:rPr>
          <w:rFonts w:cs="Aharoni"/>
          <w:b/>
          <w:bCs/>
          <w:rtl/>
        </w:rPr>
        <w:t>–</w:t>
      </w:r>
      <w:r w:rsidR="002531B3">
        <w:rPr>
          <w:rFonts w:cs="Aharoni" w:hint="cs"/>
          <w:b/>
          <w:bCs/>
          <w:rtl/>
        </w:rPr>
        <w:t xml:space="preserve"> תלמיד מתוק שאל: והרי יש גם את מנשה ואפרים? תלמידים ענו: הם היו שבטים רק לעניין הירושה. וכך כותב כאן </w:t>
      </w:r>
      <w:proofErr w:type="spellStart"/>
      <w:r w:rsidR="002531B3">
        <w:rPr>
          <w:rFonts w:cs="Aharoni" w:hint="cs"/>
          <w:b/>
          <w:bCs/>
          <w:rtl/>
        </w:rPr>
        <w:t>הספורנו</w:t>
      </w:r>
      <w:proofErr w:type="spellEnd"/>
      <w:r w:rsidR="002531B3">
        <w:rPr>
          <w:rFonts w:cs="Aharoni" w:hint="cs"/>
          <w:b/>
          <w:bCs/>
          <w:rtl/>
        </w:rPr>
        <w:t xml:space="preserve">. </w:t>
      </w:r>
      <w:r w:rsidR="002531B3" w:rsidRPr="001102A2">
        <w:rPr>
          <w:b/>
          <w:bCs/>
          <w:rtl/>
        </w:rPr>
        <w:t xml:space="preserve">וְזֹאת אֲשֶׁר דִּבֶּר לָהֶם אֲבִיהֶם </w:t>
      </w:r>
      <w:r w:rsidR="002531B3">
        <w:rPr>
          <w:rtl/>
        </w:rPr>
        <w:t xml:space="preserve">– מה שסיפרנו, זה מה שאמר להם, ובנוסף: </w:t>
      </w:r>
      <w:r w:rsidR="002531B3" w:rsidRPr="001102A2">
        <w:rPr>
          <w:b/>
          <w:bCs/>
          <w:rtl/>
        </w:rPr>
        <w:t xml:space="preserve">וַיְבָרֶךְ אוֹתָם </w:t>
      </w:r>
      <w:r w:rsidR="002531B3">
        <w:rPr>
          <w:rtl/>
        </w:rPr>
        <w:t xml:space="preserve">– ברך את כולם (גם את ראובן, שמעון ולוי). </w:t>
      </w:r>
      <w:r w:rsidR="002531B3" w:rsidRPr="001102A2">
        <w:rPr>
          <w:b/>
          <w:bCs/>
          <w:rtl/>
        </w:rPr>
        <w:t>אִישׁ אֲשֶׁר כְּבִרְכָתוֹ בֵּרַךְ אֹתָם</w:t>
      </w:r>
      <w:bookmarkStart w:id="37" w:name="בראשיתBפרק-מט-{כט}"/>
      <w:bookmarkEnd w:id="37"/>
      <w:r w:rsidR="002531B3">
        <w:rPr>
          <w:rFonts w:hint="cs"/>
          <w:b/>
          <w:bCs/>
          <w:rtl/>
        </w:rPr>
        <w:t xml:space="preserve"> </w:t>
      </w:r>
      <w:r w:rsidR="002531B3">
        <w:rPr>
          <w:rtl/>
        </w:rPr>
        <w:t xml:space="preserve">– כל אחד התברך במה שעתיד להיות לו. "ברך אותם" ולא 'אותו' – כי לכל אחד היה גם את הברכות של כולם. </w:t>
      </w:r>
      <w:r w:rsidR="00EB01CE">
        <w:rPr>
          <w:rFonts w:hint="cs"/>
          <w:rtl/>
        </w:rPr>
        <w:t>את כולם בירך ב</w:t>
      </w:r>
      <w:r w:rsidR="002531B3">
        <w:rPr>
          <w:rtl/>
        </w:rPr>
        <w:t xml:space="preserve">: פירות משובחים, שפיטה, מסחר, תורה, ילדים, </w:t>
      </w:r>
      <w:proofErr w:type="spellStart"/>
      <w:r w:rsidR="002531B3">
        <w:rPr>
          <w:rtl/>
        </w:rPr>
        <w:t>נצחון</w:t>
      </w:r>
      <w:proofErr w:type="spellEnd"/>
      <w:r w:rsidR="002531B3">
        <w:rPr>
          <w:rtl/>
        </w:rPr>
        <w:t xml:space="preserve"> האויבים וכו' אלא שכל אחד התייחד במשהו מסוים.</w:t>
      </w:r>
      <w:r w:rsidR="00EB01CE">
        <w:rPr>
          <w:rFonts w:hint="cs"/>
          <w:rtl/>
        </w:rPr>
        <w:t xml:space="preserve"> ובזה מתברר שגם </w:t>
      </w:r>
      <w:proofErr w:type="spellStart"/>
      <w:r w:rsidR="00EB01CE">
        <w:rPr>
          <w:rFonts w:hint="cs"/>
          <w:rtl/>
        </w:rPr>
        <w:t>ראושן</w:t>
      </w:r>
      <w:proofErr w:type="spellEnd"/>
      <w:r w:rsidR="00EB01CE">
        <w:rPr>
          <w:rFonts w:hint="cs"/>
          <w:rtl/>
        </w:rPr>
        <w:t xml:space="preserve"> שמעון ולוי התברכו</w:t>
      </w:r>
      <w:r w:rsidR="00EB01CE">
        <w:rPr>
          <w:rStyle w:val="a7"/>
          <w:rtl/>
        </w:rPr>
        <w:footnoteReference w:id="50"/>
      </w:r>
      <w:r w:rsidR="00EB01CE">
        <w:rPr>
          <w:rFonts w:hint="cs"/>
          <w:rtl/>
        </w:rPr>
        <w:t>.</w:t>
      </w:r>
    </w:p>
    <w:p w:rsidR="002531B3" w:rsidRDefault="005A0553" w:rsidP="00B8787D">
      <w:pPr>
        <w:spacing w:line="276" w:lineRule="auto"/>
        <w:rPr>
          <w:b/>
          <w:bCs/>
          <w:rtl/>
        </w:rPr>
      </w:pPr>
      <w:hyperlink r:id="rId88" w:anchor="בראשית פרק-מט-{כט}!" w:history="1">
        <w:r w:rsidR="002531B3" w:rsidRPr="001102A2">
          <w:rPr>
            <w:rStyle w:val="Hyperlink"/>
            <w:b/>
            <w:bCs/>
            <w:color w:val="auto"/>
            <w:u w:val="none"/>
            <w:rtl/>
          </w:rPr>
          <w:t>(</w:t>
        </w:r>
        <w:proofErr w:type="spellStart"/>
        <w:r w:rsidR="002531B3" w:rsidRPr="001102A2">
          <w:rPr>
            <w:rStyle w:val="Hyperlink"/>
            <w:b/>
            <w:bCs/>
            <w:color w:val="auto"/>
            <w:u w:val="none"/>
            <w:rtl/>
          </w:rPr>
          <w:t>כט</w:t>
        </w:r>
        <w:proofErr w:type="spellEnd"/>
        <w:r w:rsidR="002531B3" w:rsidRPr="001102A2">
          <w:rPr>
            <w:rStyle w:val="Hyperlink"/>
            <w:b/>
            <w:bCs/>
            <w:color w:val="auto"/>
            <w:u w:val="none"/>
            <w:rtl/>
          </w:rPr>
          <w:t>)</w:t>
        </w:r>
      </w:hyperlink>
      <w:r w:rsidR="002531B3" w:rsidRPr="001102A2">
        <w:rPr>
          <w:b/>
          <w:bCs/>
          <w:rtl/>
        </w:rPr>
        <w:t xml:space="preserve"> וַיְצַו אוֹתָם וַיֹּאמֶר </w:t>
      </w:r>
      <w:proofErr w:type="spellStart"/>
      <w:r w:rsidR="002531B3" w:rsidRPr="001102A2">
        <w:rPr>
          <w:b/>
          <w:bCs/>
          <w:rtl/>
        </w:rPr>
        <w:t>אֲלֵהֶם</w:t>
      </w:r>
      <w:proofErr w:type="spellEnd"/>
      <w:r w:rsidR="002531B3" w:rsidRPr="001102A2">
        <w:rPr>
          <w:b/>
          <w:bCs/>
          <w:rtl/>
        </w:rPr>
        <w:t xml:space="preserve"> אֲנִי נֶאֱסָף אֶל עַמִּי </w:t>
      </w:r>
      <w:r w:rsidR="002531B3">
        <w:rPr>
          <w:rtl/>
        </w:rPr>
        <w:t xml:space="preserve">– מת, </w:t>
      </w:r>
      <w:r w:rsidR="002531B3">
        <w:rPr>
          <w:rFonts w:hint="cs"/>
          <w:rtl/>
        </w:rPr>
        <w:t xml:space="preserve">מצטרף ונכנס </w:t>
      </w:r>
      <w:r w:rsidR="002531B3">
        <w:rPr>
          <w:rtl/>
        </w:rPr>
        <w:t xml:space="preserve">להיות יחד עם כל המתים. </w:t>
      </w:r>
      <w:r w:rsidR="002531B3" w:rsidRPr="001102A2">
        <w:rPr>
          <w:b/>
          <w:bCs/>
          <w:rtl/>
        </w:rPr>
        <w:t xml:space="preserve">קִבְרוּ אֹתִי אֶל </w:t>
      </w:r>
      <w:proofErr w:type="spellStart"/>
      <w:r w:rsidR="002531B3" w:rsidRPr="001102A2">
        <w:rPr>
          <w:b/>
          <w:bCs/>
          <w:rtl/>
        </w:rPr>
        <w:t>אֲבֹתָי</w:t>
      </w:r>
      <w:proofErr w:type="spellEnd"/>
      <w:r w:rsidR="002531B3" w:rsidRPr="001102A2">
        <w:rPr>
          <w:b/>
          <w:bCs/>
          <w:rtl/>
        </w:rPr>
        <w:t xml:space="preserve"> </w:t>
      </w:r>
      <w:r w:rsidR="002531B3">
        <w:rPr>
          <w:rtl/>
        </w:rPr>
        <w:t>–</w:t>
      </w:r>
      <w:r w:rsidR="002531B3">
        <w:rPr>
          <w:rFonts w:hint="cs"/>
          <w:rtl/>
        </w:rPr>
        <w:t xml:space="preserve"> עם </w:t>
      </w:r>
      <w:proofErr w:type="spellStart"/>
      <w:r w:rsidR="002531B3">
        <w:rPr>
          <w:rFonts w:hint="cs"/>
          <w:rtl/>
        </w:rPr>
        <w:t>אבותי</w:t>
      </w:r>
      <w:proofErr w:type="spellEnd"/>
      <w:r w:rsidR="002531B3">
        <w:rPr>
          <w:rFonts w:hint="cs"/>
          <w:rtl/>
        </w:rPr>
        <w:t xml:space="preserve">. </w:t>
      </w:r>
      <w:r w:rsidR="002531B3" w:rsidRPr="001102A2">
        <w:rPr>
          <w:b/>
          <w:bCs/>
          <w:rtl/>
        </w:rPr>
        <w:t xml:space="preserve">אֶל הַמְּעָרָה </w:t>
      </w:r>
      <w:r w:rsidR="002531B3">
        <w:rPr>
          <w:rtl/>
        </w:rPr>
        <w:t>–</w:t>
      </w:r>
      <w:r w:rsidR="002531B3">
        <w:rPr>
          <w:rFonts w:hint="cs"/>
          <w:rtl/>
        </w:rPr>
        <w:t xml:space="preserve"> במערה </w:t>
      </w:r>
      <w:r w:rsidR="002531B3" w:rsidRPr="001102A2">
        <w:rPr>
          <w:b/>
          <w:bCs/>
          <w:rtl/>
        </w:rPr>
        <w:t xml:space="preserve">אֲשֶׁר בִּשְׂדֵה עֶפְרוֹן </w:t>
      </w:r>
      <w:proofErr w:type="spellStart"/>
      <w:r w:rsidR="002531B3" w:rsidRPr="001102A2">
        <w:rPr>
          <w:b/>
          <w:bCs/>
          <w:rtl/>
        </w:rPr>
        <w:t>הַחִתִּי</w:t>
      </w:r>
      <w:proofErr w:type="spellEnd"/>
      <w:r w:rsidR="002531B3" w:rsidRPr="001102A2">
        <w:rPr>
          <w:b/>
          <w:bCs/>
          <w:rtl/>
        </w:rPr>
        <w:t xml:space="preserve">: </w:t>
      </w:r>
      <w:bookmarkStart w:id="38" w:name="בראשיתBפרק-מט-{ל}"/>
      <w:bookmarkEnd w:id="38"/>
    </w:p>
    <w:p w:rsidR="002531B3" w:rsidRDefault="005A0553" w:rsidP="00B8787D">
      <w:pPr>
        <w:spacing w:line="276" w:lineRule="auto"/>
        <w:rPr>
          <w:b/>
          <w:bCs/>
          <w:rtl/>
        </w:rPr>
      </w:pPr>
      <w:hyperlink r:id="rId89" w:anchor="בראשית פרק-מט-{ל}!" w:history="1">
        <w:r w:rsidR="002531B3" w:rsidRPr="001102A2">
          <w:rPr>
            <w:rStyle w:val="Hyperlink"/>
            <w:b/>
            <w:bCs/>
            <w:color w:val="auto"/>
            <w:u w:val="none"/>
            <w:rtl/>
          </w:rPr>
          <w:t>(ל)</w:t>
        </w:r>
      </w:hyperlink>
      <w:r w:rsidR="002531B3" w:rsidRPr="001102A2">
        <w:rPr>
          <w:b/>
          <w:bCs/>
          <w:rtl/>
        </w:rPr>
        <w:t xml:space="preserve"> בַּמְּעָרָה אֲשֶׁר בִּשְׂדֵה הַמַּכְפֵּלָה אֲשֶׁר עַל פְּנֵי מַמְרֵא </w:t>
      </w:r>
      <w:r w:rsidR="002531B3">
        <w:rPr>
          <w:b/>
          <w:bCs/>
          <w:rtl/>
        </w:rPr>
        <w:t xml:space="preserve"> </w:t>
      </w:r>
      <w:r w:rsidR="002531B3">
        <w:rPr>
          <w:rtl/>
        </w:rPr>
        <w:t>– בשטח של ממרא.</w:t>
      </w:r>
      <w:r w:rsidR="002531B3">
        <w:rPr>
          <w:rFonts w:hint="cs"/>
          <w:rtl/>
        </w:rPr>
        <w:t xml:space="preserve"> </w:t>
      </w:r>
      <w:r w:rsidR="002531B3" w:rsidRPr="001102A2">
        <w:rPr>
          <w:b/>
          <w:bCs/>
          <w:rtl/>
        </w:rPr>
        <w:t xml:space="preserve">בְּאֶרֶץ כְּנָעַן אֲשֶׁר קָנָה אַבְרָהָם אֶת הַשָּׂדֶה מֵאֵת עֶפְרֹן </w:t>
      </w:r>
      <w:proofErr w:type="spellStart"/>
      <w:r w:rsidR="002531B3" w:rsidRPr="001102A2">
        <w:rPr>
          <w:b/>
          <w:bCs/>
          <w:rtl/>
        </w:rPr>
        <w:t>הַחִתִּי</w:t>
      </w:r>
      <w:proofErr w:type="spellEnd"/>
      <w:r w:rsidR="002531B3" w:rsidRPr="001102A2">
        <w:rPr>
          <w:b/>
          <w:bCs/>
          <w:rtl/>
        </w:rPr>
        <w:t xml:space="preserve"> </w:t>
      </w:r>
      <w:proofErr w:type="spellStart"/>
      <w:r w:rsidR="002531B3" w:rsidRPr="001102A2">
        <w:rPr>
          <w:b/>
          <w:bCs/>
          <w:rtl/>
        </w:rPr>
        <w:t>לַאֲחֻזַּת</w:t>
      </w:r>
      <w:proofErr w:type="spellEnd"/>
      <w:r w:rsidR="002531B3" w:rsidRPr="001102A2">
        <w:rPr>
          <w:b/>
          <w:bCs/>
          <w:rtl/>
        </w:rPr>
        <w:t xml:space="preserve"> קָבֶר: </w:t>
      </w:r>
      <w:bookmarkStart w:id="39" w:name="בראשיתBפרק-מט-{לא}"/>
      <w:bookmarkEnd w:id="39"/>
    </w:p>
    <w:p w:rsidR="002531B3" w:rsidRDefault="005A0553" w:rsidP="00B8787D">
      <w:pPr>
        <w:spacing w:line="276" w:lineRule="auto"/>
        <w:rPr>
          <w:b/>
          <w:bCs/>
          <w:rtl/>
        </w:rPr>
      </w:pPr>
      <w:hyperlink r:id="rId90" w:anchor="בראשית פרק-מט-{לא}!" w:history="1">
        <w:r w:rsidR="002531B3" w:rsidRPr="001102A2">
          <w:rPr>
            <w:rStyle w:val="Hyperlink"/>
            <w:b/>
            <w:bCs/>
            <w:color w:val="auto"/>
            <w:u w:val="none"/>
            <w:rtl/>
          </w:rPr>
          <w:t>(לא)</w:t>
        </w:r>
      </w:hyperlink>
      <w:r w:rsidR="002531B3" w:rsidRPr="001102A2">
        <w:rPr>
          <w:b/>
          <w:bCs/>
          <w:rtl/>
        </w:rPr>
        <w:t> שָׁמָּה קָבְרוּ אֶת אַבְרָהָם וְאֵת שָׂרָה אִשְׁתּוֹ שָׁמָּה קָבְרוּ אֶת יִצְחָק וְאֵת רִבְקָה אִשְׁתּוֹ</w:t>
      </w:r>
      <w:r w:rsidR="002531B3">
        <w:rPr>
          <w:b/>
          <w:bCs/>
          <w:rtl/>
        </w:rPr>
        <w:t xml:space="preserve"> וְשָׁמָּה קָבַרְתִּי אֶת לֵאָה</w:t>
      </w:r>
      <w:r w:rsidR="002531B3">
        <w:rPr>
          <w:rFonts w:hint="cs"/>
          <w:rtl/>
        </w:rPr>
        <w:t xml:space="preserve"> </w:t>
      </w:r>
      <w:r w:rsidR="002531B3">
        <w:rPr>
          <w:rtl/>
        </w:rPr>
        <w:t>–</w:t>
      </w:r>
      <w:r w:rsidR="002531B3">
        <w:rPr>
          <w:rFonts w:hint="cs"/>
          <w:rtl/>
        </w:rPr>
        <w:t xml:space="preserve"> בא להראות את חשיבותה של מערת המכפל</w:t>
      </w:r>
      <w:r w:rsidR="002531B3" w:rsidRPr="00EB01CE">
        <w:rPr>
          <w:rFonts w:hint="cs"/>
          <w:rtl/>
        </w:rPr>
        <w:t>ה.</w:t>
      </w:r>
      <w:r w:rsidR="00EB01CE" w:rsidRPr="00EB01CE">
        <w:rPr>
          <w:rFonts w:hint="cs"/>
          <w:rtl/>
        </w:rPr>
        <w:t xml:space="preserve"> (רמב"ן. בנוסף יעקב חשש שיאמרו להם לא לקבור לכן אומר </w:t>
      </w:r>
      <w:r w:rsidR="00EB01CE" w:rsidRPr="00EB01CE">
        <w:rPr>
          <w:rtl/>
        </w:rPr>
        <w:t>–</w:t>
      </w:r>
      <w:r w:rsidR="00EB01CE" w:rsidRPr="00EB01CE">
        <w:rPr>
          <w:rFonts w:hint="cs"/>
          <w:rtl/>
        </w:rPr>
        <w:t xml:space="preserve"> אברהם קנה</w:t>
      </w:r>
      <w:r w:rsidR="00EB01CE">
        <w:rPr>
          <w:rFonts w:hint="cs"/>
          <w:rtl/>
        </w:rPr>
        <w:t>,</w:t>
      </w:r>
      <w:r w:rsidR="00EB01CE" w:rsidRPr="00EB01CE">
        <w:rPr>
          <w:rFonts w:hint="cs"/>
          <w:rtl/>
        </w:rPr>
        <w:t xml:space="preserve"> מאיש חשוב, בשביל קבר, בפני כולם)</w:t>
      </w:r>
      <w:r w:rsidR="00EB01CE">
        <w:rPr>
          <w:rFonts w:hint="cs"/>
          <w:b/>
          <w:bCs/>
          <w:rtl/>
        </w:rPr>
        <w:t>.</w:t>
      </w:r>
      <w:r w:rsidR="002531B3" w:rsidRPr="001102A2">
        <w:rPr>
          <w:b/>
          <w:bCs/>
          <w:rtl/>
        </w:rPr>
        <w:t xml:space="preserve"> </w:t>
      </w:r>
      <w:bookmarkStart w:id="40" w:name="בראשיתBפרק-מט-{לב}"/>
      <w:bookmarkEnd w:id="40"/>
    </w:p>
    <w:p w:rsidR="002531B3" w:rsidRDefault="005A0553" w:rsidP="00B8787D">
      <w:pPr>
        <w:spacing w:line="276" w:lineRule="auto"/>
        <w:rPr>
          <w:b/>
          <w:bCs/>
          <w:rtl/>
        </w:rPr>
      </w:pPr>
      <w:hyperlink r:id="rId91" w:anchor="בראשית פרק-מט-{לב}!" w:history="1">
        <w:r w:rsidR="002531B3" w:rsidRPr="001102A2">
          <w:rPr>
            <w:rStyle w:val="Hyperlink"/>
            <w:b/>
            <w:bCs/>
            <w:color w:val="auto"/>
            <w:u w:val="none"/>
            <w:rtl/>
          </w:rPr>
          <w:t>(לב)</w:t>
        </w:r>
      </w:hyperlink>
      <w:r w:rsidR="002531B3" w:rsidRPr="001102A2">
        <w:rPr>
          <w:b/>
          <w:bCs/>
          <w:rtl/>
        </w:rPr>
        <w:t xml:space="preserve"> מִקְנֵה הַשָּׂדֶה וְהַמְּעָרָה אֲשֶׁר בּוֹ </w:t>
      </w:r>
      <w:r w:rsidR="002531B3">
        <w:rPr>
          <w:rtl/>
        </w:rPr>
        <w:t>– השדה ומה שבו</w:t>
      </w:r>
      <w:r w:rsidR="002531B3">
        <w:rPr>
          <w:rFonts w:hint="cs"/>
          <w:rtl/>
        </w:rPr>
        <w:t>.</w:t>
      </w:r>
      <w:r w:rsidR="002531B3">
        <w:rPr>
          <w:rtl/>
        </w:rPr>
        <w:t xml:space="preserve"> </w:t>
      </w:r>
      <w:r w:rsidR="002531B3" w:rsidRPr="001102A2">
        <w:rPr>
          <w:b/>
          <w:bCs/>
          <w:rtl/>
        </w:rPr>
        <w:t xml:space="preserve">מֵאֵת בְּנֵי חֵת: </w:t>
      </w:r>
      <w:bookmarkStart w:id="41" w:name="בראשיתBפרק-מט-{לג}"/>
      <w:bookmarkEnd w:id="41"/>
    </w:p>
    <w:p w:rsidR="002531B3" w:rsidRDefault="005A0553" w:rsidP="00B8787D">
      <w:pPr>
        <w:spacing w:line="276" w:lineRule="auto"/>
        <w:rPr>
          <w:rFonts w:asciiTheme="minorBidi" w:eastAsia="Times New Roman" w:hAnsiTheme="minorBidi"/>
          <w:b/>
          <w:bCs/>
          <w:sz w:val="18"/>
          <w:szCs w:val="18"/>
          <w:rtl/>
        </w:rPr>
      </w:pPr>
      <w:hyperlink r:id="rId92" w:anchor="בראשית פרק-מט-{לג}!" w:history="1">
        <w:r w:rsidR="002531B3" w:rsidRPr="001102A2">
          <w:rPr>
            <w:rStyle w:val="Hyperlink"/>
            <w:b/>
            <w:bCs/>
            <w:color w:val="auto"/>
            <w:u w:val="none"/>
            <w:rtl/>
          </w:rPr>
          <w:t>(לג)</w:t>
        </w:r>
      </w:hyperlink>
      <w:r w:rsidR="002531B3" w:rsidRPr="001102A2">
        <w:rPr>
          <w:b/>
          <w:bCs/>
          <w:rtl/>
        </w:rPr>
        <w:t> </w:t>
      </w:r>
      <w:proofErr w:type="spellStart"/>
      <w:r w:rsidR="002531B3" w:rsidRPr="001102A2">
        <w:rPr>
          <w:b/>
          <w:bCs/>
          <w:rtl/>
        </w:rPr>
        <w:t>וַיְכַל</w:t>
      </w:r>
      <w:proofErr w:type="spellEnd"/>
      <w:r w:rsidR="002531B3" w:rsidRPr="001102A2">
        <w:rPr>
          <w:b/>
          <w:bCs/>
          <w:rtl/>
        </w:rPr>
        <w:t xml:space="preserve"> יַעֲקֹב </w:t>
      </w:r>
      <w:r w:rsidR="002531B3">
        <w:rPr>
          <w:rtl/>
        </w:rPr>
        <w:t xml:space="preserve">– ויסיים יעקב. </w:t>
      </w:r>
      <w:proofErr w:type="spellStart"/>
      <w:r w:rsidR="002531B3" w:rsidRPr="001102A2">
        <w:rPr>
          <w:b/>
          <w:bCs/>
          <w:rtl/>
        </w:rPr>
        <w:t>לְצַוֹּת</w:t>
      </w:r>
      <w:proofErr w:type="spellEnd"/>
      <w:r w:rsidR="002531B3" w:rsidRPr="001102A2">
        <w:rPr>
          <w:b/>
          <w:bCs/>
          <w:rtl/>
        </w:rPr>
        <w:t xml:space="preserve"> אֶת בָּנָיו </w:t>
      </w:r>
      <w:r w:rsidR="00EB01CE">
        <w:rPr>
          <w:rtl/>
        </w:rPr>
        <w:t>–</w:t>
      </w:r>
      <w:r w:rsidR="00EB01CE">
        <w:rPr>
          <w:rFonts w:hint="cs"/>
          <w:rtl/>
        </w:rPr>
        <w:t xml:space="preserve"> שיקברוהו במערת המכפלה. </w:t>
      </w:r>
      <w:proofErr w:type="spellStart"/>
      <w:r w:rsidR="002531B3" w:rsidRPr="001102A2">
        <w:rPr>
          <w:b/>
          <w:bCs/>
          <w:rtl/>
        </w:rPr>
        <w:t>וַיֶּאֱסֹף</w:t>
      </w:r>
      <w:proofErr w:type="spellEnd"/>
      <w:r w:rsidR="002531B3" w:rsidRPr="001102A2">
        <w:rPr>
          <w:b/>
          <w:bCs/>
          <w:rtl/>
        </w:rPr>
        <w:t xml:space="preserve"> רַגְלָיו אֶל הַמִּטָּה </w:t>
      </w:r>
      <w:r w:rsidR="002531B3">
        <w:rPr>
          <w:rtl/>
        </w:rPr>
        <w:t>– ויכנס רגליו למיטה (עד כה התאמץ מאוד ע"מ לברכם)</w:t>
      </w:r>
      <w:r w:rsidR="002531B3">
        <w:rPr>
          <w:rFonts w:hint="cs"/>
          <w:b/>
          <w:bCs/>
          <w:rtl/>
        </w:rPr>
        <w:t>.</w:t>
      </w:r>
      <w:r w:rsidR="002531B3">
        <w:rPr>
          <w:b/>
          <w:bCs/>
          <w:rtl/>
        </w:rPr>
        <w:t xml:space="preserve"> </w:t>
      </w:r>
      <w:proofErr w:type="spellStart"/>
      <w:r w:rsidR="002531B3" w:rsidRPr="001102A2">
        <w:rPr>
          <w:b/>
          <w:bCs/>
          <w:rtl/>
        </w:rPr>
        <w:t>וַיִּגְוַע</w:t>
      </w:r>
      <w:proofErr w:type="spellEnd"/>
      <w:r w:rsidR="002531B3" w:rsidRPr="001102A2">
        <w:rPr>
          <w:b/>
          <w:bCs/>
          <w:rtl/>
        </w:rPr>
        <w:t xml:space="preserve"> </w:t>
      </w:r>
      <w:r w:rsidR="002531B3">
        <w:rPr>
          <w:rtl/>
        </w:rPr>
        <w:t>–</w:t>
      </w:r>
      <w:r w:rsidR="002531B3">
        <w:rPr>
          <w:rFonts w:hint="cs"/>
          <w:rtl/>
        </w:rPr>
        <w:t xml:space="preserve"> וימות. </w:t>
      </w:r>
      <w:proofErr w:type="spellStart"/>
      <w:r w:rsidR="002531B3" w:rsidRPr="001102A2">
        <w:rPr>
          <w:b/>
          <w:bCs/>
          <w:rtl/>
        </w:rPr>
        <w:t>וַיֵּאָסֶף</w:t>
      </w:r>
      <w:proofErr w:type="spellEnd"/>
      <w:r w:rsidR="002531B3" w:rsidRPr="001102A2">
        <w:rPr>
          <w:b/>
          <w:bCs/>
          <w:rtl/>
        </w:rPr>
        <w:t xml:space="preserve"> אֶל עַמָּיו</w:t>
      </w:r>
      <w:r w:rsidR="002531B3">
        <w:rPr>
          <w:rFonts w:hint="cs"/>
          <w:b/>
          <w:bCs/>
          <w:rtl/>
        </w:rPr>
        <w:t>.</w:t>
      </w:r>
    </w:p>
    <w:p w:rsidR="002531B3" w:rsidRDefault="005A0553" w:rsidP="00D1150B">
      <w:pPr>
        <w:spacing w:line="276" w:lineRule="auto"/>
        <w:rPr>
          <w:b/>
          <w:bCs/>
          <w:rtl/>
        </w:rPr>
      </w:pPr>
      <w:hyperlink r:id="rId93" w:anchor="בראשית פרק-נ-{א}!" w:history="1">
        <w:r w:rsidR="002531B3" w:rsidRPr="00F8109F">
          <w:rPr>
            <w:rStyle w:val="Hyperlink"/>
            <w:b/>
            <w:bCs/>
            <w:color w:val="auto"/>
            <w:u w:val="none"/>
            <w:rtl/>
          </w:rPr>
          <w:t>(א)</w:t>
        </w:r>
      </w:hyperlink>
      <w:r w:rsidR="002531B3" w:rsidRPr="00F8109F">
        <w:rPr>
          <w:b/>
          <w:bCs/>
          <w:rtl/>
        </w:rPr>
        <w:t> </w:t>
      </w:r>
      <w:proofErr w:type="spellStart"/>
      <w:r w:rsidR="002531B3" w:rsidRPr="00F8109F">
        <w:rPr>
          <w:b/>
          <w:bCs/>
          <w:rtl/>
        </w:rPr>
        <w:t>וַיִּפֹּל</w:t>
      </w:r>
      <w:proofErr w:type="spellEnd"/>
      <w:r w:rsidR="002531B3" w:rsidRPr="00F8109F">
        <w:rPr>
          <w:b/>
          <w:bCs/>
          <w:rtl/>
        </w:rPr>
        <w:t xml:space="preserve"> יוֹסֵף עַל פְּנֵי אָבִיו </w:t>
      </w:r>
      <w:r w:rsidR="002531B3">
        <w:rPr>
          <w:rtl/>
        </w:rPr>
        <w:t>–</w:t>
      </w:r>
      <w:r w:rsidR="002531B3">
        <w:rPr>
          <w:rFonts w:hint="cs"/>
          <w:rtl/>
        </w:rPr>
        <w:t xml:space="preserve"> על הפנים של אביו, אחר פטירתו. </w:t>
      </w:r>
      <w:proofErr w:type="spellStart"/>
      <w:r w:rsidR="002531B3" w:rsidRPr="00F8109F">
        <w:rPr>
          <w:b/>
          <w:bCs/>
          <w:rtl/>
        </w:rPr>
        <w:t>וַיֵּבְך</w:t>
      </w:r>
      <w:proofErr w:type="spellEnd"/>
      <w:r w:rsidR="002531B3" w:rsidRPr="00F8109F">
        <w:rPr>
          <w:b/>
          <w:bCs/>
          <w:rtl/>
        </w:rPr>
        <w:t xml:space="preserve">ְּ עָלָיו </w:t>
      </w:r>
      <w:proofErr w:type="spellStart"/>
      <w:r w:rsidR="002531B3" w:rsidRPr="00F8109F">
        <w:rPr>
          <w:b/>
          <w:bCs/>
          <w:rtl/>
        </w:rPr>
        <w:t>וַיִּשַּׁק</w:t>
      </w:r>
      <w:proofErr w:type="spellEnd"/>
      <w:r w:rsidR="002531B3" w:rsidRPr="00F8109F">
        <w:rPr>
          <w:b/>
          <w:bCs/>
          <w:rtl/>
        </w:rPr>
        <w:t xml:space="preserve"> לוֹ</w:t>
      </w:r>
      <w:bookmarkStart w:id="42" w:name="בראשיתBפרק-נ-{ב}"/>
      <w:bookmarkEnd w:id="42"/>
      <w:r w:rsidR="002531B3">
        <w:rPr>
          <w:rFonts w:hint="cs"/>
          <w:b/>
          <w:bCs/>
          <w:rtl/>
        </w:rPr>
        <w:t xml:space="preserve"> </w:t>
      </w:r>
      <w:r w:rsidR="002531B3">
        <w:rPr>
          <w:rtl/>
        </w:rPr>
        <w:t>–</w:t>
      </w:r>
      <w:r w:rsidR="002531B3">
        <w:rPr>
          <w:rFonts w:hint="cs"/>
          <w:rtl/>
        </w:rPr>
        <w:t xml:space="preserve"> גם כל האחים בכו על יעקב, אך יוסף במיוחד (כי הוא אחראי על קבורתו, ו</w:t>
      </w:r>
      <w:r w:rsidR="00D1150B">
        <w:rPr>
          <w:rFonts w:hint="cs"/>
          <w:rtl/>
        </w:rPr>
        <w:t xml:space="preserve">גם כי </w:t>
      </w:r>
      <w:proofErr w:type="spellStart"/>
      <w:r w:rsidR="002531B3">
        <w:rPr>
          <w:rFonts w:hint="cs"/>
          <w:rtl/>
        </w:rPr>
        <w:t>הי</w:t>
      </w:r>
      <w:r w:rsidR="00D1150B">
        <w:rPr>
          <w:rFonts w:hint="cs"/>
          <w:rtl/>
        </w:rPr>
        <w:t>ת</w:t>
      </w:r>
      <w:r w:rsidR="002531B3">
        <w:rPr>
          <w:rFonts w:hint="cs"/>
          <w:rtl/>
        </w:rPr>
        <w:t>ה</w:t>
      </w:r>
      <w:proofErr w:type="spellEnd"/>
      <w:r w:rsidR="002531B3">
        <w:rPr>
          <w:rFonts w:hint="cs"/>
          <w:rtl/>
        </w:rPr>
        <w:t xml:space="preserve"> ליעקב אהבה מיוחדת ל</w:t>
      </w:r>
      <w:r w:rsidR="00D1150B">
        <w:rPr>
          <w:rFonts w:hint="cs"/>
          <w:rtl/>
        </w:rPr>
        <w:t>יוסף</w:t>
      </w:r>
      <w:r w:rsidR="002531B3">
        <w:rPr>
          <w:rFonts w:hint="cs"/>
          <w:rtl/>
        </w:rPr>
        <w:t>)</w:t>
      </w:r>
      <w:r w:rsidR="00EB01CE">
        <w:rPr>
          <w:rFonts w:hint="cs"/>
          <w:rtl/>
        </w:rPr>
        <w:t xml:space="preserve">, ע"פ </w:t>
      </w:r>
      <w:proofErr w:type="spellStart"/>
      <w:r w:rsidR="00EB01CE">
        <w:rPr>
          <w:rFonts w:hint="cs"/>
          <w:rtl/>
        </w:rPr>
        <w:t>העמ"ד</w:t>
      </w:r>
      <w:proofErr w:type="spellEnd"/>
      <w:r w:rsidR="00EB01CE">
        <w:rPr>
          <w:rStyle w:val="a7"/>
          <w:rtl/>
        </w:rPr>
        <w:footnoteReference w:id="51"/>
      </w:r>
      <w:r w:rsidR="002531B3">
        <w:rPr>
          <w:rFonts w:hint="cs"/>
          <w:rtl/>
        </w:rPr>
        <w:t>.</w:t>
      </w:r>
    </w:p>
    <w:p w:rsidR="002531B3" w:rsidRPr="003B1C24" w:rsidRDefault="005A0553" w:rsidP="00B8787D">
      <w:pPr>
        <w:spacing w:line="276" w:lineRule="auto"/>
        <w:rPr>
          <w:rFonts w:cs="Aharoni"/>
          <w:b/>
          <w:bCs/>
          <w:rtl/>
        </w:rPr>
      </w:pPr>
      <w:hyperlink r:id="rId94" w:anchor="בראשית פרק-נ-{ב}!" w:history="1">
        <w:r w:rsidR="002531B3" w:rsidRPr="00F8109F">
          <w:rPr>
            <w:rStyle w:val="Hyperlink"/>
            <w:b/>
            <w:bCs/>
            <w:color w:val="auto"/>
            <w:u w:val="none"/>
            <w:rtl/>
          </w:rPr>
          <w:t>(ב)</w:t>
        </w:r>
      </w:hyperlink>
      <w:r w:rsidR="002531B3" w:rsidRPr="00F8109F">
        <w:rPr>
          <w:b/>
          <w:bCs/>
          <w:rtl/>
        </w:rPr>
        <w:t xml:space="preserve"> וַיְצַו יוֹסֵף אֶת עֲבָדָיו אֶת הָרֹפְאִים לַחֲנֹט אֶת אָבִיו </w:t>
      </w:r>
      <w:r w:rsidR="002531B3" w:rsidRPr="00F65C03">
        <w:rPr>
          <w:rtl/>
        </w:rPr>
        <w:t>–</w:t>
      </w:r>
      <w:r w:rsidR="002531B3" w:rsidRPr="00F65C03">
        <w:rPr>
          <w:rFonts w:hint="cs"/>
          <w:rtl/>
        </w:rPr>
        <w:t xml:space="preserve"> לסוך את גופו בבשמים במטרה לשמור את גופו, ע"מ </w:t>
      </w:r>
      <w:proofErr w:type="spellStart"/>
      <w:r w:rsidR="002531B3" w:rsidRPr="00F65C03">
        <w:rPr>
          <w:rFonts w:hint="cs"/>
          <w:rtl/>
        </w:rPr>
        <w:t>שישאר</w:t>
      </w:r>
      <w:proofErr w:type="spellEnd"/>
      <w:r w:rsidR="002531B3" w:rsidRPr="00F65C03">
        <w:rPr>
          <w:rFonts w:hint="cs"/>
          <w:rtl/>
        </w:rPr>
        <w:t xml:space="preserve"> עד שיגיעו לא"י. [דיברנו שכל עניין החניטה הוא מתאים למצרים שלא מאמינים בהשארות הנשמה. וכן הזכרנו שיש צדיקים שגופם נשאר ולא מתבלה]</w:t>
      </w:r>
      <w:r w:rsidR="002531B3">
        <w:rPr>
          <w:rStyle w:val="a7"/>
          <w:rtl/>
        </w:rPr>
        <w:footnoteReference w:id="52"/>
      </w:r>
      <w:r w:rsidR="002531B3">
        <w:rPr>
          <w:rFonts w:hint="cs"/>
          <w:rtl/>
        </w:rPr>
        <w:t xml:space="preserve">. </w:t>
      </w:r>
      <w:r w:rsidR="002531B3" w:rsidRPr="00F8109F">
        <w:rPr>
          <w:b/>
          <w:bCs/>
          <w:rtl/>
        </w:rPr>
        <w:t>וַיַּחַ</w:t>
      </w:r>
      <w:r w:rsidR="002531B3">
        <w:rPr>
          <w:b/>
          <w:bCs/>
          <w:rtl/>
        </w:rPr>
        <w:t>נְטוּ הָרֹפְאִים אֶת יִשְׂרָאֵל</w:t>
      </w:r>
      <w:r w:rsidR="002531B3" w:rsidRPr="00F8109F">
        <w:rPr>
          <w:b/>
          <w:bCs/>
          <w:rtl/>
        </w:rPr>
        <w:t xml:space="preserve"> </w:t>
      </w:r>
      <w:bookmarkStart w:id="43" w:name="בראשיתBפרק-נ-{ג}"/>
      <w:bookmarkEnd w:id="43"/>
      <w:r w:rsidR="002531B3" w:rsidRPr="00EB01CE">
        <w:rPr>
          <w:rFonts w:hint="cs"/>
          <w:sz w:val="16"/>
          <w:szCs w:val="16"/>
          <w:rtl/>
        </w:rPr>
        <w:t xml:space="preserve">- אחר שהסברנו שלא מתאים לנו החנטה שאלנו, אם כן למה לחנוט? ילדים תירצו: זה כבוד ליעקב שעושים לו משהו שהוא חשוב בעיני המצרים. ב. כיוון שצריך ללכת דרך ארוכה לא רצו שהגוף ירקב. ג. אומר </w:t>
      </w:r>
      <w:proofErr w:type="spellStart"/>
      <w:r w:rsidR="002531B3" w:rsidRPr="00EB01CE">
        <w:rPr>
          <w:rFonts w:hint="cs"/>
          <w:sz w:val="16"/>
          <w:szCs w:val="16"/>
          <w:rtl/>
        </w:rPr>
        <w:t>האוה"ח</w:t>
      </w:r>
      <w:proofErr w:type="spellEnd"/>
      <w:r w:rsidR="002531B3" w:rsidRPr="00EB01CE">
        <w:rPr>
          <w:rFonts w:hint="cs"/>
          <w:sz w:val="16"/>
          <w:szCs w:val="16"/>
          <w:rtl/>
        </w:rPr>
        <w:t xml:space="preserve"> </w:t>
      </w:r>
      <w:r w:rsidR="002531B3" w:rsidRPr="00EB01CE">
        <w:rPr>
          <w:sz w:val="16"/>
          <w:szCs w:val="16"/>
          <w:rtl/>
        </w:rPr>
        <w:t>–</w:t>
      </w:r>
      <w:r w:rsidR="002531B3" w:rsidRPr="00EB01CE">
        <w:rPr>
          <w:rFonts w:hint="cs"/>
          <w:sz w:val="16"/>
          <w:szCs w:val="16"/>
          <w:rtl/>
        </w:rPr>
        <w:t xml:space="preserve"> ודאי שהגוף לא היה נרקב</w:t>
      </w:r>
      <w:r w:rsidR="002531B3" w:rsidRPr="00EB01CE">
        <w:rPr>
          <w:sz w:val="16"/>
          <w:szCs w:val="16"/>
          <w:rtl/>
        </w:rPr>
        <w:footnoteReference w:id="53"/>
      </w:r>
      <w:r w:rsidR="002531B3" w:rsidRPr="00EB01CE">
        <w:rPr>
          <w:rFonts w:hint="cs"/>
          <w:sz w:val="16"/>
          <w:szCs w:val="16"/>
          <w:rtl/>
        </w:rPr>
        <w:t>, ואז היו המצרים מאלילים את יעקב.</w:t>
      </w:r>
    </w:p>
    <w:p w:rsidR="002531B3" w:rsidRPr="00EB01CE" w:rsidRDefault="005A0553" w:rsidP="00EB01CE">
      <w:pPr>
        <w:spacing w:line="276" w:lineRule="auto"/>
        <w:rPr>
          <w:sz w:val="16"/>
          <w:szCs w:val="16"/>
          <w:rtl/>
        </w:rPr>
      </w:pPr>
      <w:hyperlink r:id="rId95" w:anchor="בראשית פרק-נ-{ג}!" w:history="1">
        <w:r w:rsidR="002531B3" w:rsidRPr="00F8109F">
          <w:rPr>
            <w:rStyle w:val="Hyperlink"/>
            <w:b/>
            <w:bCs/>
            <w:color w:val="auto"/>
            <w:u w:val="none"/>
            <w:rtl/>
          </w:rPr>
          <w:t>(ג)</w:t>
        </w:r>
      </w:hyperlink>
      <w:r w:rsidR="002531B3" w:rsidRPr="00F8109F">
        <w:rPr>
          <w:b/>
          <w:bCs/>
          <w:rtl/>
        </w:rPr>
        <w:t xml:space="preserve"> וַיִּמְלְאוּ לוֹ אַרְבָּעִים יוֹם כִּי כֵּן יִמְלְאוּ יְמֵי הַחֲנֻטִים </w:t>
      </w:r>
      <w:r w:rsidR="002531B3">
        <w:rPr>
          <w:rtl/>
        </w:rPr>
        <w:t>–</w:t>
      </w:r>
      <w:r w:rsidR="002531B3">
        <w:rPr>
          <w:rFonts w:hint="cs"/>
          <w:rtl/>
        </w:rPr>
        <w:t xml:space="preserve"> זה הזמן בדרך כלל שחונטים. </w:t>
      </w:r>
      <w:r w:rsidR="002531B3" w:rsidRPr="00F8109F">
        <w:rPr>
          <w:b/>
          <w:bCs/>
          <w:rtl/>
        </w:rPr>
        <w:t>וַיִּבְכּוּ אֹתוֹ מִצְרַיִם שִׁבְעִים יוֹם</w:t>
      </w:r>
      <w:bookmarkStart w:id="44" w:name="בראשיתBפרק-נ-{ד}"/>
      <w:bookmarkEnd w:id="44"/>
      <w:r w:rsidR="002531B3">
        <w:rPr>
          <w:rFonts w:hint="cs"/>
          <w:b/>
          <w:bCs/>
          <w:rtl/>
        </w:rPr>
        <w:t xml:space="preserve"> </w:t>
      </w:r>
      <w:r w:rsidR="002531B3">
        <w:rPr>
          <w:rtl/>
        </w:rPr>
        <w:t>–</w:t>
      </w:r>
      <w:r w:rsidR="002531B3">
        <w:rPr>
          <w:rFonts w:hint="cs"/>
          <w:rtl/>
        </w:rPr>
        <w:t xml:space="preserve"> כולל 40 הימים של החניטה.</w:t>
      </w:r>
      <w:r w:rsidR="002531B3" w:rsidRPr="00EB01CE">
        <w:rPr>
          <w:rFonts w:hint="cs"/>
          <w:sz w:val="16"/>
          <w:szCs w:val="16"/>
          <w:rtl/>
        </w:rPr>
        <w:t xml:space="preserve"> </w:t>
      </w:r>
      <w:r w:rsidR="00EB01CE" w:rsidRPr="00EB01CE">
        <w:rPr>
          <w:rFonts w:hint="cs"/>
          <w:sz w:val="16"/>
          <w:szCs w:val="16"/>
          <w:rtl/>
        </w:rPr>
        <w:t xml:space="preserve">אומר </w:t>
      </w:r>
      <w:proofErr w:type="spellStart"/>
      <w:r w:rsidR="00EB01CE" w:rsidRPr="00EB01CE">
        <w:rPr>
          <w:rFonts w:hint="cs"/>
          <w:sz w:val="16"/>
          <w:szCs w:val="16"/>
          <w:rtl/>
        </w:rPr>
        <w:t>החזקוני</w:t>
      </w:r>
      <w:proofErr w:type="spellEnd"/>
      <w:r w:rsidR="002531B3" w:rsidRPr="00EB01CE">
        <w:rPr>
          <w:rFonts w:hint="cs"/>
          <w:sz w:val="16"/>
          <w:szCs w:val="16"/>
          <w:rtl/>
        </w:rPr>
        <w:t xml:space="preserve"> שכל יום היה צאצא אחר </w:t>
      </w:r>
      <w:r w:rsidR="00EB01CE" w:rsidRPr="00EB01CE">
        <w:rPr>
          <w:rFonts w:hint="cs"/>
          <w:sz w:val="16"/>
          <w:szCs w:val="16"/>
          <w:rtl/>
        </w:rPr>
        <w:t xml:space="preserve">מה70 </w:t>
      </w:r>
      <w:r w:rsidR="002531B3" w:rsidRPr="00EB01CE">
        <w:rPr>
          <w:rFonts w:hint="cs"/>
          <w:sz w:val="16"/>
          <w:szCs w:val="16"/>
          <w:rtl/>
        </w:rPr>
        <w:t xml:space="preserve">שבכה ואולי אף הספיד. </w:t>
      </w:r>
    </w:p>
    <w:p w:rsidR="002531B3" w:rsidRDefault="005A0553" w:rsidP="00B8787D">
      <w:pPr>
        <w:spacing w:line="276" w:lineRule="auto"/>
        <w:rPr>
          <w:b/>
          <w:bCs/>
          <w:rtl/>
        </w:rPr>
      </w:pPr>
      <w:hyperlink r:id="rId96" w:anchor="בראשית פרק-נ-{ד}!" w:history="1">
        <w:r w:rsidR="002531B3" w:rsidRPr="00F8109F">
          <w:rPr>
            <w:rStyle w:val="Hyperlink"/>
            <w:b/>
            <w:bCs/>
            <w:color w:val="auto"/>
            <w:u w:val="none"/>
            <w:rtl/>
          </w:rPr>
          <w:t>(ד)</w:t>
        </w:r>
      </w:hyperlink>
      <w:r w:rsidR="002531B3" w:rsidRPr="00F8109F">
        <w:rPr>
          <w:b/>
          <w:bCs/>
          <w:rtl/>
        </w:rPr>
        <w:t xml:space="preserve"> וַיַּעַבְרוּ יְמֵי </w:t>
      </w:r>
      <w:proofErr w:type="spellStart"/>
      <w:r w:rsidR="002531B3" w:rsidRPr="00F8109F">
        <w:rPr>
          <w:b/>
          <w:bCs/>
          <w:rtl/>
        </w:rPr>
        <w:t>בְכִיתו</w:t>
      </w:r>
      <w:proofErr w:type="spellEnd"/>
      <w:r w:rsidR="002531B3" w:rsidRPr="00F8109F">
        <w:rPr>
          <w:b/>
          <w:bCs/>
          <w:rtl/>
        </w:rPr>
        <w:t xml:space="preserve">ֹ וַיְדַבֵּר יוֹסֵף אֶל בֵּית פַּרְעֹה </w:t>
      </w:r>
      <w:proofErr w:type="spellStart"/>
      <w:r w:rsidR="002531B3" w:rsidRPr="00F8109F">
        <w:rPr>
          <w:b/>
          <w:bCs/>
          <w:rtl/>
        </w:rPr>
        <w:t>לֵאמֹר</w:t>
      </w:r>
      <w:proofErr w:type="spellEnd"/>
      <w:r w:rsidR="002531B3" w:rsidRPr="00F8109F">
        <w:rPr>
          <w:b/>
          <w:bCs/>
          <w:rtl/>
        </w:rPr>
        <w:t xml:space="preserve"> </w:t>
      </w:r>
      <w:r w:rsidR="002531B3">
        <w:rPr>
          <w:rtl/>
        </w:rPr>
        <w:t>–</w:t>
      </w:r>
      <w:r w:rsidR="002531B3">
        <w:rPr>
          <w:rFonts w:hint="cs"/>
          <w:rtl/>
        </w:rPr>
        <w:t xml:space="preserve"> ולא דיבר עם פרעה בעצמו, כי היה אבל, ואין לאבל להיכנס לבית המלך</w:t>
      </w:r>
      <w:r w:rsidR="00EB01CE">
        <w:rPr>
          <w:rFonts w:hint="cs"/>
          <w:rtl/>
        </w:rPr>
        <w:t xml:space="preserve"> בלבוש שק (</w:t>
      </w:r>
      <w:proofErr w:type="spellStart"/>
      <w:r w:rsidR="00EB01CE">
        <w:rPr>
          <w:rFonts w:hint="cs"/>
          <w:rtl/>
        </w:rPr>
        <w:t>ספורנו</w:t>
      </w:r>
      <w:proofErr w:type="spellEnd"/>
      <w:r w:rsidR="00EB01CE">
        <w:rPr>
          <w:rFonts w:hint="cs"/>
          <w:rtl/>
        </w:rPr>
        <w:t>)</w:t>
      </w:r>
      <w:r w:rsidR="002531B3">
        <w:rPr>
          <w:rFonts w:hint="cs"/>
          <w:rtl/>
        </w:rPr>
        <w:t xml:space="preserve"> [דיברנו על אונן]. </w:t>
      </w:r>
      <w:r w:rsidR="002531B3" w:rsidRPr="00F8109F">
        <w:rPr>
          <w:b/>
          <w:bCs/>
          <w:rtl/>
        </w:rPr>
        <w:t xml:space="preserve">אִם נָא </w:t>
      </w:r>
      <w:r w:rsidR="002531B3">
        <w:rPr>
          <w:rtl/>
        </w:rPr>
        <w:t>–</w:t>
      </w:r>
      <w:r w:rsidR="002531B3">
        <w:rPr>
          <w:rFonts w:hint="cs"/>
          <w:rtl/>
        </w:rPr>
        <w:t xml:space="preserve"> בבקשה אם </w:t>
      </w:r>
      <w:r w:rsidR="002531B3" w:rsidRPr="00F8109F">
        <w:rPr>
          <w:b/>
          <w:bCs/>
          <w:rtl/>
        </w:rPr>
        <w:t xml:space="preserve">מָצָאתִי חֵן בְּעֵינֵיכֶם דַּבְּרוּ נָא </w:t>
      </w:r>
      <w:r w:rsidR="002531B3">
        <w:rPr>
          <w:rtl/>
        </w:rPr>
        <w:t>–</w:t>
      </w:r>
      <w:r w:rsidR="002531B3">
        <w:rPr>
          <w:rFonts w:hint="cs"/>
          <w:rtl/>
        </w:rPr>
        <w:t xml:space="preserve"> דברו עכשיו, יוסף ממהר לעשות רצון אביו. </w:t>
      </w:r>
      <w:r w:rsidR="002531B3" w:rsidRPr="00F8109F">
        <w:rPr>
          <w:b/>
          <w:bCs/>
          <w:rtl/>
        </w:rPr>
        <w:t xml:space="preserve">בְּאָזְנֵי פַרְעֹה </w:t>
      </w:r>
      <w:proofErr w:type="spellStart"/>
      <w:r w:rsidR="002531B3" w:rsidRPr="00F8109F">
        <w:rPr>
          <w:b/>
          <w:bCs/>
          <w:rtl/>
        </w:rPr>
        <w:t>לֵאמֹר</w:t>
      </w:r>
      <w:proofErr w:type="spellEnd"/>
      <w:r w:rsidR="002531B3" w:rsidRPr="00F8109F">
        <w:rPr>
          <w:b/>
          <w:bCs/>
          <w:rtl/>
        </w:rPr>
        <w:t xml:space="preserve">: </w:t>
      </w:r>
      <w:bookmarkStart w:id="45" w:name="בראשיתBפרק-נ-{ה}"/>
      <w:bookmarkEnd w:id="45"/>
    </w:p>
    <w:p w:rsidR="002531B3" w:rsidRPr="00E07744" w:rsidRDefault="005A0553" w:rsidP="00D1150B">
      <w:pPr>
        <w:spacing w:line="276" w:lineRule="auto"/>
        <w:rPr>
          <w:rtl/>
        </w:rPr>
      </w:pPr>
      <w:hyperlink r:id="rId97" w:anchor="בראשית פרק-נ-{ה}!" w:history="1">
        <w:r w:rsidR="002531B3" w:rsidRPr="00F8109F">
          <w:rPr>
            <w:rStyle w:val="Hyperlink"/>
            <w:b/>
            <w:bCs/>
            <w:color w:val="auto"/>
            <w:u w:val="none"/>
            <w:rtl/>
          </w:rPr>
          <w:t>(ה)</w:t>
        </w:r>
      </w:hyperlink>
      <w:r w:rsidR="002531B3" w:rsidRPr="00F8109F">
        <w:rPr>
          <w:b/>
          <w:bCs/>
          <w:rtl/>
        </w:rPr>
        <w:t xml:space="preserve"> אָבִי הִשְׁבִּיעַנִי </w:t>
      </w:r>
      <w:r w:rsidR="002531B3">
        <w:rPr>
          <w:rtl/>
        </w:rPr>
        <w:t>–</w:t>
      </w:r>
      <w:r w:rsidR="002531B3">
        <w:rPr>
          <w:rFonts w:hint="cs"/>
          <w:rtl/>
        </w:rPr>
        <w:t xml:space="preserve"> ואם כן מוכרח אני לעשות כן [על אף שהעדרו של יוסף עלול לפגוע מאוד במצרים</w:t>
      </w:r>
      <w:r w:rsidR="00EB01CE">
        <w:rPr>
          <w:rFonts w:hint="cs"/>
          <w:rtl/>
        </w:rPr>
        <w:t>, חזקוני</w:t>
      </w:r>
      <w:r w:rsidR="002531B3">
        <w:rPr>
          <w:rFonts w:hint="cs"/>
          <w:rtl/>
        </w:rPr>
        <w:t xml:space="preserve">]. </w:t>
      </w:r>
      <w:proofErr w:type="spellStart"/>
      <w:r w:rsidR="002531B3" w:rsidRPr="00F8109F">
        <w:rPr>
          <w:b/>
          <w:bCs/>
          <w:rtl/>
        </w:rPr>
        <w:t>לֵאמֹר</w:t>
      </w:r>
      <w:proofErr w:type="spellEnd"/>
      <w:r w:rsidR="002531B3" w:rsidRPr="00F8109F">
        <w:rPr>
          <w:b/>
          <w:bCs/>
          <w:rtl/>
        </w:rPr>
        <w:t xml:space="preserve"> הִנֵּה אָנֹכִי מֵת </w:t>
      </w:r>
      <w:r w:rsidR="00F37A48">
        <w:rPr>
          <w:rtl/>
        </w:rPr>
        <w:t>–</w:t>
      </w:r>
      <w:r w:rsidR="00F37A48">
        <w:rPr>
          <w:rFonts w:hint="cs"/>
          <w:rtl/>
        </w:rPr>
        <w:t xml:space="preserve"> אני עומד למות, ואז.. </w:t>
      </w:r>
      <w:r w:rsidR="002531B3" w:rsidRPr="00F8109F">
        <w:rPr>
          <w:b/>
          <w:bCs/>
          <w:rtl/>
        </w:rPr>
        <w:t xml:space="preserve">בְּקִבְרִי אֲשֶׁר כָּרִיתִי </w:t>
      </w:r>
      <w:r w:rsidR="00D1150B" w:rsidRPr="00F8109F">
        <w:rPr>
          <w:b/>
          <w:bCs/>
          <w:rtl/>
        </w:rPr>
        <w:t xml:space="preserve">לִי </w:t>
      </w:r>
      <w:r w:rsidR="002531B3">
        <w:rPr>
          <w:rtl/>
        </w:rPr>
        <w:t>–</w:t>
      </w:r>
      <w:r w:rsidR="002531B3">
        <w:rPr>
          <w:rFonts w:hint="cs"/>
          <w:rtl/>
        </w:rPr>
        <w:t xml:space="preserve"> אשר חפרתי. וזה עוד סיבה למה ללכת לקבור את יעקב בא"י </w:t>
      </w:r>
      <w:r w:rsidR="002531B3">
        <w:rPr>
          <w:rtl/>
        </w:rPr>
        <w:t>–</w:t>
      </w:r>
      <w:r w:rsidR="002531B3">
        <w:rPr>
          <w:rFonts w:hint="cs"/>
          <w:rtl/>
        </w:rPr>
        <w:t xml:space="preserve"> שהרי כבר הכין לו שם קבר.</w:t>
      </w:r>
      <w:r w:rsidR="002531B3" w:rsidRPr="00F8109F">
        <w:rPr>
          <w:b/>
          <w:bCs/>
          <w:rtl/>
        </w:rPr>
        <w:t xml:space="preserve"> בְּאֶרֶץ כְּנַעַן שָׁמָּה תִּקְבְּרֵנִי </w:t>
      </w:r>
      <w:r w:rsidR="00F37A48">
        <w:rPr>
          <w:rtl/>
        </w:rPr>
        <w:t>–</w:t>
      </w:r>
      <w:r w:rsidR="00F37A48">
        <w:rPr>
          <w:rFonts w:hint="cs"/>
          <w:rtl/>
        </w:rPr>
        <w:t xml:space="preserve"> מוסיף יוסף: </w:t>
      </w:r>
      <w:r w:rsidR="002531B3" w:rsidRPr="00F8109F">
        <w:rPr>
          <w:b/>
          <w:bCs/>
          <w:rtl/>
        </w:rPr>
        <w:t xml:space="preserve">וְעַתָּה אֶעֱלֶה נָּא וְאֶקְבְּרָה אֶת אָבִי </w:t>
      </w:r>
      <w:proofErr w:type="spellStart"/>
      <w:r w:rsidR="002531B3" w:rsidRPr="00F8109F">
        <w:rPr>
          <w:b/>
          <w:bCs/>
          <w:rtl/>
        </w:rPr>
        <w:t>וְאָשׁוּבָה</w:t>
      </w:r>
      <w:bookmarkStart w:id="46" w:name="בראשיתBפרק-נ-{ו}"/>
      <w:bookmarkEnd w:id="46"/>
      <w:proofErr w:type="spellEnd"/>
      <w:r w:rsidR="002531B3">
        <w:rPr>
          <w:rFonts w:hint="cs"/>
          <w:rtl/>
        </w:rPr>
        <w:t xml:space="preserve"> </w:t>
      </w:r>
      <w:r w:rsidR="002531B3">
        <w:rPr>
          <w:rtl/>
        </w:rPr>
        <w:t>–</w:t>
      </w:r>
      <w:r w:rsidR="002531B3">
        <w:rPr>
          <w:rFonts w:hint="cs"/>
          <w:rtl/>
        </w:rPr>
        <w:t xml:space="preserve"> אל תחשוש שלא אשוב</w:t>
      </w:r>
      <w:r w:rsidR="00EB01CE">
        <w:rPr>
          <w:rFonts w:hint="cs"/>
          <w:rtl/>
        </w:rPr>
        <w:t>, חזקוני</w:t>
      </w:r>
      <w:r w:rsidR="002531B3">
        <w:rPr>
          <w:rFonts w:hint="cs"/>
          <w:rtl/>
        </w:rPr>
        <w:t>.</w:t>
      </w:r>
    </w:p>
    <w:p w:rsidR="002531B3" w:rsidRPr="00E07744" w:rsidRDefault="005A0553" w:rsidP="00B8787D">
      <w:pPr>
        <w:spacing w:line="276" w:lineRule="auto"/>
        <w:rPr>
          <w:rtl/>
        </w:rPr>
      </w:pPr>
      <w:hyperlink r:id="rId98" w:anchor="בראשית פרק-נ-{ו}!" w:history="1">
        <w:r w:rsidR="002531B3" w:rsidRPr="00F8109F">
          <w:rPr>
            <w:rStyle w:val="Hyperlink"/>
            <w:b/>
            <w:bCs/>
            <w:color w:val="auto"/>
            <w:u w:val="none"/>
            <w:rtl/>
          </w:rPr>
          <w:t>(ו)</w:t>
        </w:r>
      </w:hyperlink>
      <w:r w:rsidR="002531B3" w:rsidRPr="00F8109F">
        <w:rPr>
          <w:b/>
          <w:bCs/>
          <w:rtl/>
        </w:rPr>
        <w:t> וַיֹּאמֶר פַּרְעֹה עֲלֵה וּקְבֹר אֶת אָבִיךָ כַּאֲשֶׁר הִשְׁבִּיעֶךָ</w:t>
      </w:r>
      <w:bookmarkStart w:id="47" w:name="בראשיתBפרק-נ-{ז}"/>
      <w:bookmarkEnd w:id="47"/>
      <w:r w:rsidR="002531B3">
        <w:rPr>
          <w:rFonts w:hint="cs"/>
          <w:rtl/>
        </w:rPr>
        <w:t xml:space="preserve"> </w:t>
      </w:r>
      <w:r w:rsidR="002531B3">
        <w:rPr>
          <w:rtl/>
        </w:rPr>
        <w:t>–</w:t>
      </w:r>
      <w:r w:rsidR="002531B3">
        <w:rPr>
          <w:rFonts w:hint="cs"/>
          <w:rtl/>
        </w:rPr>
        <w:t xml:space="preserve"> ורק בגלל שהשביע אותך.</w:t>
      </w:r>
      <w:r w:rsidR="002531B3" w:rsidRPr="00E07744">
        <w:rPr>
          <w:rFonts w:hint="cs"/>
          <w:sz w:val="18"/>
          <w:szCs w:val="18"/>
          <w:rtl/>
        </w:rPr>
        <w:t xml:space="preserve"> סיפרנו את המדרש </w:t>
      </w:r>
      <w:r w:rsidR="002531B3">
        <w:rPr>
          <w:rFonts w:hint="cs"/>
          <w:sz w:val="18"/>
          <w:szCs w:val="18"/>
          <w:rtl/>
        </w:rPr>
        <w:t xml:space="preserve">שכשפרעה מינה את יוסף הוא דיבר איתו בכל השפות, וראה שיודע </w:t>
      </w:r>
      <w:proofErr w:type="spellStart"/>
      <w:r w:rsidR="002531B3">
        <w:rPr>
          <w:rFonts w:hint="cs"/>
          <w:sz w:val="18"/>
          <w:szCs w:val="18"/>
          <w:rtl/>
        </w:rPr>
        <w:t>הכל</w:t>
      </w:r>
      <w:proofErr w:type="spellEnd"/>
      <w:r w:rsidR="002531B3">
        <w:rPr>
          <w:rFonts w:hint="cs"/>
          <w:sz w:val="18"/>
          <w:szCs w:val="18"/>
          <w:rtl/>
        </w:rPr>
        <w:t>. ואז יוסף</w:t>
      </w:r>
      <w:r w:rsidR="002531B3" w:rsidRPr="00E07744">
        <w:rPr>
          <w:rFonts w:hint="cs"/>
          <w:sz w:val="18"/>
          <w:szCs w:val="18"/>
          <w:rtl/>
        </w:rPr>
        <w:t xml:space="preserve"> דיבר איתו לשון הקודש ופרעה לא ידע לענות</w:t>
      </w:r>
      <w:r w:rsidR="00EB01CE">
        <w:rPr>
          <w:rFonts w:hint="cs"/>
          <w:sz w:val="18"/>
          <w:szCs w:val="18"/>
          <w:rtl/>
        </w:rPr>
        <w:t>, ואף שיוסף ניסה ללמדו פרעה לא הצליח לקלוט את לשון הקודש,</w:t>
      </w:r>
      <w:r w:rsidR="002531B3" w:rsidRPr="00E07744">
        <w:rPr>
          <w:rFonts w:hint="cs"/>
          <w:sz w:val="18"/>
          <w:szCs w:val="18"/>
          <w:rtl/>
        </w:rPr>
        <w:t xml:space="preserve"> והשביע אותו שלא יגלה שהוא לא יודע. עכשיו בא פרעה ואמר ליוסף </w:t>
      </w:r>
      <w:r w:rsidR="002531B3" w:rsidRPr="00E07744">
        <w:rPr>
          <w:sz w:val="18"/>
          <w:szCs w:val="18"/>
          <w:rtl/>
        </w:rPr>
        <w:t>–</w:t>
      </w:r>
      <w:r w:rsidR="002531B3" w:rsidRPr="00E07744">
        <w:rPr>
          <w:rFonts w:hint="cs"/>
          <w:sz w:val="18"/>
          <w:szCs w:val="18"/>
          <w:rtl/>
        </w:rPr>
        <w:t xml:space="preserve"> תישאל על השבועה, אמר לו </w:t>
      </w:r>
      <w:r w:rsidR="002531B3" w:rsidRPr="00E07744">
        <w:rPr>
          <w:sz w:val="18"/>
          <w:szCs w:val="18"/>
          <w:rtl/>
        </w:rPr>
        <w:t>–</w:t>
      </w:r>
      <w:r w:rsidR="002531B3" w:rsidRPr="00E07744">
        <w:rPr>
          <w:rFonts w:hint="cs"/>
          <w:sz w:val="18"/>
          <w:szCs w:val="18"/>
          <w:rtl/>
        </w:rPr>
        <w:t xml:space="preserve"> אם כן אשאל גם על מה שנשבעתי לך שלא אגלה שאינך יודע את לשון הקודש. זה הרתיע את פרעה ואמר לו עלה וקבור</w:t>
      </w:r>
      <w:r w:rsidR="00EB01CE">
        <w:rPr>
          <w:rFonts w:hint="cs"/>
          <w:sz w:val="18"/>
          <w:szCs w:val="18"/>
          <w:rtl/>
        </w:rPr>
        <w:t xml:space="preserve"> (סוטה לג:)</w:t>
      </w:r>
      <w:r w:rsidR="002531B3" w:rsidRPr="00E07744">
        <w:rPr>
          <w:rFonts w:hint="cs"/>
          <w:sz w:val="18"/>
          <w:szCs w:val="18"/>
          <w:rtl/>
        </w:rPr>
        <w:t>.</w:t>
      </w:r>
    </w:p>
    <w:p w:rsidR="002531B3" w:rsidRDefault="005A0553" w:rsidP="00B8787D">
      <w:pPr>
        <w:spacing w:line="276" w:lineRule="auto"/>
        <w:rPr>
          <w:b/>
          <w:bCs/>
          <w:rtl/>
        </w:rPr>
      </w:pPr>
      <w:hyperlink r:id="rId99" w:anchor="בראשית פרק-נ-{ז}!" w:history="1">
        <w:r w:rsidR="002531B3" w:rsidRPr="00F8109F">
          <w:rPr>
            <w:rStyle w:val="Hyperlink"/>
            <w:b/>
            <w:bCs/>
            <w:color w:val="auto"/>
            <w:u w:val="none"/>
            <w:rtl/>
          </w:rPr>
          <w:t>(ז)</w:t>
        </w:r>
      </w:hyperlink>
      <w:r w:rsidR="002531B3" w:rsidRPr="00F8109F">
        <w:rPr>
          <w:b/>
          <w:bCs/>
          <w:rtl/>
        </w:rPr>
        <w:t xml:space="preserve"> וַיַּעַל יוֹסֵף לִקְבֹּר אֶת אָבִיו </w:t>
      </w:r>
      <w:r w:rsidR="002531B3">
        <w:rPr>
          <w:rtl/>
        </w:rPr>
        <w:t>–</w:t>
      </w:r>
      <w:r w:rsidR="002531B3">
        <w:rPr>
          <w:rFonts w:hint="cs"/>
          <w:rtl/>
        </w:rPr>
        <w:t xml:space="preserve"> כולם הלכו, אך הוא האחראי</w:t>
      </w:r>
      <w:r w:rsidR="00EB01CE">
        <w:rPr>
          <w:rFonts w:hint="cs"/>
          <w:rtl/>
        </w:rPr>
        <w:t>, ולכן כתוב קודם "ויעל יוסף"</w:t>
      </w:r>
      <w:r w:rsidR="002531B3">
        <w:rPr>
          <w:rFonts w:hint="cs"/>
          <w:rtl/>
        </w:rPr>
        <w:t xml:space="preserve">. </w:t>
      </w:r>
      <w:r w:rsidR="002531B3" w:rsidRPr="00F8109F">
        <w:rPr>
          <w:b/>
          <w:bCs/>
          <w:rtl/>
        </w:rPr>
        <w:t xml:space="preserve">וַיַּעֲלוּ אִתּוֹ כָּל עַבְדֵי פַרְעֹה זִקְנֵי בֵיתוֹ </w:t>
      </w:r>
      <w:r w:rsidR="002531B3">
        <w:rPr>
          <w:rtl/>
        </w:rPr>
        <w:t>–</w:t>
      </w:r>
      <w:r w:rsidR="002531B3">
        <w:rPr>
          <w:rFonts w:hint="cs"/>
          <w:rtl/>
        </w:rPr>
        <w:t xml:space="preserve"> נ"ל שהכוונה הזקנים שבבית פרעה. </w:t>
      </w:r>
      <w:r w:rsidR="002531B3" w:rsidRPr="00F8109F">
        <w:rPr>
          <w:b/>
          <w:bCs/>
          <w:rtl/>
        </w:rPr>
        <w:t>וְכֹל זִקְנֵי אֶרֶץ מִצְרָיִם</w:t>
      </w:r>
      <w:bookmarkStart w:id="48" w:name="בראשיתBפרק-נ-{ח}"/>
      <w:bookmarkEnd w:id="48"/>
      <w:r w:rsidR="002531B3">
        <w:rPr>
          <w:rFonts w:hint="cs"/>
          <w:rtl/>
        </w:rPr>
        <w:t xml:space="preserve"> </w:t>
      </w:r>
      <w:r w:rsidR="002531B3">
        <w:rPr>
          <w:rtl/>
        </w:rPr>
        <w:t>–</w:t>
      </w:r>
      <w:r w:rsidR="002531B3">
        <w:rPr>
          <w:rFonts w:hint="cs"/>
          <w:rtl/>
        </w:rPr>
        <w:t xml:space="preserve"> הזקנים יותר ידעו להעריך את יעקב.</w:t>
      </w:r>
      <w:r w:rsidR="00EB01CE">
        <w:rPr>
          <w:rStyle w:val="a7"/>
          <w:rtl/>
        </w:rPr>
        <w:footnoteReference w:id="54"/>
      </w:r>
    </w:p>
    <w:p w:rsidR="002531B3" w:rsidRPr="00D04F96" w:rsidRDefault="005A0553" w:rsidP="00B8787D">
      <w:pPr>
        <w:spacing w:line="276" w:lineRule="auto"/>
        <w:rPr>
          <w:rtl/>
        </w:rPr>
      </w:pPr>
      <w:hyperlink r:id="rId100" w:anchor="בראשית פרק-נ-{ח}!" w:history="1">
        <w:r w:rsidR="002531B3" w:rsidRPr="00F8109F">
          <w:rPr>
            <w:rStyle w:val="Hyperlink"/>
            <w:b/>
            <w:bCs/>
            <w:color w:val="auto"/>
            <w:u w:val="none"/>
            <w:rtl/>
          </w:rPr>
          <w:t>(ח)</w:t>
        </w:r>
      </w:hyperlink>
      <w:r w:rsidR="002531B3" w:rsidRPr="00F8109F">
        <w:rPr>
          <w:b/>
          <w:bCs/>
          <w:rtl/>
        </w:rPr>
        <w:t xml:space="preserve"> וְכֹל בֵּית יוֹסֵף </w:t>
      </w:r>
      <w:r w:rsidR="002531B3">
        <w:rPr>
          <w:rtl/>
        </w:rPr>
        <w:t>–</w:t>
      </w:r>
      <w:r w:rsidR="002531B3">
        <w:rPr>
          <w:rFonts w:hint="cs"/>
          <w:rtl/>
        </w:rPr>
        <w:t xml:space="preserve"> השרים וכו', שבבית יוסף (גם הצעירים). </w:t>
      </w:r>
      <w:r w:rsidR="002531B3" w:rsidRPr="00F8109F">
        <w:rPr>
          <w:b/>
          <w:bCs/>
          <w:rtl/>
        </w:rPr>
        <w:t xml:space="preserve">וְאֶחָיו וּבֵית אָבִיו </w:t>
      </w:r>
      <w:r w:rsidR="002531B3">
        <w:rPr>
          <w:rtl/>
        </w:rPr>
        <w:t>–</w:t>
      </w:r>
      <w:r w:rsidR="002531B3">
        <w:rPr>
          <w:rFonts w:hint="cs"/>
          <w:rtl/>
        </w:rPr>
        <w:t xml:space="preserve"> כל משפחת אביו. </w:t>
      </w:r>
      <w:r w:rsidR="002531B3" w:rsidRPr="00F8109F">
        <w:rPr>
          <w:b/>
          <w:bCs/>
          <w:rtl/>
        </w:rPr>
        <w:t xml:space="preserve">רַק טַפָּם </w:t>
      </w:r>
      <w:r w:rsidR="002531B3">
        <w:rPr>
          <w:rtl/>
        </w:rPr>
        <w:t>–</w:t>
      </w:r>
      <w:r w:rsidR="002531B3">
        <w:rPr>
          <w:rFonts w:hint="cs"/>
          <w:rtl/>
        </w:rPr>
        <w:t xml:space="preserve"> צריך עיון מאיזה גיל. </w:t>
      </w:r>
      <w:r w:rsidR="002531B3" w:rsidRPr="00F8109F">
        <w:rPr>
          <w:b/>
          <w:bCs/>
          <w:rtl/>
        </w:rPr>
        <w:t xml:space="preserve">וְצֹאנָם וּבְקָרָם עָזְבוּ בְּאֶרֶץ </w:t>
      </w:r>
      <w:proofErr w:type="spellStart"/>
      <w:r w:rsidR="002531B3" w:rsidRPr="00F8109F">
        <w:rPr>
          <w:b/>
          <w:bCs/>
          <w:rtl/>
        </w:rPr>
        <w:t>גֹּשֶׁן</w:t>
      </w:r>
      <w:bookmarkStart w:id="49" w:name="בראשיתBפרק-נ-{ט}"/>
      <w:bookmarkEnd w:id="49"/>
      <w:proofErr w:type="spellEnd"/>
      <w:r w:rsidR="002531B3">
        <w:rPr>
          <w:rFonts w:hint="cs"/>
          <w:b/>
          <w:bCs/>
          <w:rtl/>
        </w:rPr>
        <w:t xml:space="preserve"> </w:t>
      </w:r>
      <w:r w:rsidR="002531B3">
        <w:rPr>
          <w:rtl/>
        </w:rPr>
        <w:t>–</w:t>
      </w:r>
      <w:r w:rsidR="002531B3">
        <w:rPr>
          <w:rFonts w:hint="cs"/>
          <w:rtl/>
        </w:rPr>
        <w:t xml:space="preserve"> מי טיפל? השומרים. מי לימד אותם תורה? המלמדים (שמסתבר שהמלמדים לא הולכים לבנין בית המקדש וכ"ש כאן. אמרתי להם שאני מתפטר מלהיות מלמד, כי אפסיד לבנות את בית המקדש</w:t>
      </w:r>
      <w:r w:rsidR="002531B3">
        <w:sym w:font="Wingdings" w:char="F04A"/>
      </w:r>
      <w:r w:rsidR="002531B3">
        <w:rPr>
          <w:rFonts w:hint="cs"/>
          <w:rtl/>
        </w:rPr>
        <w:t>)</w:t>
      </w:r>
    </w:p>
    <w:p w:rsidR="002531B3" w:rsidRPr="00532F38" w:rsidRDefault="005A0553" w:rsidP="00EB01CE">
      <w:pPr>
        <w:spacing w:line="276" w:lineRule="auto"/>
        <w:rPr>
          <w:rtl/>
        </w:rPr>
      </w:pPr>
      <w:hyperlink r:id="rId101" w:anchor="בראשית פרק-נ-{ט}!" w:history="1">
        <w:r w:rsidR="002531B3" w:rsidRPr="00F8109F">
          <w:rPr>
            <w:rStyle w:val="Hyperlink"/>
            <w:b/>
            <w:bCs/>
            <w:color w:val="auto"/>
            <w:u w:val="none"/>
            <w:rtl/>
          </w:rPr>
          <w:t>(ט)</w:t>
        </w:r>
      </w:hyperlink>
      <w:r w:rsidR="002531B3" w:rsidRPr="00F8109F">
        <w:rPr>
          <w:b/>
          <w:bCs/>
          <w:rtl/>
        </w:rPr>
        <w:t> וַיַּעַל עִמּוֹ גַּם רֶכֶב</w:t>
      </w:r>
      <w:r w:rsidR="002531B3">
        <w:rPr>
          <w:rFonts w:hint="cs"/>
          <w:rtl/>
        </w:rPr>
        <w:t xml:space="preserve"> </w:t>
      </w:r>
      <w:r w:rsidR="002531B3" w:rsidRPr="00F8109F">
        <w:rPr>
          <w:b/>
          <w:bCs/>
          <w:rtl/>
        </w:rPr>
        <w:t xml:space="preserve">גַּם פָּרָשִׁים </w:t>
      </w:r>
      <w:r w:rsidR="002531B3">
        <w:rPr>
          <w:rtl/>
        </w:rPr>
        <w:t>–</w:t>
      </w:r>
      <w:r w:rsidR="002531B3">
        <w:rPr>
          <w:rFonts w:hint="cs"/>
          <w:rtl/>
        </w:rPr>
        <w:t xml:space="preserve"> </w:t>
      </w:r>
      <w:r w:rsidR="00EB01CE">
        <w:rPr>
          <w:rFonts w:hint="cs"/>
          <w:rtl/>
        </w:rPr>
        <w:t>לכבוד ו</w:t>
      </w:r>
      <w:r w:rsidR="002531B3">
        <w:rPr>
          <w:rFonts w:hint="cs"/>
          <w:rtl/>
        </w:rPr>
        <w:t>לשמירה</w:t>
      </w:r>
      <w:r w:rsidR="00EB01CE">
        <w:rPr>
          <w:rFonts w:hint="cs"/>
          <w:rtl/>
        </w:rPr>
        <w:t xml:space="preserve"> (רבינו בחיי)</w:t>
      </w:r>
      <w:r w:rsidR="002531B3">
        <w:rPr>
          <w:rFonts w:hint="cs"/>
          <w:rtl/>
        </w:rPr>
        <w:t>.</w:t>
      </w:r>
      <w:r w:rsidR="002531B3">
        <w:rPr>
          <w:rFonts w:cs="Aharoni" w:hint="cs"/>
          <w:rtl/>
        </w:rPr>
        <w:t xml:space="preserve"> </w:t>
      </w:r>
      <w:r w:rsidR="002531B3" w:rsidRPr="00F8109F">
        <w:rPr>
          <w:b/>
          <w:bCs/>
          <w:rtl/>
        </w:rPr>
        <w:t>וַיְהִי הַמַּחֲנֶה כָּבֵד מְאֹד</w:t>
      </w:r>
      <w:bookmarkStart w:id="50" w:name="בראשיתBפרק-נ-{י}"/>
      <w:bookmarkEnd w:id="50"/>
      <w:r w:rsidR="002531B3">
        <w:rPr>
          <w:rFonts w:hint="cs"/>
          <w:rtl/>
        </w:rPr>
        <w:t xml:space="preserve"> - הדגשנו כמה המצרים ראו שאין דבר כל כך מיוחד כמו יעקב אבינו.</w:t>
      </w:r>
    </w:p>
    <w:p w:rsidR="002531B3" w:rsidRPr="00450058" w:rsidRDefault="005A0553" w:rsidP="00EB01CE">
      <w:pPr>
        <w:spacing w:line="276" w:lineRule="auto"/>
        <w:rPr>
          <w:rtl/>
        </w:rPr>
      </w:pPr>
      <w:hyperlink r:id="rId102" w:anchor="בראשית פרק-נ-{י}!" w:history="1">
        <w:r w:rsidR="002531B3" w:rsidRPr="00F8109F">
          <w:rPr>
            <w:rStyle w:val="Hyperlink"/>
            <w:b/>
            <w:bCs/>
            <w:color w:val="auto"/>
            <w:u w:val="none"/>
            <w:rtl/>
          </w:rPr>
          <w:t>(י)</w:t>
        </w:r>
      </w:hyperlink>
      <w:r w:rsidR="002531B3" w:rsidRPr="00F8109F">
        <w:rPr>
          <w:b/>
          <w:bCs/>
          <w:rtl/>
        </w:rPr>
        <w:t xml:space="preserve"> וַיָּבֹאוּ עַד גֹּרֶן הָאָטָד </w:t>
      </w:r>
      <w:r w:rsidR="002531B3">
        <w:rPr>
          <w:b/>
          <w:bCs/>
          <w:rtl/>
        </w:rPr>
        <w:t>–</w:t>
      </w:r>
      <w:r w:rsidR="002531B3">
        <w:rPr>
          <w:rFonts w:hint="cs"/>
          <w:b/>
          <w:bCs/>
          <w:rtl/>
        </w:rPr>
        <w:t xml:space="preserve"> </w:t>
      </w:r>
      <w:r w:rsidR="002531B3">
        <w:rPr>
          <w:rFonts w:hint="cs"/>
          <w:rtl/>
        </w:rPr>
        <w:t>בקעה שגדלים בה אטדים (</w:t>
      </w:r>
      <w:r w:rsidR="00EB01CE">
        <w:rPr>
          <w:rFonts w:hint="cs"/>
          <w:rtl/>
        </w:rPr>
        <w:t xml:space="preserve">עצים </w:t>
      </w:r>
      <w:r w:rsidR="002531B3">
        <w:rPr>
          <w:rFonts w:hint="cs"/>
          <w:rtl/>
        </w:rPr>
        <w:t>קוצניים</w:t>
      </w:r>
      <w:r w:rsidR="00EB01CE">
        <w:rPr>
          <w:rFonts w:hint="cs"/>
          <w:rtl/>
        </w:rPr>
        <w:t>, רבינו בחיי</w:t>
      </w:r>
      <w:r w:rsidR="002531B3">
        <w:rPr>
          <w:rFonts w:hint="cs"/>
          <w:rtl/>
        </w:rPr>
        <w:t>).</w:t>
      </w:r>
      <w:r w:rsidR="00EB01CE">
        <w:rPr>
          <w:rFonts w:cs="Aharoni" w:hint="cs"/>
          <w:rtl/>
        </w:rPr>
        <w:t xml:space="preserve"> </w:t>
      </w:r>
      <w:r w:rsidR="002531B3" w:rsidRPr="00F8109F">
        <w:rPr>
          <w:b/>
          <w:bCs/>
          <w:rtl/>
        </w:rPr>
        <w:t xml:space="preserve">אֲשֶׁר בְּעֵבֶר הַיַּרְדֵּן </w:t>
      </w:r>
      <w:r w:rsidR="002531B3">
        <w:rPr>
          <w:rtl/>
        </w:rPr>
        <w:t>–</w:t>
      </w:r>
      <w:r w:rsidR="002531B3">
        <w:rPr>
          <w:rFonts w:hint="cs"/>
          <w:rtl/>
        </w:rPr>
        <w:t xml:space="preserve"> צמוד לא"י (לא ברור אם בצד המערבי או המזרחי).</w:t>
      </w:r>
      <w:r w:rsidR="00EB01CE">
        <w:rPr>
          <w:rFonts w:hint="cs"/>
          <w:rtl/>
        </w:rPr>
        <w:t xml:space="preserve"> [שמנו לב שיוסף עושה עיקוף כדי להרבות בכבודו של יעקב שיגיעו עוד ועוד אנשים להלוויה (</w:t>
      </w:r>
      <w:proofErr w:type="spellStart"/>
      <w:r w:rsidR="00EB01CE">
        <w:rPr>
          <w:rFonts w:hint="cs"/>
          <w:rtl/>
        </w:rPr>
        <w:t>העמ"ד</w:t>
      </w:r>
      <w:proofErr w:type="spellEnd"/>
      <w:r w:rsidR="00EB01CE">
        <w:rPr>
          <w:rFonts w:hint="cs"/>
          <w:rtl/>
        </w:rPr>
        <w:t>)]</w:t>
      </w:r>
      <w:r w:rsidR="002531B3">
        <w:rPr>
          <w:rFonts w:hint="cs"/>
          <w:rtl/>
        </w:rPr>
        <w:t xml:space="preserve"> </w:t>
      </w:r>
      <w:r w:rsidR="002531B3" w:rsidRPr="00F8109F">
        <w:rPr>
          <w:b/>
          <w:bCs/>
          <w:rtl/>
        </w:rPr>
        <w:t xml:space="preserve">וַיִּסְפְּדוּ שָׁם </w:t>
      </w:r>
      <w:r w:rsidR="002531B3">
        <w:rPr>
          <w:rtl/>
        </w:rPr>
        <w:t>–</w:t>
      </w:r>
      <w:r w:rsidR="002531B3">
        <w:rPr>
          <w:rFonts w:hint="cs"/>
          <w:rtl/>
        </w:rPr>
        <w:t xml:space="preserve"> דיברו על מידותיו הטובות. </w:t>
      </w:r>
      <w:r w:rsidR="002531B3" w:rsidRPr="00F8109F">
        <w:rPr>
          <w:b/>
          <w:bCs/>
          <w:rtl/>
        </w:rPr>
        <w:t>מִסְפֵּד גָּדוֹל וְכָבֵד מְאֹד</w:t>
      </w:r>
      <w:r w:rsidR="00EB01CE">
        <w:rPr>
          <w:rFonts w:hint="cs"/>
          <w:rtl/>
        </w:rPr>
        <w:t xml:space="preserve"> </w:t>
      </w:r>
      <w:r w:rsidR="00EB01CE">
        <w:rPr>
          <w:rtl/>
        </w:rPr>
        <w:t>–</w:t>
      </w:r>
      <w:r w:rsidR="00EB01CE">
        <w:rPr>
          <w:rFonts w:hint="cs"/>
          <w:rtl/>
        </w:rPr>
        <w:t xml:space="preserve"> גם הספדים ארוכים מאוד וגם דברים היוצאים מעומק הלב (</w:t>
      </w:r>
      <w:proofErr w:type="spellStart"/>
      <w:r w:rsidR="00EB01CE">
        <w:rPr>
          <w:rFonts w:hint="cs"/>
          <w:rtl/>
        </w:rPr>
        <w:t>העמ"ד</w:t>
      </w:r>
      <w:proofErr w:type="spellEnd"/>
      <w:r w:rsidR="00EB01CE">
        <w:rPr>
          <w:rFonts w:hint="cs"/>
          <w:rtl/>
        </w:rPr>
        <w:t>)</w:t>
      </w:r>
      <w:r w:rsidR="002531B3" w:rsidRPr="00F8109F">
        <w:rPr>
          <w:b/>
          <w:bCs/>
          <w:rtl/>
        </w:rPr>
        <w:t xml:space="preserve"> וַיַּעַשׂ לְאָבִיו אֵבֶל שִׁבְעַת יָמִים</w:t>
      </w:r>
      <w:bookmarkStart w:id="51" w:name="בראשיתBפרק-נ-{יא}"/>
      <w:bookmarkEnd w:id="51"/>
      <w:r w:rsidR="002531B3">
        <w:rPr>
          <w:rFonts w:hint="cs"/>
          <w:rtl/>
        </w:rPr>
        <w:t xml:space="preserve"> </w:t>
      </w:r>
      <w:r w:rsidR="002531B3">
        <w:rPr>
          <w:rtl/>
        </w:rPr>
        <w:t>–</w:t>
      </w:r>
      <w:r w:rsidR="002531B3">
        <w:rPr>
          <w:rFonts w:hint="cs"/>
          <w:rtl/>
        </w:rPr>
        <w:t xml:space="preserve"> תיארנו את הפלא העצום הזה שכל המצרים ישנים באוהלים, לא יכולים לחזור הביתה, כי הם מבינים איזה אור גדול הם הפסידו.</w:t>
      </w:r>
    </w:p>
    <w:p w:rsidR="002531B3" w:rsidRPr="00450058" w:rsidRDefault="005A0553" w:rsidP="00B8787D">
      <w:pPr>
        <w:spacing w:line="276" w:lineRule="auto"/>
        <w:rPr>
          <w:rtl/>
        </w:rPr>
      </w:pPr>
      <w:hyperlink r:id="rId103" w:anchor="בראשית פרק-נ-{יא}!" w:history="1">
        <w:r w:rsidR="002531B3" w:rsidRPr="00F8109F">
          <w:rPr>
            <w:rStyle w:val="Hyperlink"/>
            <w:b/>
            <w:bCs/>
            <w:color w:val="auto"/>
            <w:u w:val="none"/>
            <w:rtl/>
          </w:rPr>
          <w:t>(יא)</w:t>
        </w:r>
      </w:hyperlink>
      <w:r w:rsidR="002531B3" w:rsidRPr="00F8109F">
        <w:rPr>
          <w:b/>
          <w:bCs/>
          <w:rtl/>
        </w:rPr>
        <w:t xml:space="preserve"> וַיַּרְא יוֹשֵׁב הָאָרֶץ הַכְּנַעֲנִי אֶת הָאֵבֶל </w:t>
      </w:r>
      <w:proofErr w:type="spellStart"/>
      <w:r w:rsidR="002531B3" w:rsidRPr="00F8109F">
        <w:rPr>
          <w:b/>
          <w:bCs/>
          <w:rtl/>
        </w:rPr>
        <w:t>בְּגֹרֶן</w:t>
      </w:r>
      <w:proofErr w:type="spellEnd"/>
      <w:r w:rsidR="002531B3" w:rsidRPr="00F8109F">
        <w:rPr>
          <w:b/>
          <w:bCs/>
          <w:rtl/>
        </w:rPr>
        <w:t xml:space="preserve"> הָאָטָד וַיֹּאמְרוּ אֵבֶל כָּבֵד זֶה לְמִצְרָיִם </w:t>
      </w:r>
      <w:r w:rsidR="002531B3" w:rsidRPr="00450058">
        <w:rPr>
          <w:rtl/>
        </w:rPr>
        <w:t>–</w:t>
      </w:r>
      <w:r w:rsidR="002531B3" w:rsidRPr="00450058">
        <w:rPr>
          <w:rFonts w:hint="cs"/>
          <w:rtl/>
        </w:rPr>
        <w:t xml:space="preserve"> הבאנו את הגמרא שתמהה האם יש גורן באטד? לכן מלמדת אותנו כך: סיפרנו על כך שכל מלכי כנען יצאו להלחם עם </w:t>
      </w:r>
      <w:r w:rsidR="002531B3">
        <w:rPr>
          <w:rFonts w:hint="cs"/>
          <w:rtl/>
        </w:rPr>
        <w:t xml:space="preserve">בני יעקב כי לא רצו שיקברו את יעקב (כי זה של עשיו / סתם כי שונאים אותם, המפרשים שם). </w:t>
      </w:r>
      <w:r w:rsidR="002531B3" w:rsidRPr="00450058">
        <w:rPr>
          <w:rFonts w:hint="cs"/>
          <w:rtl/>
        </w:rPr>
        <w:t xml:space="preserve">וכשראו </w:t>
      </w:r>
      <w:r w:rsidR="002531B3">
        <w:rPr>
          <w:rFonts w:hint="cs"/>
          <w:rtl/>
        </w:rPr>
        <w:t xml:space="preserve">כתר על המיטה, (של יוסף), הבינו כמה גדול הוא יעקב, וחזרו בהם ממה שהתכוונו. יותר מכך </w:t>
      </w:r>
      <w:r w:rsidR="002531B3">
        <w:rPr>
          <w:rtl/>
        </w:rPr>
        <w:t>–</w:t>
      </w:r>
      <w:r w:rsidR="002531B3">
        <w:rPr>
          <w:rFonts w:hint="cs"/>
          <w:rtl/>
        </w:rPr>
        <w:t xml:space="preserve"> כל המלכים הורידו את כתריהם ושמו מסביב למיטה. </w:t>
      </w:r>
      <w:r w:rsidR="002531B3" w:rsidRPr="00F8109F">
        <w:rPr>
          <w:b/>
          <w:bCs/>
          <w:rtl/>
        </w:rPr>
        <w:t>עַל כֵּן קָרָא שְׁמָהּ אָבֵל מִצְרַיִם אֲשֶׁר בְּעֵבֶר הַיַּרְדֵּן</w:t>
      </w:r>
      <w:bookmarkStart w:id="52" w:name="בראשיתBפרק-נ-{יב}"/>
      <w:bookmarkEnd w:id="52"/>
      <w:r w:rsidR="002531B3">
        <w:rPr>
          <w:rFonts w:hint="cs"/>
          <w:rtl/>
        </w:rPr>
        <w:t xml:space="preserve"> </w:t>
      </w:r>
      <w:r w:rsidR="002531B3">
        <w:rPr>
          <w:rtl/>
        </w:rPr>
        <w:t>–</w:t>
      </w:r>
      <w:r w:rsidR="002531B3">
        <w:rPr>
          <w:rFonts w:hint="cs"/>
          <w:rtl/>
        </w:rPr>
        <w:t xml:space="preserve"> מכאן זה השם שלה.</w:t>
      </w:r>
    </w:p>
    <w:p w:rsidR="00EB01CE" w:rsidRDefault="005A0553" w:rsidP="00EB01CE">
      <w:pPr>
        <w:spacing w:line="276" w:lineRule="auto"/>
        <w:rPr>
          <w:sz w:val="20"/>
          <w:szCs w:val="20"/>
          <w:rtl/>
        </w:rPr>
      </w:pPr>
      <w:hyperlink r:id="rId104" w:anchor="בראשית פרק-נ-{יב}!" w:history="1">
        <w:r w:rsidR="002531B3" w:rsidRPr="00F8109F">
          <w:rPr>
            <w:rStyle w:val="Hyperlink"/>
            <w:b/>
            <w:bCs/>
            <w:color w:val="auto"/>
            <w:u w:val="none"/>
            <w:rtl/>
          </w:rPr>
          <w:t>(</w:t>
        </w:r>
        <w:proofErr w:type="spellStart"/>
        <w:r w:rsidR="002531B3" w:rsidRPr="00F8109F">
          <w:rPr>
            <w:rStyle w:val="Hyperlink"/>
            <w:b/>
            <w:bCs/>
            <w:color w:val="auto"/>
            <w:u w:val="none"/>
            <w:rtl/>
          </w:rPr>
          <w:t>יב</w:t>
        </w:r>
        <w:proofErr w:type="spellEnd"/>
        <w:r w:rsidR="002531B3" w:rsidRPr="00F8109F">
          <w:rPr>
            <w:rStyle w:val="Hyperlink"/>
            <w:b/>
            <w:bCs/>
            <w:color w:val="auto"/>
            <w:u w:val="none"/>
            <w:rtl/>
          </w:rPr>
          <w:t>)</w:t>
        </w:r>
      </w:hyperlink>
      <w:r w:rsidR="002531B3" w:rsidRPr="00F8109F">
        <w:rPr>
          <w:b/>
          <w:bCs/>
          <w:rtl/>
        </w:rPr>
        <w:t> וַיַּעֲשׂוּ בָנָיו לוֹ כֵּן כַּאֲשֶׁר צִוָּם</w:t>
      </w:r>
      <w:bookmarkStart w:id="53" w:name="בראשיתBפרק-נ-{יג}"/>
      <w:bookmarkEnd w:id="53"/>
      <w:r w:rsidR="002531B3">
        <w:rPr>
          <w:rFonts w:hint="cs"/>
          <w:rtl/>
        </w:rPr>
        <w:t xml:space="preserve"> </w:t>
      </w:r>
      <w:r w:rsidR="002531B3">
        <w:rPr>
          <w:rtl/>
        </w:rPr>
        <w:t>–</w:t>
      </w:r>
      <w:r w:rsidR="002531B3">
        <w:rPr>
          <w:rFonts w:hint="cs"/>
          <w:rtl/>
        </w:rPr>
        <w:t xml:space="preserve"> קברו אותו לפי מה שציווה. </w:t>
      </w:r>
      <w:r w:rsidR="002531B3" w:rsidRPr="008B5E07">
        <w:rPr>
          <w:rFonts w:hint="cs"/>
          <w:sz w:val="20"/>
          <w:szCs w:val="20"/>
          <w:rtl/>
        </w:rPr>
        <w:t xml:space="preserve">מה ציווה יעקב? </w:t>
      </w:r>
      <w:proofErr w:type="spellStart"/>
      <w:r w:rsidR="002531B3" w:rsidRPr="008B5E07">
        <w:rPr>
          <w:rFonts w:hint="cs"/>
          <w:sz w:val="20"/>
          <w:szCs w:val="20"/>
          <w:rtl/>
        </w:rPr>
        <w:t>שישאו</w:t>
      </w:r>
      <w:proofErr w:type="spellEnd"/>
      <w:r w:rsidR="002531B3" w:rsidRPr="008B5E07">
        <w:rPr>
          <w:rFonts w:hint="cs"/>
          <w:sz w:val="20"/>
          <w:szCs w:val="20"/>
          <w:rtl/>
        </w:rPr>
        <w:t xml:space="preserve"> אותו רק הבנים ולא הנכדים שהם נשואים לכנעניות (סוחרים). ולא יוסף כי הוא מלך, ולא לוי כי הוא יסחב את ארון הברית, ובמקומם מנשה ואפרים. יש 12 שסוחבים את</w:t>
      </w:r>
      <w:r w:rsidR="00EB01CE">
        <w:rPr>
          <w:rFonts w:hint="cs"/>
          <w:sz w:val="20"/>
          <w:szCs w:val="20"/>
          <w:rtl/>
        </w:rPr>
        <w:t xml:space="preserve"> המיטה 3 מכל כיוון, לפי הדגלים.</w:t>
      </w:r>
    </w:p>
    <w:p w:rsidR="002531B3" w:rsidRPr="008B5E07" w:rsidRDefault="005A0553" w:rsidP="00F37A48">
      <w:pPr>
        <w:spacing w:line="276" w:lineRule="auto"/>
        <w:rPr>
          <w:rtl/>
        </w:rPr>
      </w:pPr>
      <w:hyperlink r:id="rId105" w:anchor="בראשית פרק-נ-{יג}!" w:history="1">
        <w:r w:rsidR="002531B3" w:rsidRPr="00F8109F">
          <w:rPr>
            <w:rStyle w:val="Hyperlink"/>
            <w:b/>
            <w:bCs/>
            <w:color w:val="auto"/>
            <w:u w:val="none"/>
            <w:rtl/>
          </w:rPr>
          <w:t>(</w:t>
        </w:r>
        <w:proofErr w:type="spellStart"/>
        <w:r w:rsidR="002531B3" w:rsidRPr="00F8109F">
          <w:rPr>
            <w:rStyle w:val="Hyperlink"/>
            <w:b/>
            <w:bCs/>
            <w:color w:val="auto"/>
            <w:u w:val="none"/>
            <w:rtl/>
          </w:rPr>
          <w:t>יג</w:t>
        </w:r>
        <w:proofErr w:type="spellEnd"/>
        <w:r w:rsidR="002531B3" w:rsidRPr="00F8109F">
          <w:rPr>
            <w:rStyle w:val="Hyperlink"/>
            <w:b/>
            <w:bCs/>
            <w:color w:val="auto"/>
            <w:u w:val="none"/>
            <w:rtl/>
          </w:rPr>
          <w:t>)</w:t>
        </w:r>
      </w:hyperlink>
      <w:r w:rsidR="002531B3" w:rsidRPr="00F8109F">
        <w:rPr>
          <w:b/>
          <w:bCs/>
          <w:rtl/>
        </w:rPr>
        <w:t> </w:t>
      </w:r>
      <w:proofErr w:type="spellStart"/>
      <w:r w:rsidR="002531B3" w:rsidRPr="00F8109F">
        <w:rPr>
          <w:b/>
          <w:bCs/>
          <w:rtl/>
        </w:rPr>
        <w:t>וַיִּשְׂאו</w:t>
      </w:r>
      <w:proofErr w:type="spellEnd"/>
      <w:r w:rsidR="002531B3" w:rsidRPr="00F8109F">
        <w:rPr>
          <w:b/>
          <w:bCs/>
          <w:rtl/>
        </w:rPr>
        <w:t xml:space="preserve">ּ אֹתוֹ בָנָיו אַרְצָה כְּנַעַן </w:t>
      </w:r>
      <w:r w:rsidR="002531B3">
        <w:rPr>
          <w:rtl/>
        </w:rPr>
        <w:t>–</w:t>
      </w:r>
      <w:r w:rsidR="002531B3">
        <w:rPr>
          <w:rFonts w:hint="cs"/>
          <w:rtl/>
        </w:rPr>
        <w:t xml:space="preserve"> נראה שהמצרים חיכו בגורן האטד</w:t>
      </w:r>
      <w:r w:rsidR="00F37A48">
        <w:rPr>
          <w:rFonts w:hint="cs"/>
          <w:rtl/>
        </w:rPr>
        <w:t xml:space="preserve"> (</w:t>
      </w:r>
      <w:proofErr w:type="spellStart"/>
      <w:r w:rsidR="00F37A48">
        <w:rPr>
          <w:rFonts w:hint="cs"/>
          <w:rtl/>
        </w:rPr>
        <w:t>העמ"ד</w:t>
      </w:r>
      <w:proofErr w:type="spellEnd"/>
      <w:r w:rsidR="00F37A48">
        <w:rPr>
          <w:rFonts w:hint="cs"/>
          <w:rtl/>
        </w:rPr>
        <w:t>)</w:t>
      </w:r>
      <w:r w:rsidR="002531B3">
        <w:rPr>
          <w:rStyle w:val="a7"/>
          <w:rtl/>
        </w:rPr>
        <w:footnoteReference w:id="55"/>
      </w:r>
      <w:r w:rsidR="002531B3">
        <w:rPr>
          <w:rFonts w:hint="cs"/>
          <w:rtl/>
        </w:rPr>
        <w:t xml:space="preserve">. </w:t>
      </w:r>
      <w:r w:rsidR="002531B3" w:rsidRPr="00F8109F">
        <w:rPr>
          <w:b/>
          <w:bCs/>
          <w:rtl/>
        </w:rPr>
        <w:t xml:space="preserve">וַיִּקְבְּרוּ אֹתוֹ בִּמְעָרַת שְׂדֵה הַמַּכְפֵּלָה אֲשֶׁר קָנָה אַבְרָהָם אֶת הַשָּׂדֶה </w:t>
      </w:r>
      <w:proofErr w:type="spellStart"/>
      <w:r w:rsidR="002531B3" w:rsidRPr="00F8109F">
        <w:rPr>
          <w:b/>
          <w:bCs/>
          <w:rtl/>
        </w:rPr>
        <w:t>לַאֲחֻזַּת</w:t>
      </w:r>
      <w:proofErr w:type="spellEnd"/>
      <w:r w:rsidR="002531B3" w:rsidRPr="00F8109F">
        <w:rPr>
          <w:b/>
          <w:bCs/>
          <w:rtl/>
        </w:rPr>
        <w:t xml:space="preserve"> קֶבֶר מֵאֵת עֶפְרֹן </w:t>
      </w:r>
      <w:proofErr w:type="spellStart"/>
      <w:r w:rsidR="002531B3" w:rsidRPr="00F8109F">
        <w:rPr>
          <w:b/>
          <w:bCs/>
          <w:rtl/>
        </w:rPr>
        <w:t>הַחִתִּי</w:t>
      </w:r>
      <w:proofErr w:type="spellEnd"/>
      <w:r w:rsidR="002531B3" w:rsidRPr="00F8109F">
        <w:rPr>
          <w:b/>
          <w:bCs/>
          <w:rtl/>
        </w:rPr>
        <w:t xml:space="preserve"> עַל פְּנֵי מַמְרֵא</w:t>
      </w:r>
      <w:bookmarkStart w:id="54" w:name="בראשיתBפרק-נ-{יד}"/>
      <w:bookmarkEnd w:id="54"/>
      <w:r w:rsidR="002531B3">
        <w:rPr>
          <w:rFonts w:hint="cs"/>
          <w:rtl/>
        </w:rPr>
        <w:t xml:space="preserve"> </w:t>
      </w:r>
      <w:r w:rsidR="002531B3">
        <w:rPr>
          <w:rtl/>
        </w:rPr>
        <w:t>–</w:t>
      </w:r>
      <w:r w:rsidR="002531B3">
        <w:rPr>
          <w:rFonts w:hint="cs"/>
          <w:rtl/>
        </w:rPr>
        <w:t xml:space="preserve"> סיפרנו את הסיפור עם עשיו המובא בגמרא.</w:t>
      </w:r>
    </w:p>
    <w:p w:rsidR="002531B3" w:rsidRDefault="005A0553" w:rsidP="00B8787D">
      <w:pPr>
        <w:spacing w:line="276" w:lineRule="auto"/>
        <w:rPr>
          <w:b/>
          <w:bCs/>
          <w:rtl/>
        </w:rPr>
      </w:pPr>
      <w:hyperlink r:id="rId106" w:anchor="בראשית פרק-נ-{יד}!" w:history="1">
        <w:r w:rsidR="002531B3" w:rsidRPr="00F8109F">
          <w:rPr>
            <w:rStyle w:val="Hyperlink"/>
            <w:b/>
            <w:bCs/>
            <w:color w:val="auto"/>
            <w:u w:val="none"/>
            <w:rtl/>
          </w:rPr>
          <w:t>(יד)</w:t>
        </w:r>
      </w:hyperlink>
      <w:r w:rsidR="002531B3" w:rsidRPr="00F8109F">
        <w:rPr>
          <w:b/>
          <w:bCs/>
          <w:rtl/>
        </w:rPr>
        <w:t xml:space="preserve"> וַיָּשָׁב יוֹסֵף מִצְרַיְמָה הוּא וְאֶחָיו וְכָל הָעֹלִים אִתּוֹ לִקְבֹּר אֶת אָבִיו </w:t>
      </w:r>
      <w:r w:rsidR="00EB01CE" w:rsidRPr="00EB01CE">
        <w:rPr>
          <w:sz w:val="16"/>
          <w:szCs w:val="16"/>
          <w:rtl/>
        </w:rPr>
        <w:t>–</w:t>
      </w:r>
      <w:r w:rsidR="00EB01CE" w:rsidRPr="00EB01CE">
        <w:rPr>
          <w:rFonts w:hint="cs"/>
          <w:sz w:val="16"/>
          <w:szCs w:val="16"/>
          <w:rtl/>
        </w:rPr>
        <w:t xml:space="preserve"> בדרך הלוך המצרים היו הראשונים ואחריהם בני </w:t>
      </w:r>
      <w:proofErr w:type="spellStart"/>
      <w:r w:rsidR="00EB01CE" w:rsidRPr="00EB01CE">
        <w:rPr>
          <w:rFonts w:hint="cs"/>
          <w:sz w:val="16"/>
          <w:szCs w:val="16"/>
          <w:rtl/>
        </w:rPr>
        <w:t>יעקבף</w:t>
      </w:r>
      <w:proofErr w:type="spellEnd"/>
      <w:r w:rsidR="00EB01CE" w:rsidRPr="00EB01CE">
        <w:rPr>
          <w:rFonts w:hint="cs"/>
          <w:sz w:val="16"/>
          <w:szCs w:val="16"/>
          <w:rtl/>
        </w:rPr>
        <w:t xml:space="preserve"> כעת התורה מקדימה את בני יעקב למצרים, כי אחרי שהמצרים ראו את הכבוד הגדול שעשו כל מלכי כנען ליעקב אבינו ם הבינו את גדולת יעקב והלכו אחרונים. </w:t>
      </w:r>
      <w:r w:rsidR="002531B3" w:rsidRPr="00F8109F">
        <w:rPr>
          <w:b/>
          <w:bCs/>
          <w:rtl/>
        </w:rPr>
        <w:t xml:space="preserve">אַחֲרֵי קָבְרוֹ אֶת אָבִיו: </w:t>
      </w:r>
      <w:bookmarkStart w:id="55" w:name="בראשיתBפרק-נ-{טו}"/>
      <w:bookmarkEnd w:id="55"/>
    </w:p>
    <w:p w:rsidR="002531B3" w:rsidRPr="008B5E07" w:rsidRDefault="005A0553" w:rsidP="00B8787D">
      <w:pPr>
        <w:spacing w:line="276" w:lineRule="auto"/>
        <w:rPr>
          <w:rtl/>
        </w:rPr>
      </w:pPr>
      <w:hyperlink r:id="rId107" w:anchor="בראשית פרק-נ-{טו}!" w:history="1">
        <w:r w:rsidR="002531B3" w:rsidRPr="00F8109F">
          <w:rPr>
            <w:rStyle w:val="Hyperlink"/>
            <w:b/>
            <w:bCs/>
            <w:color w:val="auto"/>
            <w:u w:val="none"/>
            <w:rtl/>
          </w:rPr>
          <w:t>(טו)</w:t>
        </w:r>
      </w:hyperlink>
      <w:r w:rsidR="002531B3" w:rsidRPr="00F8109F">
        <w:rPr>
          <w:b/>
          <w:bCs/>
          <w:rtl/>
        </w:rPr>
        <w:t xml:space="preserve"> וַיִּרְאוּ אֲחֵי יוֹסֵף כִּי מֵת אֲבִיהֶם </w:t>
      </w:r>
      <w:r w:rsidR="002531B3">
        <w:rPr>
          <w:rtl/>
        </w:rPr>
        <w:t>–</w:t>
      </w:r>
      <w:r w:rsidR="002531B3">
        <w:rPr>
          <w:rFonts w:hint="cs"/>
          <w:rtl/>
        </w:rPr>
        <w:t xml:space="preserve"> ראו בעיני שכלם, הבינו, שיכול להיות שאחר מיתת יעקב יוסף יכול להעניש אותם [כמו שאמר עשיו </w:t>
      </w:r>
      <w:r w:rsidR="002531B3">
        <w:rPr>
          <w:rtl/>
        </w:rPr>
        <w:t>–</w:t>
      </w:r>
      <w:r w:rsidR="002531B3">
        <w:rPr>
          <w:rFonts w:hint="cs"/>
          <w:rtl/>
        </w:rPr>
        <w:t xml:space="preserve"> "יקרבו ימי אבל אבי"]. סיפרנו שיוסף הלך בדרך חזור לבור אליו נזרק</w:t>
      </w:r>
      <w:r w:rsidR="00EB01CE">
        <w:rPr>
          <w:rFonts w:hint="cs"/>
          <w:rtl/>
        </w:rPr>
        <w:t xml:space="preserve"> (חזקוני)</w:t>
      </w:r>
      <w:r w:rsidR="002531B3">
        <w:rPr>
          <w:rFonts w:hint="cs"/>
          <w:rtl/>
        </w:rPr>
        <w:t xml:space="preserve">, וכן האחים התיישבו עם יוסף לסעודה, ומשום מה הוא התיישב בנפרד מהם, הם חששו שזה בגלל שהוא כועס </w:t>
      </w:r>
      <w:proofErr w:type="spellStart"/>
      <w:r w:rsidR="002531B3">
        <w:rPr>
          <w:rFonts w:hint="cs"/>
          <w:rtl/>
        </w:rPr>
        <w:t>עלהם</w:t>
      </w:r>
      <w:proofErr w:type="spellEnd"/>
      <w:r w:rsidR="002531B3">
        <w:rPr>
          <w:rFonts w:hint="cs"/>
          <w:rtl/>
        </w:rPr>
        <w:t xml:space="preserve">. </w:t>
      </w:r>
      <w:r w:rsidR="002531B3" w:rsidRPr="00F8109F">
        <w:rPr>
          <w:b/>
          <w:bCs/>
          <w:rtl/>
        </w:rPr>
        <w:t xml:space="preserve">וַיֹּאמְרוּ לוּ יִשְׂטְמֵנוּ יוֹסֵף </w:t>
      </w:r>
      <w:r w:rsidR="002531B3">
        <w:rPr>
          <w:rtl/>
        </w:rPr>
        <w:t>–</w:t>
      </w:r>
      <w:r w:rsidR="002531B3">
        <w:rPr>
          <w:rFonts w:hint="cs"/>
          <w:rtl/>
        </w:rPr>
        <w:t xml:space="preserve"> אולי ישנא אותנו יוסף. </w:t>
      </w:r>
      <w:r w:rsidR="002531B3" w:rsidRPr="00F8109F">
        <w:rPr>
          <w:b/>
          <w:bCs/>
          <w:rtl/>
        </w:rPr>
        <w:t xml:space="preserve">וְהָשֵׁב יָשִׁיב לָנוּ אֵת </w:t>
      </w:r>
      <w:r w:rsidR="002531B3">
        <w:rPr>
          <w:rtl/>
        </w:rPr>
        <w:t>–</w:t>
      </w:r>
      <w:r w:rsidR="002531B3">
        <w:rPr>
          <w:rFonts w:hint="cs"/>
          <w:rtl/>
        </w:rPr>
        <w:t xml:space="preserve"> יחזיר לנו על </w:t>
      </w:r>
      <w:r w:rsidR="002531B3" w:rsidRPr="00F8109F">
        <w:rPr>
          <w:b/>
          <w:bCs/>
          <w:rtl/>
        </w:rPr>
        <w:t>כָּל הָרָעָה אֲשֶׁר גָּמַלְנוּ אֹתוֹ</w:t>
      </w:r>
      <w:bookmarkStart w:id="56" w:name="בראשיתBפרק-נ-{טז}"/>
      <w:bookmarkEnd w:id="56"/>
      <w:r w:rsidR="002531B3">
        <w:rPr>
          <w:rFonts w:hint="cs"/>
          <w:b/>
          <w:bCs/>
          <w:rtl/>
        </w:rPr>
        <w:t xml:space="preserve"> </w:t>
      </w:r>
      <w:r w:rsidR="002531B3">
        <w:rPr>
          <w:rtl/>
        </w:rPr>
        <w:t>–</w:t>
      </w:r>
      <w:r w:rsidR="002531B3">
        <w:rPr>
          <w:rFonts w:hint="cs"/>
          <w:rtl/>
        </w:rPr>
        <w:t xml:space="preserve"> שעשינו לו (כמו "גומל חסדים טובים").</w:t>
      </w:r>
    </w:p>
    <w:p w:rsidR="002531B3" w:rsidRPr="00AA6408" w:rsidRDefault="005A0553" w:rsidP="00EB01CE">
      <w:pPr>
        <w:spacing w:line="276" w:lineRule="auto"/>
        <w:rPr>
          <w:rtl/>
        </w:rPr>
      </w:pPr>
      <w:hyperlink r:id="rId108" w:anchor="בראשית פרק-נ-{טז}!" w:history="1">
        <w:r w:rsidR="002531B3" w:rsidRPr="00F8109F">
          <w:rPr>
            <w:rStyle w:val="Hyperlink"/>
            <w:b/>
            <w:bCs/>
            <w:color w:val="auto"/>
            <w:u w:val="none"/>
            <w:rtl/>
          </w:rPr>
          <w:t>(</w:t>
        </w:r>
        <w:proofErr w:type="spellStart"/>
        <w:r w:rsidR="002531B3" w:rsidRPr="00F8109F">
          <w:rPr>
            <w:rStyle w:val="Hyperlink"/>
            <w:b/>
            <w:bCs/>
            <w:color w:val="auto"/>
            <w:u w:val="none"/>
            <w:rtl/>
          </w:rPr>
          <w:t>טז</w:t>
        </w:r>
        <w:proofErr w:type="spellEnd"/>
        <w:r w:rsidR="002531B3" w:rsidRPr="00F8109F">
          <w:rPr>
            <w:rStyle w:val="Hyperlink"/>
            <w:b/>
            <w:bCs/>
            <w:color w:val="auto"/>
            <w:u w:val="none"/>
            <w:rtl/>
          </w:rPr>
          <w:t>)</w:t>
        </w:r>
      </w:hyperlink>
      <w:r w:rsidR="002531B3" w:rsidRPr="00F8109F">
        <w:rPr>
          <w:b/>
          <w:bCs/>
          <w:rtl/>
        </w:rPr>
        <w:t xml:space="preserve"> וַיְצַוּוּ אֶל יוֹסֵף </w:t>
      </w:r>
      <w:proofErr w:type="spellStart"/>
      <w:r w:rsidR="002531B3" w:rsidRPr="00F8109F">
        <w:rPr>
          <w:b/>
          <w:bCs/>
          <w:rtl/>
        </w:rPr>
        <w:t>לֵאמֹר</w:t>
      </w:r>
      <w:proofErr w:type="spellEnd"/>
      <w:r w:rsidR="002531B3" w:rsidRPr="00F8109F">
        <w:rPr>
          <w:b/>
          <w:bCs/>
          <w:rtl/>
        </w:rPr>
        <w:t xml:space="preserve"> </w:t>
      </w:r>
      <w:r w:rsidR="002531B3">
        <w:rPr>
          <w:rtl/>
        </w:rPr>
        <w:t>–</w:t>
      </w:r>
      <w:r w:rsidR="002531B3">
        <w:rPr>
          <w:rFonts w:hint="cs"/>
          <w:rtl/>
        </w:rPr>
        <w:t xml:space="preserve"> בקשו ממישהו שיבקש ממנו</w:t>
      </w:r>
      <w:r w:rsidR="00EB01CE">
        <w:rPr>
          <w:rFonts w:hint="cs"/>
          <w:rtl/>
        </w:rPr>
        <w:t xml:space="preserve"> (</w:t>
      </w:r>
      <w:proofErr w:type="spellStart"/>
      <w:r w:rsidR="00EB01CE">
        <w:rPr>
          <w:rFonts w:hint="cs"/>
          <w:rtl/>
        </w:rPr>
        <w:t>ספורנו</w:t>
      </w:r>
      <w:proofErr w:type="spellEnd"/>
      <w:r w:rsidR="00EB01CE">
        <w:rPr>
          <w:rFonts w:hint="cs"/>
          <w:rtl/>
        </w:rPr>
        <w:t>)</w:t>
      </w:r>
      <w:r w:rsidR="002531B3">
        <w:rPr>
          <w:rFonts w:hint="cs"/>
          <w:rtl/>
        </w:rPr>
        <w:t>.</w:t>
      </w:r>
      <w:r w:rsidR="002531B3">
        <w:rPr>
          <w:rStyle w:val="a7"/>
          <w:rtl/>
        </w:rPr>
        <w:footnoteReference w:id="56"/>
      </w:r>
      <w:r w:rsidR="002531B3">
        <w:rPr>
          <w:rFonts w:hint="cs"/>
          <w:rtl/>
        </w:rPr>
        <w:t xml:space="preserve"> דיברנו על דילמה </w:t>
      </w:r>
      <w:proofErr w:type="spellStart"/>
      <w:r w:rsidR="002531B3">
        <w:rPr>
          <w:rFonts w:hint="cs"/>
          <w:rtl/>
        </w:rPr>
        <w:t>שהיתה</w:t>
      </w:r>
      <w:proofErr w:type="spellEnd"/>
      <w:r w:rsidR="002531B3">
        <w:rPr>
          <w:rFonts w:hint="cs"/>
          <w:rtl/>
        </w:rPr>
        <w:t xml:space="preserve"> לאחים: שקר מול מחלוקת. שאלנו מה יותר חמור. ולבסוף הסברנו ששקר כזה הוא בסדר, כי יש לו מטרה מאוד חשובה</w:t>
      </w:r>
      <w:r w:rsidR="00F37A48">
        <w:rPr>
          <w:rStyle w:val="a7"/>
          <w:rtl/>
        </w:rPr>
        <w:footnoteReference w:id="57"/>
      </w:r>
      <w:r w:rsidR="002531B3">
        <w:rPr>
          <w:rFonts w:hint="cs"/>
          <w:rtl/>
        </w:rPr>
        <w:t>.</w:t>
      </w:r>
      <w:r w:rsidR="002531B3">
        <w:rPr>
          <w:rFonts w:cs="Aharoni" w:hint="cs"/>
          <w:rtl/>
        </w:rPr>
        <w:t xml:space="preserve"> </w:t>
      </w:r>
      <w:r w:rsidR="002531B3" w:rsidRPr="00F8109F">
        <w:rPr>
          <w:b/>
          <w:bCs/>
          <w:rtl/>
        </w:rPr>
        <w:t xml:space="preserve">אָבִיךָ </w:t>
      </w:r>
      <w:proofErr w:type="spellStart"/>
      <w:r w:rsidR="002531B3" w:rsidRPr="00F8109F">
        <w:rPr>
          <w:b/>
          <w:bCs/>
          <w:rtl/>
        </w:rPr>
        <w:t>צִוָּה</w:t>
      </w:r>
      <w:proofErr w:type="spellEnd"/>
      <w:r w:rsidR="002531B3" w:rsidRPr="00F8109F">
        <w:rPr>
          <w:b/>
          <w:bCs/>
          <w:rtl/>
        </w:rPr>
        <w:t xml:space="preserve"> לִפְנֵי מוֹתוֹ </w:t>
      </w:r>
      <w:proofErr w:type="spellStart"/>
      <w:r w:rsidR="002531B3" w:rsidRPr="00F8109F">
        <w:rPr>
          <w:b/>
          <w:bCs/>
          <w:rtl/>
        </w:rPr>
        <w:t>לֵאמֹר</w:t>
      </w:r>
      <w:proofErr w:type="spellEnd"/>
      <w:r w:rsidR="002531B3" w:rsidRPr="00F8109F">
        <w:rPr>
          <w:b/>
          <w:bCs/>
          <w:rtl/>
        </w:rPr>
        <w:t xml:space="preserve">: </w:t>
      </w:r>
      <w:bookmarkStart w:id="57" w:name="בראשיתBפרק-נ-{יז}"/>
      <w:bookmarkEnd w:id="57"/>
    </w:p>
    <w:p w:rsidR="002531B3" w:rsidRDefault="005A0553" w:rsidP="00B8787D">
      <w:pPr>
        <w:spacing w:line="276" w:lineRule="auto"/>
        <w:rPr>
          <w:b/>
          <w:bCs/>
          <w:rtl/>
        </w:rPr>
      </w:pPr>
      <w:hyperlink r:id="rId109" w:anchor="בראשית פרק-נ-{יז}!" w:history="1">
        <w:r w:rsidR="002531B3" w:rsidRPr="00F8109F">
          <w:rPr>
            <w:rStyle w:val="Hyperlink"/>
            <w:b/>
            <w:bCs/>
            <w:color w:val="auto"/>
            <w:u w:val="none"/>
            <w:rtl/>
          </w:rPr>
          <w:t>(</w:t>
        </w:r>
        <w:proofErr w:type="spellStart"/>
        <w:r w:rsidR="002531B3" w:rsidRPr="00F8109F">
          <w:rPr>
            <w:rStyle w:val="Hyperlink"/>
            <w:b/>
            <w:bCs/>
            <w:color w:val="auto"/>
            <w:u w:val="none"/>
            <w:rtl/>
          </w:rPr>
          <w:t>יז</w:t>
        </w:r>
        <w:proofErr w:type="spellEnd"/>
        <w:r w:rsidR="002531B3" w:rsidRPr="00F8109F">
          <w:rPr>
            <w:rStyle w:val="Hyperlink"/>
            <w:b/>
            <w:bCs/>
            <w:color w:val="auto"/>
            <w:u w:val="none"/>
            <w:rtl/>
          </w:rPr>
          <w:t>)</w:t>
        </w:r>
      </w:hyperlink>
      <w:r w:rsidR="002531B3" w:rsidRPr="00F8109F">
        <w:rPr>
          <w:b/>
          <w:bCs/>
          <w:rtl/>
        </w:rPr>
        <w:t> </w:t>
      </w:r>
      <w:r w:rsidR="00EB01CE">
        <w:rPr>
          <w:rStyle w:val="a7"/>
          <w:b/>
          <w:bCs/>
          <w:rtl/>
        </w:rPr>
        <w:footnoteReference w:id="58"/>
      </w:r>
      <w:r w:rsidR="002531B3" w:rsidRPr="00F8109F">
        <w:rPr>
          <w:b/>
          <w:bCs/>
          <w:rtl/>
        </w:rPr>
        <w:t xml:space="preserve">כֹּה תֹאמְרוּ לְיוֹסֵף אָנָּא </w:t>
      </w:r>
      <w:r w:rsidR="002531B3">
        <w:rPr>
          <w:rtl/>
        </w:rPr>
        <w:t>–</w:t>
      </w:r>
      <w:r w:rsidR="002531B3">
        <w:rPr>
          <w:rFonts w:hint="cs"/>
          <w:rtl/>
        </w:rPr>
        <w:t xml:space="preserve"> בבקשה. </w:t>
      </w:r>
      <w:r w:rsidR="002531B3" w:rsidRPr="00F8109F">
        <w:rPr>
          <w:b/>
          <w:bCs/>
          <w:rtl/>
        </w:rPr>
        <w:t xml:space="preserve">שָׂא נָא </w:t>
      </w:r>
      <w:r w:rsidR="002531B3">
        <w:rPr>
          <w:rtl/>
        </w:rPr>
        <w:t>–</w:t>
      </w:r>
      <w:r w:rsidR="002531B3">
        <w:rPr>
          <w:rFonts w:hint="cs"/>
          <w:rtl/>
        </w:rPr>
        <w:t xml:space="preserve"> תסלח (תרים את החטא שלנו) עכשיו</w:t>
      </w:r>
      <w:r w:rsidR="00EB01CE">
        <w:rPr>
          <w:rFonts w:hint="cs"/>
          <w:rtl/>
        </w:rPr>
        <w:t xml:space="preserve"> (אונקלוס)</w:t>
      </w:r>
      <w:r w:rsidR="002531B3">
        <w:rPr>
          <w:rFonts w:hint="cs"/>
          <w:rtl/>
        </w:rPr>
        <w:t xml:space="preserve">. </w:t>
      </w:r>
      <w:r w:rsidR="002531B3" w:rsidRPr="00F8109F">
        <w:rPr>
          <w:b/>
          <w:bCs/>
          <w:rtl/>
        </w:rPr>
        <w:t xml:space="preserve">פֶּשַׁע אַחֶיךָ וְחַטָּאתָם כִּי רָעָה גְמָלוּךָ וְעַתָּה </w:t>
      </w:r>
      <w:r w:rsidR="002531B3">
        <w:rPr>
          <w:rtl/>
        </w:rPr>
        <w:t>–</w:t>
      </w:r>
      <w:r w:rsidR="002531B3">
        <w:rPr>
          <w:rFonts w:hint="cs"/>
          <w:rtl/>
        </w:rPr>
        <w:t xml:space="preserve"> עד כאן דבר יעקב, מכאן </w:t>
      </w:r>
      <w:r w:rsidR="002531B3" w:rsidRPr="00597802">
        <w:rPr>
          <w:rFonts w:hint="cs"/>
          <w:rtl/>
        </w:rPr>
        <w:t>דבר האחים (ע"י השליחים)</w:t>
      </w:r>
      <w:r w:rsidR="002531B3">
        <w:rPr>
          <w:rFonts w:hint="cs"/>
          <w:b/>
          <w:bCs/>
          <w:rtl/>
        </w:rPr>
        <w:t xml:space="preserve"> </w:t>
      </w:r>
      <w:r w:rsidR="002531B3" w:rsidRPr="00F8109F">
        <w:rPr>
          <w:b/>
          <w:bCs/>
          <w:rtl/>
        </w:rPr>
        <w:t>שָׂא נָא</w:t>
      </w:r>
      <w:r w:rsidR="00EB01CE">
        <w:rPr>
          <w:rStyle w:val="a7"/>
          <w:b/>
          <w:bCs/>
          <w:rtl/>
        </w:rPr>
        <w:footnoteReference w:id="59"/>
      </w:r>
      <w:r w:rsidR="002531B3" w:rsidRPr="00F8109F">
        <w:rPr>
          <w:b/>
          <w:bCs/>
          <w:rtl/>
        </w:rPr>
        <w:t xml:space="preserve"> לְפֶשַׁע עַבְדֵי </w:t>
      </w:r>
      <w:proofErr w:type="spellStart"/>
      <w:r w:rsidR="002531B3" w:rsidRPr="00F8109F">
        <w:rPr>
          <w:b/>
          <w:bCs/>
          <w:rtl/>
        </w:rPr>
        <w:t>אֱלֹהֵי</w:t>
      </w:r>
      <w:proofErr w:type="spellEnd"/>
      <w:r w:rsidR="002531B3" w:rsidRPr="00F8109F">
        <w:rPr>
          <w:b/>
          <w:bCs/>
          <w:rtl/>
        </w:rPr>
        <w:t xml:space="preserve"> אָבִיךָ </w:t>
      </w:r>
      <w:r w:rsidR="002531B3">
        <w:rPr>
          <w:rtl/>
        </w:rPr>
        <w:t>–</w:t>
      </w:r>
      <w:r w:rsidR="002531B3">
        <w:rPr>
          <w:rFonts w:hint="cs"/>
          <w:rtl/>
        </w:rPr>
        <w:t xml:space="preserve"> האחים שהם עבדי ד'</w:t>
      </w:r>
      <w:r w:rsidR="00EB01CE">
        <w:rPr>
          <w:rFonts w:hint="cs"/>
          <w:rtl/>
        </w:rPr>
        <w:t xml:space="preserve">, </w:t>
      </w:r>
      <w:proofErr w:type="spellStart"/>
      <w:r w:rsidR="00EB01CE">
        <w:rPr>
          <w:rFonts w:hint="cs"/>
          <w:rtl/>
        </w:rPr>
        <w:t>ובודאי</w:t>
      </w:r>
      <w:proofErr w:type="spellEnd"/>
      <w:r w:rsidR="00EB01CE">
        <w:rPr>
          <w:rFonts w:hint="cs"/>
          <w:rtl/>
        </w:rPr>
        <w:t xml:space="preserve"> ד' רוצה שתסלח להם (ע"פ רש"י)</w:t>
      </w:r>
      <w:r w:rsidR="002531B3">
        <w:rPr>
          <w:rFonts w:hint="cs"/>
          <w:rtl/>
        </w:rPr>
        <w:t xml:space="preserve">. </w:t>
      </w:r>
      <w:proofErr w:type="spellStart"/>
      <w:r w:rsidR="002531B3" w:rsidRPr="00F8109F">
        <w:rPr>
          <w:b/>
          <w:bCs/>
          <w:rtl/>
        </w:rPr>
        <w:t>וַיֵּבְך</w:t>
      </w:r>
      <w:proofErr w:type="spellEnd"/>
      <w:r w:rsidR="002531B3" w:rsidRPr="00F8109F">
        <w:rPr>
          <w:b/>
          <w:bCs/>
          <w:rtl/>
        </w:rPr>
        <w:t>ְּ יוֹסֵף בְּדַבְּרָם אֵלָיו</w:t>
      </w:r>
      <w:bookmarkStart w:id="58" w:name="בראשיתBפרק-נ-{יח}"/>
      <w:bookmarkEnd w:id="58"/>
      <w:r w:rsidR="002531B3">
        <w:rPr>
          <w:rFonts w:hint="cs"/>
          <w:b/>
          <w:bCs/>
          <w:rtl/>
        </w:rPr>
        <w:t xml:space="preserve"> </w:t>
      </w:r>
      <w:r w:rsidR="002531B3">
        <w:rPr>
          <w:rtl/>
        </w:rPr>
        <w:t>–</w:t>
      </w:r>
      <w:r w:rsidR="002531B3">
        <w:rPr>
          <w:rFonts w:hint="cs"/>
          <w:rtl/>
        </w:rPr>
        <w:t xml:space="preserve"> בכה כי חשדו בו במה שאין בו (</w:t>
      </w:r>
      <w:proofErr w:type="spellStart"/>
      <w:r w:rsidR="00EB01CE">
        <w:rPr>
          <w:rFonts w:hint="cs"/>
          <w:rtl/>
        </w:rPr>
        <w:t>תנחומא</w:t>
      </w:r>
      <w:proofErr w:type="spellEnd"/>
      <w:r w:rsidR="00EB01CE">
        <w:rPr>
          <w:rFonts w:hint="cs"/>
          <w:rtl/>
        </w:rPr>
        <w:t xml:space="preserve">. </w:t>
      </w:r>
      <w:r w:rsidR="002531B3">
        <w:rPr>
          <w:rFonts w:hint="cs"/>
          <w:rtl/>
        </w:rPr>
        <w:t>כמו שהרב חושד בטעות סתם באחד הילדים</w:t>
      </w:r>
      <w:r w:rsidR="00EB01CE">
        <w:rPr>
          <w:rFonts w:hint="cs"/>
          <w:rtl/>
        </w:rPr>
        <w:t xml:space="preserve">, וכמו שכהן הגדול בוכה כשחושדים אותו שהוא צדוקי, </w:t>
      </w:r>
      <w:proofErr w:type="spellStart"/>
      <w:r w:rsidR="00EB01CE">
        <w:rPr>
          <w:rFonts w:hint="cs"/>
          <w:rtl/>
        </w:rPr>
        <w:t>העמ"ד</w:t>
      </w:r>
      <w:proofErr w:type="spellEnd"/>
      <w:r w:rsidR="002531B3">
        <w:rPr>
          <w:rFonts w:hint="cs"/>
          <w:rtl/>
        </w:rPr>
        <w:t>)</w:t>
      </w:r>
      <w:r w:rsidR="002531B3">
        <w:rPr>
          <w:rStyle w:val="a7"/>
          <w:rtl/>
        </w:rPr>
        <w:footnoteReference w:id="60"/>
      </w:r>
      <w:r w:rsidR="002531B3">
        <w:rPr>
          <w:rFonts w:hint="cs"/>
          <w:rtl/>
        </w:rPr>
        <w:t xml:space="preserve">. ומדוע הלך לבור? לברך שעשה לי נס. ומדוע לא אכל איתם? כי לא היה מסוגל לשבת בראש, בחיי אבא יעקב אביו אמר לו ולא </w:t>
      </w:r>
      <w:proofErr w:type="spellStart"/>
      <w:r w:rsidR="002531B3">
        <w:rPr>
          <w:rFonts w:hint="cs"/>
          <w:rtl/>
        </w:rPr>
        <w:t>יכל</w:t>
      </w:r>
      <w:proofErr w:type="spellEnd"/>
      <w:r w:rsidR="002531B3">
        <w:rPr>
          <w:rFonts w:hint="cs"/>
          <w:rtl/>
        </w:rPr>
        <w:t xml:space="preserve"> לעשות אחרת, אך עכשיו הוא לא מסוגל לשבת בראש.</w:t>
      </w:r>
    </w:p>
    <w:p w:rsidR="002531B3" w:rsidRPr="00402292" w:rsidRDefault="005A0553" w:rsidP="00B8787D">
      <w:pPr>
        <w:spacing w:line="276" w:lineRule="auto"/>
        <w:rPr>
          <w:rtl/>
        </w:rPr>
      </w:pPr>
      <w:hyperlink r:id="rId110" w:anchor="בראשית פרק-נ-{יח}!" w:history="1">
        <w:r w:rsidR="002531B3" w:rsidRPr="00F8109F">
          <w:rPr>
            <w:rStyle w:val="Hyperlink"/>
            <w:b/>
            <w:bCs/>
            <w:color w:val="auto"/>
            <w:u w:val="none"/>
            <w:rtl/>
          </w:rPr>
          <w:t>(</w:t>
        </w:r>
        <w:proofErr w:type="spellStart"/>
        <w:r w:rsidR="002531B3" w:rsidRPr="00F8109F">
          <w:rPr>
            <w:rStyle w:val="Hyperlink"/>
            <w:b/>
            <w:bCs/>
            <w:color w:val="auto"/>
            <w:u w:val="none"/>
            <w:rtl/>
          </w:rPr>
          <w:t>יח</w:t>
        </w:r>
        <w:proofErr w:type="spellEnd"/>
        <w:r w:rsidR="002531B3" w:rsidRPr="00F8109F">
          <w:rPr>
            <w:rStyle w:val="Hyperlink"/>
            <w:b/>
            <w:bCs/>
            <w:color w:val="auto"/>
            <w:u w:val="none"/>
            <w:rtl/>
          </w:rPr>
          <w:t>)</w:t>
        </w:r>
      </w:hyperlink>
      <w:r w:rsidR="002531B3" w:rsidRPr="00F8109F">
        <w:rPr>
          <w:b/>
          <w:bCs/>
          <w:rtl/>
        </w:rPr>
        <w:t xml:space="preserve"> וַיֵּלְכוּ גַּם אֶחָיו </w:t>
      </w:r>
      <w:r w:rsidR="002531B3">
        <w:rPr>
          <w:rtl/>
        </w:rPr>
        <w:t>–</w:t>
      </w:r>
      <w:r w:rsidR="002531B3">
        <w:rPr>
          <w:rFonts w:hint="cs"/>
          <w:rtl/>
        </w:rPr>
        <w:t xml:space="preserve"> אחרי השליחים גם אחיו הלכו. </w:t>
      </w:r>
      <w:r w:rsidR="002531B3" w:rsidRPr="00F8109F">
        <w:rPr>
          <w:b/>
          <w:bCs/>
          <w:rtl/>
        </w:rPr>
        <w:t>וַיִּפְּלוּ לְפָנָיו וַיֹּאמְרוּ הִנֶּנּוּ לְךָ לַעֲבָדִים</w:t>
      </w:r>
      <w:bookmarkStart w:id="59" w:name="בראשיתBפרק-נ-{יט}"/>
      <w:bookmarkEnd w:id="59"/>
      <w:r w:rsidR="002531B3">
        <w:rPr>
          <w:rFonts w:hint="cs"/>
          <w:b/>
          <w:bCs/>
          <w:rtl/>
        </w:rPr>
        <w:t xml:space="preserve"> </w:t>
      </w:r>
      <w:r w:rsidR="002531B3">
        <w:rPr>
          <w:b/>
          <w:bCs/>
          <w:rtl/>
        </w:rPr>
        <w:t>–</w:t>
      </w:r>
      <w:r w:rsidR="002531B3">
        <w:rPr>
          <w:rFonts w:hint="cs"/>
          <w:rtl/>
        </w:rPr>
        <w:t xml:space="preserve"> אמנם שמעו שבכה, אך עדיין חשבו ש</w:t>
      </w:r>
      <w:r w:rsidR="00EB01CE">
        <w:rPr>
          <w:rFonts w:hint="cs"/>
          <w:rtl/>
        </w:rPr>
        <w:t xml:space="preserve">הוא </w:t>
      </w:r>
      <w:r w:rsidR="002531B3">
        <w:rPr>
          <w:rFonts w:hint="cs"/>
          <w:rtl/>
        </w:rPr>
        <w:t>כועס עליהם</w:t>
      </w:r>
      <w:r w:rsidR="00EB01CE">
        <w:rPr>
          <w:rFonts w:hint="cs"/>
          <w:rtl/>
        </w:rPr>
        <w:t>, ואולי הוא בוכה כי הוא נזכר בצרות שהיו לו (</w:t>
      </w:r>
      <w:proofErr w:type="spellStart"/>
      <w:r w:rsidR="00EB01CE">
        <w:rPr>
          <w:rFonts w:hint="cs"/>
          <w:rtl/>
        </w:rPr>
        <w:t>העמ"ד</w:t>
      </w:r>
      <w:proofErr w:type="spellEnd"/>
      <w:r w:rsidR="00EB01CE">
        <w:rPr>
          <w:rFonts w:hint="cs"/>
          <w:rtl/>
        </w:rPr>
        <w:t>)</w:t>
      </w:r>
      <w:r w:rsidR="002531B3">
        <w:rPr>
          <w:rFonts w:hint="cs"/>
          <w:rtl/>
        </w:rPr>
        <w:t xml:space="preserve">. </w:t>
      </w:r>
    </w:p>
    <w:p w:rsidR="002531B3" w:rsidRPr="00EB0F4E" w:rsidRDefault="005A0553" w:rsidP="00B8787D">
      <w:pPr>
        <w:spacing w:line="276" w:lineRule="auto"/>
        <w:rPr>
          <w:rtl/>
        </w:rPr>
      </w:pPr>
      <w:hyperlink r:id="rId111" w:anchor="בראשית פרק-נ-{יט}!" w:history="1">
        <w:r w:rsidR="002531B3" w:rsidRPr="00F8109F">
          <w:rPr>
            <w:rStyle w:val="Hyperlink"/>
            <w:b/>
            <w:bCs/>
            <w:color w:val="auto"/>
            <w:u w:val="none"/>
            <w:rtl/>
          </w:rPr>
          <w:t>(</w:t>
        </w:r>
        <w:proofErr w:type="spellStart"/>
        <w:r w:rsidR="002531B3" w:rsidRPr="00F8109F">
          <w:rPr>
            <w:rStyle w:val="Hyperlink"/>
            <w:b/>
            <w:bCs/>
            <w:color w:val="auto"/>
            <w:u w:val="none"/>
            <w:rtl/>
          </w:rPr>
          <w:t>יט</w:t>
        </w:r>
        <w:proofErr w:type="spellEnd"/>
        <w:r w:rsidR="002531B3" w:rsidRPr="00F8109F">
          <w:rPr>
            <w:rStyle w:val="Hyperlink"/>
            <w:b/>
            <w:bCs/>
            <w:color w:val="auto"/>
            <w:u w:val="none"/>
            <w:rtl/>
          </w:rPr>
          <w:t>)</w:t>
        </w:r>
      </w:hyperlink>
      <w:r w:rsidR="002531B3" w:rsidRPr="00F8109F">
        <w:rPr>
          <w:b/>
          <w:bCs/>
          <w:rtl/>
        </w:rPr>
        <w:t xml:space="preserve"> וַיֹּאמֶר </w:t>
      </w:r>
      <w:proofErr w:type="spellStart"/>
      <w:r w:rsidR="002531B3" w:rsidRPr="00F8109F">
        <w:rPr>
          <w:b/>
          <w:bCs/>
          <w:rtl/>
        </w:rPr>
        <w:t>אֲלֵהֶם</w:t>
      </w:r>
      <w:proofErr w:type="spellEnd"/>
      <w:r w:rsidR="002531B3" w:rsidRPr="00F8109F">
        <w:rPr>
          <w:b/>
          <w:bCs/>
          <w:rtl/>
        </w:rPr>
        <w:t xml:space="preserve"> יוֹסֵף אַל תִּירָאוּ </w:t>
      </w:r>
      <w:r w:rsidR="002531B3">
        <w:rPr>
          <w:rtl/>
        </w:rPr>
        <w:t>–</w:t>
      </w:r>
      <w:r w:rsidR="002531B3">
        <w:rPr>
          <w:rFonts w:hint="cs"/>
          <w:rtl/>
        </w:rPr>
        <w:t xml:space="preserve"> אל תפחדו. </w:t>
      </w:r>
      <w:r w:rsidR="002531B3" w:rsidRPr="00F8109F">
        <w:rPr>
          <w:b/>
          <w:bCs/>
          <w:rtl/>
        </w:rPr>
        <w:t xml:space="preserve">כִּי הֲתַחַת </w:t>
      </w:r>
      <w:proofErr w:type="spellStart"/>
      <w:r w:rsidR="002531B3" w:rsidRPr="00F8109F">
        <w:rPr>
          <w:b/>
          <w:bCs/>
          <w:rtl/>
        </w:rPr>
        <w:t>אֱלֹהִים</w:t>
      </w:r>
      <w:proofErr w:type="spellEnd"/>
      <w:r w:rsidR="002531B3" w:rsidRPr="00F8109F">
        <w:rPr>
          <w:b/>
          <w:bCs/>
          <w:rtl/>
        </w:rPr>
        <w:t xml:space="preserve"> אָנִי</w:t>
      </w:r>
      <w:bookmarkStart w:id="60" w:name="בראשיתBפרק-נ-{כ}"/>
      <w:bookmarkEnd w:id="60"/>
      <w:r w:rsidR="002531B3">
        <w:rPr>
          <w:rFonts w:hint="cs"/>
          <w:b/>
          <w:bCs/>
          <w:rtl/>
        </w:rPr>
        <w:t xml:space="preserve"> </w:t>
      </w:r>
      <w:r w:rsidR="002531B3">
        <w:rPr>
          <w:rtl/>
        </w:rPr>
        <w:t>–</w:t>
      </w:r>
      <w:r w:rsidR="002531B3">
        <w:rPr>
          <w:rFonts w:hint="cs"/>
          <w:rtl/>
        </w:rPr>
        <w:t xml:space="preserve"> האם אני במקום ד'?! ה' התמיה. ד' הוא דן והוא המחליט.</w:t>
      </w:r>
      <w:r w:rsidR="002531B3">
        <w:rPr>
          <w:rStyle w:val="a7"/>
          <w:rtl/>
        </w:rPr>
        <w:footnoteReference w:id="61"/>
      </w:r>
    </w:p>
    <w:p w:rsidR="002531B3" w:rsidRDefault="005A0553" w:rsidP="00B8787D">
      <w:pPr>
        <w:spacing w:line="276" w:lineRule="auto"/>
        <w:rPr>
          <w:b/>
          <w:bCs/>
          <w:rtl/>
        </w:rPr>
      </w:pPr>
      <w:hyperlink r:id="rId112" w:anchor="בראשית פרק-נ-{כ}!" w:history="1">
        <w:r w:rsidR="002531B3" w:rsidRPr="00F8109F">
          <w:rPr>
            <w:rStyle w:val="Hyperlink"/>
            <w:b/>
            <w:bCs/>
            <w:color w:val="auto"/>
            <w:u w:val="none"/>
            <w:rtl/>
          </w:rPr>
          <w:t>(כ)</w:t>
        </w:r>
      </w:hyperlink>
      <w:r w:rsidR="002531B3" w:rsidRPr="00F8109F">
        <w:rPr>
          <w:b/>
          <w:bCs/>
          <w:rtl/>
        </w:rPr>
        <w:t xml:space="preserve"> וְאַתֶּם חֲשַׁבְתֶּם עָלַי רָעָה </w:t>
      </w:r>
      <w:proofErr w:type="spellStart"/>
      <w:r w:rsidR="002531B3" w:rsidRPr="00F8109F">
        <w:rPr>
          <w:b/>
          <w:bCs/>
          <w:rtl/>
        </w:rPr>
        <w:t>אֱלֹהִים</w:t>
      </w:r>
      <w:proofErr w:type="spellEnd"/>
      <w:r w:rsidR="002531B3" w:rsidRPr="00F8109F">
        <w:rPr>
          <w:b/>
          <w:bCs/>
          <w:rtl/>
        </w:rPr>
        <w:t xml:space="preserve"> חֲשָׁבָהּ </w:t>
      </w:r>
      <w:proofErr w:type="spellStart"/>
      <w:r w:rsidR="002531B3" w:rsidRPr="00F8109F">
        <w:rPr>
          <w:b/>
          <w:bCs/>
          <w:rtl/>
        </w:rPr>
        <w:t>לְטֹבָה</w:t>
      </w:r>
      <w:proofErr w:type="spellEnd"/>
      <w:r w:rsidR="002531B3" w:rsidRPr="00F8109F">
        <w:rPr>
          <w:b/>
          <w:bCs/>
          <w:rtl/>
        </w:rPr>
        <w:t xml:space="preserve"> </w:t>
      </w:r>
      <w:r w:rsidR="00EB01CE">
        <w:rPr>
          <w:rtl/>
        </w:rPr>
        <w:t>–</w:t>
      </w:r>
      <w:r w:rsidR="00EB01CE">
        <w:rPr>
          <w:rFonts w:hint="cs"/>
          <w:rtl/>
        </w:rPr>
        <w:t xml:space="preserve"> מה שאתם עשיתם וחשבתם לעשות לי רע, ד' חשב אותה לטובה.</w:t>
      </w:r>
      <w:r w:rsidR="00EB01CE">
        <w:rPr>
          <w:rFonts w:hint="cs"/>
          <w:b/>
          <w:bCs/>
          <w:rtl/>
        </w:rPr>
        <w:t xml:space="preserve"> </w:t>
      </w:r>
      <w:r w:rsidR="002531B3" w:rsidRPr="00F8109F">
        <w:rPr>
          <w:b/>
          <w:bCs/>
          <w:rtl/>
        </w:rPr>
        <w:t xml:space="preserve">לְמַעַן עֲשֹׂה כַּיּוֹם הַזֶּה </w:t>
      </w:r>
      <w:r w:rsidR="002531B3">
        <w:rPr>
          <w:rtl/>
        </w:rPr>
        <w:t>–</w:t>
      </w:r>
      <w:r w:rsidR="002531B3">
        <w:rPr>
          <w:rFonts w:hint="cs"/>
          <w:rtl/>
        </w:rPr>
        <w:t xml:space="preserve"> בשביל לעשות את מה שיש היום הזה </w:t>
      </w:r>
      <w:proofErr w:type="spellStart"/>
      <w:r w:rsidR="002531B3" w:rsidRPr="00F8109F">
        <w:rPr>
          <w:b/>
          <w:bCs/>
          <w:rtl/>
        </w:rPr>
        <w:t>לְהַחֲיֹת</w:t>
      </w:r>
      <w:proofErr w:type="spellEnd"/>
      <w:r w:rsidR="002531B3" w:rsidRPr="00F8109F">
        <w:rPr>
          <w:b/>
          <w:bCs/>
          <w:rtl/>
        </w:rPr>
        <w:t xml:space="preserve"> עַם רָב: </w:t>
      </w:r>
      <w:bookmarkStart w:id="61" w:name="בראשיתBפרק-נ-{כא}"/>
      <w:bookmarkEnd w:id="61"/>
    </w:p>
    <w:p w:rsidR="002531B3" w:rsidRDefault="005A0553" w:rsidP="00EB01CE">
      <w:pPr>
        <w:spacing w:line="276" w:lineRule="auto"/>
        <w:rPr>
          <w:b/>
          <w:bCs/>
          <w:rtl/>
        </w:rPr>
      </w:pPr>
      <w:hyperlink r:id="rId113" w:anchor="בראשית פרק-נ-{כא}!" w:history="1">
        <w:r w:rsidR="002531B3" w:rsidRPr="00F8109F">
          <w:rPr>
            <w:rStyle w:val="Hyperlink"/>
            <w:b/>
            <w:bCs/>
            <w:color w:val="auto"/>
            <w:u w:val="none"/>
            <w:rtl/>
          </w:rPr>
          <w:t>(</w:t>
        </w:r>
        <w:proofErr w:type="spellStart"/>
        <w:r w:rsidR="002531B3" w:rsidRPr="00F8109F">
          <w:rPr>
            <w:rStyle w:val="Hyperlink"/>
            <w:b/>
            <w:bCs/>
            <w:color w:val="auto"/>
            <w:u w:val="none"/>
            <w:rtl/>
          </w:rPr>
          <w:t>כא</w:t>
        </w:r>
        <w:proofErr w:type="spellEnd"/>
        <w:r w:rsidR="002531B3" w:rsidRPr="00F8109F">
          <w:rPr>
            <w:rStyle w:val="Hyperlink"/>
            <w:b/>
            <w:bCs/>
            <w:color w:val="auto"/>
            <w:u w:val="none"/>
            <w:rtl/>
          </w:rPr>
          <w:t>)</w:t>
        </w:r>
      </w:hyperlink>
      <w:r w:rsidR="002531B3" w:rsidRPr="00F8109F">
        <w:rPr>
          <w:b/>
          <w:bCs/>
          <w:rtl/>
        </w:rPr>
        <w:t xml:space="preserve">  וְעַתָּה אַל תִּירָאוּ </w:t>
      </w:r>
      <w:r w:rsidR="00EB01CE">
        <w:rPr>
          <w:rtl/>
        </w:rPr>
        <w:t>–</w:t>
      </w:r>
      <w:r w:rsidR="00EB01CE">
        <w:rPr>
          <w:rFonts w:hint="cs"/>
          <w:rtl/>
        </w:rPr>
        <w:t xml:space="preserve"> אל תפחדו שאעשה לכם משהו. </w:t>
      </w:r>
      <w:r w:rsidR="002531B3" w:rsidRPr="00F8109F">
        <w:rPr>
          <w:b/>
          <w:bCs/>
          <w:rtl/>
        </w:rPr>
        <w:t xml:space="preserve">אָנֹכִי אֲכַלְכֵּל אֶתְכֶם </w:t>
      </w:r>
      <w:r w:rsidR="00EB01CE" w:rsidRPr="00F8109F">
        <w:rPr>
          <w:b/>
          <w:bCs/>
          <w:rtl/>
        </w:rPr>
        <w:t xml:space="preserve">וְאֶת </w:t>
      </w:r>
      <w:proofErr w:type="spellStart"/>
      <w:r w:rsidR="00EB01CE" w:rsidRPr="00F8109F">
        <w:rPr>
          <w:b/>
          <w:bCs/>
          <w:rtl/>
        </w:rPr>
        <w:t>טַפְּכֶם</w:t>
      </w:r>
      <w:proofErr w:type="spellEnd"/>
      <w:r w:rsidR="00EB01CE" w:rsidRPr="00F8109F">
        <w:rPr>
          <w:b/>
          <w:bCs/>
          <w:rtl/>
        </w:rPr>
        <w:t xml:space="preserve"> </w:t>
      </w:r>
      <w:r w:rsidR="002531B3">
        <w:rPr>
          <w:rtl/>
        </w:rPr>
        <w:t>–</w:t>
      </w:r>
      <w:r w:rsidR="002531B3">
        <w:rPr>
          <w:rFonts w:hint="cs"/>
          <w:rtl/>
        </w:rPr>
        <w:t xml:space="preserve"> לא רק שאיני רוצה לעשות לכם רע, להיפך, אני רוצה להיטיב לכם. </w:t>
      </w:r>
      <w:r w:rsidR="002531B3" w:rsidRPr="00F8109F">
        <w:rPr>
          <w:b/>
          <w:bCs/>
          <w:rtl/>
        </w:rPr>
        <w:t>וַיְנַחֵם אוֹתָם וַיְדַבֵּר עַל לִבָּם</w:t>
      </w:r>
      <w:bookmarkStart w:id="62" w:name="בראשיתBפרק-נ-{כב}"/>
      <w:bookmarkEnd w:id="62"/>
      <w:r w:rsidR="002531B3">
        <w:rPr>
          <w:rFonts w:hint="cs"/>
          <w:b/>
          <w:bCs/>
          <w:rtl/>
        </w:rPr>
        <w:t xml:space="preserve"> </w:t>
      </w:r>
      <w:r w:rsidR="002531B3">
        <w:rPr>
          <w:rtl/>
        </w:rPr>
        <w:t>–</w:t>
      </w:r>
      <w:r w:rsidR="002531B3">
        <w:rPr>
          <w:rFonts w:hint="cs"/>
          <w:rtl/>
        </w:rPr>
        <w:t xml:space="preserve"> בלב טמונים הרגשות (הרחבנו), דיבר לליבם שלא יתביישו, יפחדו וכו'.</w:t>
      </w:r>
    </w:p>
    <w:p w:rsidR="002531B3" w:rsidRDefault="005A0553" w:rsidP="00B8787D">
      <w:pPr>
        <w:spacing w:line="276" w:lineRule="auto"/>
        <w:rPr>
          <w:b/>
          <w:bCs/>
          <w:rtl/>
        </w:rPr>
      </w:pPr>
      <w:hyperlink r:id="rId114" w:anchor="בראשית פרק-נ-{כב}!" w:history="1">
        <w:r w:rsidR="002531B3" w:rsidRPr="00F8109F">
          <w:rPr>
            <w:rStyle w:val="Hyperlink"/>
            <w:b/>
            <w:bCs/>
            <w:color w:val="auto"/>
            <w:u w:val="none"/>
            <w:rtl/>
          </w:rPr>
          <w:t>(</w:t>
        </w:r>
        <w:proofErr w:type="spellStart"/>
        <w:r w:rsidR="002531B3" w:rsidRPr="00F8109F">
          <w:rPr>
            <w:rStyle w:val="Hyperlink"/>
            <w:b/>
            <w:bCs/>
            <w:color w:val="auto"/>
            <w:u w:val="none"/>
            <w:rtl/>
          </w:rPr>
          <w:t>כב</w:t>
        </w:r>
        <w:proofErr w:type="spellEnd"/>
        <w:r w:rsidR="002531B3" w:rsidRPr="00F8109F">
          <w:rPr>
            <w:rStyle w:val="Hyperlink"/>
            <w:b/>
            <w:bCs/>
            <w:color w:val="auto"/>
            <w:u w:val="none"/>
            <w:rtl/>
          </w:rPr>
          <w:t>)</w:t>
        </w:r>
      </w:hyperlink>
      <w:r w:rsidR="002531B3" w:rsidRPr="00F8109F">
        <w:rPr>
          <w:b/>
          <w:bCs/>
          <w:rtl/>
        </w:rPr>
        <w:t xml:space="preserve"> וַיֵּשֶׁב יוֹסֵף בְּמִצְרַיִם הוּא וּבֵית אָבִיו וַיְחִי יוֹסֵף מֵאָה וָעֶשֶׂר שָׁנִים: </w:t>
      </w:r>
      <w:bookmarkStart w:id="63" w:name="בראשיתBפרק-נ-{כג}"/>
      <w:bookmarkEnd w:id="63"/>
    </w:p>
    <w:p w:rsidR="002531B3" w:rsidRPr="0069183B" w:rsidRDefault="005A0553" w:rsidP="00B8787D">
      <w:pPr>
        <w:spacing w:line="276" w:lineRule="auto"/>
        <w:rPr>
          <w:rtl/>
        </w:rPr>
      </w:pPr>
      <w:hyperlink r:id="rId115" w:anchor="בראשית פרק-נ-{כג}!" w:history="1">
        <w:r w:rsidR="002531B3" w:rsidRPr="00F8109F">
          <w:rPr>
            <w:rStyle w:val="Hyperlink"/>
            <w:b/>
            <w:bCs/>
            <w:color w:val="auto"/>
            <w:u w:val="none"/>
            <w:rtl/>
          </w:rPr>
          <w:t>(</w:t>
        </w:r>
        <w:proofErr w:type="spellStart"/>
        <w:r w:rsidR="002531B3" w:rsidRPr="00F8109F">
          <w:rPr>
            <w:rStyle w:val="Hyperlink"/>
            <w:b/>
            <w:bCs/>
            <w:color w:val="auto"/>
            <w:u w:val="none"/>
            <w:rtl/>
          </w:rPr>
          <w:t>כג</w:t>
        </w:r>
        <w:proofErr w:type="spellEnd"/>
        <w:r w:rsidR="002531B3" w:rsidRPr="00F8109F">
          <w:rPr>
            <w:rStyle w:val="Hyperlink"/>
            <w:b/>
            <w:bCs/>
            <w:color w:val="auto"/>
            <w:u w:val="none"/>
            <w:rtl/>
          </w:rPr>
          <w:t>)</w:t>
        </w:r>
      </w:hyperlink>
      <w:r w:rsidR="002531B3" w:rsidRPr="00F8109F">
        <w:rPr>
          <w:b/>
          <w:bCs/>
          <w:rtl/>
        </w:rPr>
        <w:t xml:space="preserve">  וַיַּרְא יוֹסֵף לְאֶפְרַיִם בְּנֵי שִׁלֵּשִׁים </w:t>
      </w:r>
      <w:r w:rsidR="002531B3">
        <w:rPr>
          <w:rtl/>
        </w:rPr>
        <w:t>–</w:t>
      </w:r>
      <w:r w:rsidR="002531B3">
        <w:rPr>
          <w:rFonts w:hint="cs"/>
          <w:rtl/>
        </w:rPr>
        <w:t xml:space="preserve"> בני נינים. </w:t>
      </w:r>
      <w:r w:rsidR="002531B3" w:rsidRPr="00F8109F">
        <w:rPr>
          <w:b/>
          <w:bCs/>
          <w:rtl/>
        </w:rPr>
        <w:t xml:space="preserve">גַּם בְּנֵי מָכִיר בֶּן מְנַשֶּׁה </w:t>
      </w:r>
      <w:r w:rsidR="002531B3">
        <w:rPr>
          <w:rtl/>
        </w:rPr>
        <w:t>–</w:t>
      </w:r>
      <w:r w:rsidR="002531B3">
        <w:rPr>
          <w:rFonts w:hint="cs"/>
          <w:rtl/>
        </w:rPr>
        <w:t xml:space="preserve"> נינים. </w:t>
      </w:r>
      <w:r w:rsidR="002531B3" w:rsidRPr="00F8109F">
        <w:rPr>
          <w:b/>
          <w:bCs/>
          <w:rtl/>
        </w:rPr>
        <w:t>יֻלְּדוּ עַל בִּרְכֵּי יוֹסֵף</w:t>
      </w:r>
      <w:bookmarkStart w:id="64" w:name="בראשיתBפרק-נ-{כד}"/>
      <w:bookmarkEnd w:id="64"/>
      <w:r w:rsidR="002531B3">
        <w:rPr>
          <w:rFonts w:hint="cs"/>
          <w:b/>
          <w:bCs/>
          <w:rtl/>
        </w:rPr>
        <w:t xml:space="preserve"> </w:t>
      </w:r>
      <w:r w:rsidR="002531B3">
        <w:rPr>
          <w:rtl/>
        </w:rPr>
        <w:t>–</w:t>
      </w:r>
      <w:r w:rsidR="002531B3">
        <w:rPr>
          <w:rFonts w:hint="cs"/>
          <w:rtl/>
        </w:rPr>
        <w:t xml:space="preserve"> שהתחנכו אצל יוסף (המשיכו בדרכו ולא למדו מהמצרים).</w:t>
      </w:r>
      <w:r w:rsidR="00EB01CE">
        <w:rPr>
          <w:rFonts w:hint="cs"/>
          <w:rtl/>
        </w:rPr>
        <w:t xml:space="preserve"> [הזכרנו שלמכיר היה בן בשם גלעד שצאצאיו היו בנות </w:t>
      </w:r>
      <w:proofErr w:type="spellStart"/>
      <w:r w:rsidR="00EB01CE">
        <w:rPr>
          <w:rFonts w:hint="cs"/>
          <w:rtl/>
        </w:rPr>
        <w:t>צלפחד</w:t>
      </w:r>
      <w:proofErr w:type="spellEnd"/>
      <w:r w:rsidR="00EB01CE">
        <w:rPr>
          <w:rFonts w:hint="cs"/>
          <w:rtl/>
        </w:rPr>
        <w:t xml:space="preserve"> (רבנו בחיי)]</w:t>
      </w:r>
    </w:p>
    <w:p w:rsidR="002531B3" w:rsidRPr="00402292" w:rsidRDefault="005A0553" w:rsidP="00B8787D">
      <w:pPr>
        <w:spacing w:line="276" w:lineRule="auto"/>
        <w:rPr>
          <w:rtl/>
        </w:rPr>
      </w:pPr>
      <w:hyperlink r:id="rId116" w:anchor="בראשית פרק-נ-{כד}!" w:history="1">
        <w:r w:rsidR="002531B3" w:rsidRPr="00F8109F">
          <w:rPr>
            <w:rStyle w:val="Hyperlink"/>
            <w:b/>
            <w:bCs/>
            <w:color w:val="auto"/>
            <w:u w:val="none"/>
            <w:rtl/>
          </w:rPr>
          <w:t>(כד)</w:t>
        </w:r>
      </w:hyperlink>
      <w:r w:rsidR="002531B3" w:rsidRPr="00F8109F">
        <w:rPr>
          <w:b/>
          <w:bCs/>
          <w:rtl/>
        </w:rPr>
        <w:t xml:space="preserve"> וַיֹּאמֶר יוֹסֵף אֶל אֶחָיו אָנֹכִי מֵת </w:t>
      </w:r>
      <w:r w:rsidR="002531B3">
        <w:rPr>
          <w:rFonts w:hint="cs"/>
          <w:b/>
          <w:bCs/>
          <w:rtl/>
        </w:rPr>
        <w:t xml:space="preserve">- </w:t>
      </w:r>
      <w:r w:rsidR="002531B3">
        <w:rPr>
          <w:rFonts w:hint="cs"/>
          <w:rtl/>
        </w:rPr>
        <w:t>גם יעקב אמר כן ליוסף. כי כשמת יעקב אין מי שמקבל נבואה, ויש תחושה שאין תקווה ונשאר בגלות. בדומה לזה כשמת יוסף אין מי שידאג להם ויגן עליהם, ולכן חשב יוסף לעצמו, בטח אחי היקרים מפחדים ממה שיקרה אחרי פטירתי</w:t>
      </w:r>
      <w:r w:rsidR="00EB01CE">
        <w:rPr>
          <w:rFonts w:hint="cs"/>
          <w:rtl/>
        </w:rPr>
        <w:t xml:space="preserve"> (</w:t>
      </w:r>
      <w:proofErr w:type="spellStart"/>
      <w:r w:rsidR="00EB01CE">
        <w:rPr>
          <w:rFonts w:hint="cs"/>
          <w:rtl/>
        </w:rPr>
        <w:t>כנלענ"ד</w:t>
      </w:r>
      <w:proofErr w:type="spellEnd"/>
      <w:r w:rsidR="00EB01CE">
        <w:rPr>
          <w:rFonts w:hint="cs"/>
          <w:rtl/>
        </w:rPr>
        <w:t xml:space="preserve">, ועיין </w:t>
      </w:r>
      <w:proofErr w:type="spellStart"/>
      <w:r w:rsidR="00EB01CE">
        <w:rPr>
          <w:rFonts w:hint="cs"/>
          <w:rtl/>
        </w:rPr>
        <w:t>בעה"ט</w:t>
      </w:r>
      <w:proofErr w:type="spellEnd"/>
      <w:r w:rsidR="00EB01CE">
        <w:rPr>
          <w:rFonts w:hint="cs"/>
          <w:rtl/>
        </w:rPr>
        <w:t>)</w:t>
      </w:r>
      <w:r w:rsidR="002531B3">
        <w:rPr>
          <w:rFonts w:hint="cs"/>
          <w:rtl/>
        </w:rPr>
        <w:t>.</w:t>
      </w:r>
      <w:r w:rsidR="002531B3">
        <w:rPr>
          <w:rStyle w:val="a7"/>
          <w:rtl/>
        </w:rPr>
        <w:footnoteReference w:id="62"/>
      </w:r>
      <w:r w:rsidR="002531B3">
        <w:rPr>
          <w:rFonts w:hint="cs"/>
          <w:rtl/>
        </w:rPr>
        <w:t xml:space="preserve"> </w:t>
      </w:r>
      <w:proofErr w:type="spellStart"/>
      <w:r w:rsidR="002531B3" w:rsidRPr="00F8109F">
        <w:rPr>
          <w:b/>
          <w:bCs/>
          <w:rtl/>
        </w:rPr>
        <w:t>וֵאלֹהִים</w:t>
      </w:r>
      <w:proofErr w:type="spellEnd"/>
      <w:r w:rsidR="002531B3" w:rsidRPr="00F8109F">
        <w:rPr>
          <w:b/>
          <w:bCs/>
          <w:rtl/>
        </w:rPr>
        <w:t xml:space="preserve"> פָּקֹד יִפְקֹד אֶתְכֶם </w:t>
      </w:r>
      <w:r w:rsidR="002531B3">
        <w:rPr>
          <w:rtl/>
        </w:rPr>
        <w:t>–</w:t>
      </w:r>
      <w:r w:rsidR="002531B3">
        <w:rPr>
          <w:rFonts w:hint="cs"/>
          <w:rtl/>
        </w:rPr>
        <w:t xml:space="preserve"> יזכור אתכם, בסוף השעבוד הארוך במצרים. </w:t>
      </w:r>
      <w:r w:rsidR="002531B3" w:rsidRPr="00F8109F">
        <w:rPr>
          <w:b/>
          <w:bCs/>
          <w:rtl/>
        </w:rPr>
        <w:t>וְהֶעֱלָה אֶתְכֶם מִן הָאָרֶץ הַזֹּאת אֶל הָאָרֶץ אֲשֶׁר נִשְׁבַּע לְאַבְרָהָם לְיִצְחָק וּלְיַעֲקֹב</w:t>
      </w:r>
      <w:bookmarkStart w:id="65" w:name="בראשיתBפרק-נ-{כה}"/>
      <w:bookmarkEnd w:id="65"/>
      <w:r w:rsidR="002531B3">
        <w:rPr>
          <w:rFonts w:hint="cs"/>
          <w:rtl/>
        </w:rPr>
        <w:t xml:space="preserve"> </w:t>
      </w:r>
      <w:r w:rsidR="002531B3">
        <w:rPr>
          <w:rtl/>
        </w:rPr>
        <w:t>–</w:t>
      </w:r>
      <w:r w:rsidR="002531B3">
        <w:rPr>
          <w:rFonts w:hint="cs"/>
          <w:rtl/>
        </w:rPr>
        <w:t xml:space="preserve"> ראינו את הפסוקים בהם ד' הבטיח לכל אחד מהאבות.</w:t>
      </w:r>
    </w:p>
    <w:p w:rsidR="002531B3" w:rsidRPr="00AA3EE3" w:rsidRDefault="005A0553" w:rsidP="00B8787D">
      <w:pPr>
        <w:spacing w:line="276" w:lineRule="auto"/>
        <w:rPr>
          <w:rtl/>
        </w:rPr>
      </w:pPr>
      <w:hyperlink r:id="rId117" w:anchor="בראשית פרק-נ-{כה}!" w:history="1">
        <w:r w:rsidR="002531B3" w:rsidRPr="00F8109F">
          <w:rPr>
            <w:rStyle w:val="Hyperlink"/>
            <w:b/>
            <w:bCs/>
            <w:color w:val="auto"/>
            <w:u w:val="none"/>
            <w:rtl/>
          </w:rPr>
          <w:t>(כה)</w:t>
        </w:r>
      </w:hyperlink>
      <w:r w:rsidR="002531B3" w:rsidRPr="00F8109F">
        <w:rPr>
          <w:b/>
          <w:bCs/>
          <w:rtl/>
        </w:rPr>
        <w:t xml:space="preserve"> וַיַּשְׁבַּע יוֹסֵף אֶת בְּנֵי יִשְׂרָאֵל </w:t>
      </w:r>
      <w:r w:rsidR="002531B3">
        <w:rPr>
          <w:rtl/>
        </w:rPr>
        <w:t>–</w:t>
      </w:r>
      <w:r w:rsidR="002531B3">
        <w:rPr>
          <w:rFonts w:hint="cs"/>
          <w:rtl/>
        </w:rPr>
        <w:t xml:space="preserve"> לא רק את אחיו, אלא את כל בני ישראל, עד משה רבינו. (</w:t>
      </w:r>
      <w:r w:rsidR="00EB01CE">
        <w:rPr>
          <w:rFonts w:hint="cs"/>
          <w:rtl/>
        </w:rPr>
        <w:t xml:space="preserve">רבינו בחיי, </w:t>
      </w:r>
      <w:r w:rsidR="002531B3">
        <w:rPr>
          <w:rFonts w:hint="cs"/>
          <w:rtl/>
        </w:rPr>
        <w:t>ולכן הוא גם השביע</w:t>
      </w:r>
      <w:r w:rsidR="00EB01CE">
        <w:rPr>
          <w:rFonts w:hint="cs"/>
          <w:rtl/>
        </w:rPr>
        <w:t>,</w:t>
      </w:r>
      <w:r w:rsidR="002531B3">
        <w:rPr>
          <w:rFonts w:hint="cs"/>
          <w:rtl/>
        </w:rPr>
        <w:t xml:space="preserve"> כי אין לו יכולת לדעת אם הם יהיו צדיקים). </w:t>
      </w:r>
      <w:proofErr w:type="spellStart"/>
      <w:r w:rsidR="002531B3" w:rsidRPr="00F8109F">
        <w:rPr>
          <w:b/>
          <w:bCs/>
          <w:rtl/>
        </w:rPr>
        <w:t>לֵאמֹר</w:t>
      </w:r>
      <w:proofErr w:type="spellEnd"/>
      <w:r w:rsidR="002531B3" w:rsidRPr="00F8109F">
        <w:rPr>
          <w:b/>
          <w:bCs/>
          <w:rtl/>
        </w:rPr>
        <w:t xml:space="preserve"> </w:t>
      </w:r>
      <w:r w:rsidR="002531B3">
        <w:rPr>
          <w:rFonts w:hint="cs"/>
          <w:rtl/>
        </w:rPr>
        <w:t xml:space="preserve">כאשר </w:t>
      </w:r>
      <w:r w:rsidR="002531B3" w:rsidRPr="00F8109F">
        <w:rPr>
          <w:b/>
          <w:bCs/>
          <w:rtl/>
        </w:rPr>
        <w:t xml:space="preserve">פָּקֹד יִפְקֹד </w:t>
      </w:r>
      <w:proofErr w:type="spellStart"/>
      <w:r w:rsidR="002531B3" w:rsidRPr="00F8109F">
        <w:rPr>
          <w:b/>
          <w:bCs/>
          <w:rtl/>
        </w:rPr>
        <w:t>אֱלֹהִים</w:t>
      </w:r>
      <w:proofErr w:type="spellEnd"/>
      <w:r w:rsidR="002531B3" w:rsidRPr="00F8109F">
        <w:rPr>
          <w:b/>
          <w:bCs/>
          <w:rtl/>
        </w:rPr>
        <w:t xml:space="preserve"> אֶתְכֶם </w:t>
      </w:r>
      <w:proofErr w:type="spellStart"/>
      <w:r w:rsidR="002531B3" w:rsidRPr="00F8109F">
        <w:rPr>
          <w:b/>
          <w:bCs/>
          <w:rtl/>
        </w:rPr>
        <w:t>וְהַעֲלִתֶם</w:t>
      </w:r>
      <w:proofErr w:type="spellEnd"/>
      <w:r w:rsidR="002531B3" w:rsidRPr="00F8109F">
        <w:rPr>
          <w:b/>
          <w:bCs/>
          <w:rtl/>
        </w:rPr>
        <w:t xml:space="preserve"> אֶת עַצְמֹתַי מִזֶּה</w:t>
      </w:r>
      <w:bookmarkStart w:id="66" w:name="בראשיתBפרק-נ-{כו}"/>
      <w:bookmarkEnd w:id="66"/>
      <w:r w:rsidR="002531B3">
        <w:rPr>
          <w:rFonts w:hint="cs"/>
          <w:rtl/>
        </w:rPr>
        <w:t xml:space="preserve"> </w:t>
      </w:r>
      <w:r w:rsidR="002531B3">
        <w:rPr>
          <w:rtl/>
        </w:rPr>
        <w:t>–</w:t>
      </w:r>
      <w:r w:rsidR="002531B3">
        <w:rPr>
          <w:rFonts w:hint="cs"/>
          <w:rtl/>
        </w:rPr>
        <w:t xml:space="preserve"> מכאן.</w:t>
      </w:r>
    </w:p>
    <w:p w:rsidR="007D4E79" w:rsidRDefault="005A0553" w:rsidP="00B8787D">
      <w:pPr>
        <w:spacing w:before="0" w:line="276" w:lineRule="auto"/>
        <w:rPr>
          <w:b/>
          <w:bCs/>
          <w:rtl/>
        </w:rPr>
      </w:pPr>
      <w:hyperlink r:id="rId118" w:anchor="בראשית פרק-נ-{כו}!" w:history="1">
        <w:r w:rsidR="002531B3" w:rsidRPr="00F8109F">
          <w:rPr>
            <w:rStyle w:val="Hyperlink"/>
            <w:b/>
            <w:bCs/>
            <w:color w:val="auto"/>
            <w:u w:val="none"/>
            <w:rtl/>
          </w:rPr>
          <w:t>(</w:t>
        </w:r>
        <w:proofErr w:type="spellStart"/>
        <w:r w:rsidR="002531B3" w:rsidRPr="00F8109F">
          <w:rPr>
            <w:rStyle w:val="Hyperlink"/>
            <w:b/>
            <w:bCs/>
            <w:color w:val="auto"/>
            <w:u w:val="none"/>
            <w:rtl/>
          </w:rPr>
          <w:t>כו</w:t>
        </w:r>
        <w:proofErr w:type="spellEnd"/>
        <w:r w:rsidR="002531B3" w:rsidRPr="00F8109F">
          <w:rPr>
            <w:rStyle w:val="Hyperlink"/>
            <w:b/>
            <w:bCs/>
            <w:color w:val="auto"/>
            <w:u w:val="none"/>
            <w:rtl/>
          </w:rPr>
          <w:t>)</w:t>
        </w:r>
      </w:hyperlink>
      <w:r w:rsidR="002531B3" w:rsidRPr="00F8109F">
        <w:rPr>
          <w:b/>
          <w:bCs/>
          <w:rtl/>
        </w:rPr>
        <w:t xml:space="preserve"> וַיָּמָת יוֹסֵף בֶּן מֵאָה וָעֶשֶׂר שָׁנִים וַיַּחַנְטוּ אֹתוֹ </w:t>
      </w:r>
      <w:r w:rsidR="002531B3">
        <w:rPr>
          <w:rtl/>
        </w:rPr>
        <w:t>–</w:t>
      </w:r>
      <w:r w:rsidR="002531B3">
        <w:rPr>
          <w:rFonts w:hint="cs"/>
          <w:rtl/>
        </w:rPr>
        <w:t xml:space="preserve"> בשביל המצרים חנטה הייתה נחשבת דבר מכובד. </w:t>
      </w:r>
      <w:r w:rsidR="002531B3" w:rsidRPr="00F8109F">
        <w:rPr>
          <w:b/>
          <w:bCs/>
          <w:rtl/>
        </w:rPr>
        <w:t>וַ</w:t>
      </w:r>
      <w:r w:rsidR="002531B3">
        <w:rPr>
          <w:b/>
          <w:bCs/>
          <w:rtl/>
        </w:rPr>
        <w:t>יִּישֶׂם בָּאָרוֹן בְּמִצְרָיִם</w:t>
      </w:r>
      <w:r w:rsidR="002531B3">
        <w:rPr>
          <w:rFonts w:hint="cs"/>
          <w:b/>
          <w:bCs/>
          <w:rtl/>
        </w:rPr>
        <w:t xml:space="preserve"> </w:t>
      </w:r>
      <w:r w:rsidR="002531B3">
        <w:rPr>
          <w:rtl/>
        </w:rPr>
        <w:t>–</w:t>
      </w:r>
      <w:r w:rsidR="002531B3">
        <w:rPr>
          <w:rFonts w:hint="cs"/>
          <w:rtl/>
        </w:rPr>
        <w:t xml:space="preserve"> טמנו אותו בארון</w:t>
      </w:r>
      <w:r w:rsidR="00EB01CE">
        <w:rPr>
          <w:rFonts w:hint="cs"/>
          <w:rtl/>
        </w:rPr>
        <w:t xml:space="preserve"> (אונקלוס)</w:t>
      </w:r>
      <w:r w:rsidR="002531B3">
        <w:rPr>
          <w:rFonts w:hint="cs"/>
          <w:rtl/>
        </w:rPr>
        <w:t>, ע"מ שיהיה אפשר אח"כ להעלותו לא"י</w:t>
      </w:r>
      <w:r w:rsidR="00EB01CE">
        <w:rPr>
          <w:rFonts w:hint="cs"/>
          <w:rtl/>
        </w:rPr>
        <w:t xml:space="preserve"> (ר' יוסף בכור שור)</w:t>
      </w:r>
      <w:r w:rsidR="002531B3">
        <w:rPr>
          <w:rFonts w:hint="cs"/>
          <w:rtl/>
        </w:rPr>
        <w:t>.</w:t>
      </w:r>
    </w:p>
    <w:p w:rsidR="002531B3" w:rsidRDefault="002531B3" w:rsidP="00B8787D">
      <w:pPr>
        <w:spacing w:before="0" w:line="276" w:lineRule="auto"/>
        <w:rPr>
          <w:b/>
          <w:bCs/>
          <w:rtl/>
        </w:rPr>
      </w:pPr>
    </w:p>
    <w:p w:rsidR="00B8787D" w:rsidRDefault="00B8787D" w:rsidP="00B8787D">
      <w:pPr>
        <w:spacing w:before="0" w:line="276" w:lineRule="auto"/>
        <w:rPr>
          <w:b/>
          <w:bCs/>
          <w:rtl/>
        </w:rPr>
      </w:pPr>
    </w:p>
    <w:p w:rsidR="00B8787D" w:rsidRPr="00B8787D" w:rsidRDefault="00B8787D" w:rsidP="00B8787D">
      <w:pPr>
        <w:spacing w:before="0" w:line="240" w:lineRule="auto"/>
        <w:rPr>
          <w:rFonts w:cs="Guttman Calligraphic"/>
          <w:b/>
          <w:bCs/>
          <w:sz w:val="98"/>
          <w:szCs w:val="98"/>
          <w:rtl/>
        </w:rPr>
      </w:pPr>
      <w:r w:rsidRPr="00B8787D">
        <w:rPr>
          <w:rFonts w:cs="Guttman Calligraphic" w:hint="cs"/>
          <w:b/>
          <w:bCs/>
          <w:sz w:val="98"/>
          <w:szCs w:val="98"/>
          <w:rtl/>
        </w:rPr>
        <w:t xml:space="preserve">חזק </w:t>
      </w:r>
    </w:p>
    <w:p w:rsidR="00B8787D" w:rsidRPr="00B8787D" w:rsidRDefault="00B8787D" w:rsidP="00B8787D">
      <w:pPr>
        <w:spacing w:before="0" w:line="240" w:lineRule="auto"/>
        <w:ind w:left="1440" w:firstLine="720"/>
        <w:rPr>
          <w:rFonts w:cs="Guttman Calligraphic"/>
          <w:b/>
          <w:bCs/>
          <w:sz w:val="98"/>
          <w:szCs w:val="98"/>
          <w:rtl/>
        </w:rPr>
      </w:pPr>
      <w:r w:rsidRPr="00B8787D">
        <w:rPr>
          <w:rFonts w:cs="Guttman Calligraphic" w:hint="cs"/>
          <w:b/>
          <w:bCs/>
          <w:sz w:val="98"/>
          <w:szCs w:val="98"/>
          <w:rtl/>
        </w:rPr>
        <w:t xml:space="preserve">חזק </w:t>
      </w:r>
    </w:p>
    <w:p w:rsidR="00B8787D" w:rsidRPr="00B8787D" w:rsidRDefault="00B8787D" w:rsidP="00B8787D">
      <w:pPr>
        <w:spacing w:before="0" w:line="240" w:lineRule="auto"/>
        <w:ind w:left="3600" w:firstLine="720"/>
        <w:rPr>
          <w:rFonts w:cs="Guttman Calligraphic"/>
          <w:b/>
          <w:bCs/>
          <w:sz w:val="98"/>
          <w:szCs w:val="98"/>
          <w:rtl/>
        </w:rPr>
      </w:pPr>
      <w:r w:rsidRPr="00B8787D">
        <w:rPr>
          <w:rFonts w:cs="Guttman Calligraphic" w:hint="cs"/>
          <w:b/>
          <w:bCs/>
          <w:sz w:val="98"/>
          <w:szCs w:val="98"/>
          <w:rtl/>
        </w:rPr>
        <w:t>ונתחזק</w:t>
      </w:r>
    </w:p>
    <w:p w:rsidR="002531B3" w:rsidRDefault="002531B3" w:rsidP="00B8787D">
      <w:pPr>
        <w:spacing w:before="0" w:line="276" w:lineRule="auto"/>
        <w:rPr>
          <w:b/>
          <w:bCs/>
          <w:rtl/>
        </w:rPr>
      </w:pPr>
    </w:p>
    <w:p w:rsidR="00F21640" w:rsidRPr="006A77C7" w:rsidRDefault="00F21640" w:rsidP="00B8787D">
      <w:pPr>
        <w:spacing w:line="276" w:lineRule="auto"/>
        <w:jc w:val="left"/>
        <w:rPr>
          <w:rFonts w:ascii="Arial" w:hAnsi="Arial" w:cs="Guttman-Aram"/>
          <w:sz w:val="32"/>
          <w:szCs w:val="32"/>
        </w:rPr>
      </w:pPr>
      <w:bookmarkStart w:id="67" w:name="שמותBפרק-טז-{א}"/>
      <w:bookmarkEnd w:id="67"/>
    </w:p>
    <w:sectPr w:rsidR="00F21640" w:rsidRPr="006A77C7" w:rsidSect="00B8787D">
      <w:type w:val="continuous"/>
      <w:pgSz w:w="11906" w:h="16838"/>
      <w:pgMar w:top="567" w:right="849" w:bottom="567" w:left="1134" w:header="709" w:footer="709" w:gutter="0"/>
      <w:cols w:sep="1"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53" w:rsidRDefault="005A0553" w:rsidP="00F74380">
      <w:pPr>
        <w:spacing w:before="0" w:line="240" w:lineRule="auto"/>
      </w:pPr>
      <w:r>
        <w:separator/>
      </w:r>
    </w:p>
  </w:endnote>
  <w:endnote w:type="continuationSeparator" w:id="0">
    <w:p w:rsidR="005A0553" w:rsidRDefault="005A0553" w:rsidP="00F7438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Ktifa">
    <w:altName w:val="Times New Roman"/>
    <w:charset w:val="00"/>
    <w:family w:val="roman"/>
    <w:pitch w:val="variable"/>
    <w:sig w:usb0="00000000" w:usb1="5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1">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Guttman Mantova-Decor">
    <w:panose1 w:val="02010401010101010101"/>
    <w:charset w:val="B1"/>
    <w:family w:val="auto"/>
    <w:pitch w:val="variable"/>
    <w:sig w:usb0="00000801" w:usb1="40000000" w:usb2="00000000" w:usb3="00000000" w:csb0="00000020" w:csb1="00000000"/>
  </w:font>
  <w:font w:name="Guttman Calligraphic">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1813840"/>
      <w:docPartObj>
        <w:docPartGallery w:val="Page Numbers (Bottom of Page)"/>
        <w:docPartUnique/>
      </w:docPartObj>
    </w:sdtPr>
    <w:sdtEndPr/>
    <w:sdtContent>
      <w:p w:rsidR="005A711C" w:rsidRDefault="005A711C">
        <w:pPr>
          <w:pStyle w:val="af2"/>
          <w:jc w:val="center"/>
        </w:pPr>
        <w:r>
          <w:fldChar w:fldCharType="begin"/>
        </w:r>
        <w:r>
          <w:instrText xml:space="preserve"> PAGE   \* MERGEFORMAT </w:instrText>
        </w:r>
        <w:r>
          <w:fldChar w:fldCharType="separate"/>
        </w:r>
        <w:r w:rsidR="00F37A48" w:rsidRPr="00F37A48">
          <w:rPr>
            <w:rFonts w:cs="Calibri"/>
            <w:noProof/>
            <w:rtl/>
            <w:lang w:val="he-IL"/>
          </w:rPr>
          <w:t>1</w:t>
        </w:r>
        <w:r>
          <w:rPr>
            <w:rFonts w:cs="Calibri"/>
            <w:noProof/>
            <w:lang w:val="he-IL"/>
          </w:rPr>
          <w:fldChar w:fldCharType="end"/>
        </w:r>
      </w:p>
    </w:sdtContent>
  </w:sdt>
  <w:p w:rsidR="005A711C" w:rsidRDefault="005A711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53" w:rsidRDefault="005A0553" w:rsidP="00F74380">
      <w:pPr>
        <w:spacing w:before="0" w:line="240" w:lineRule="auto"/>
      </w:pPr>
      <w:r>
        <w:separator/>
      </w:r>
    </w:p>
  </w:footnote>
  <w:footnote w:type="continuationSeparator" w:id="0">
    <w:p w:rsidR="005A0553" w:rsidRDefault="005A0553" w:rsidP="00F74380">
      <w:pPr>
        <w:spacing w:before="0" w:line="240" w:lineRule="auto"/>
      </w:pPr>
      <w:r>
        <w:continuationSeparator/>
      </w:r>
    </w:p>
  </w:footnote>
  <w:footnote w:id="1">
    <w:p w:rsidR="0085239C" w:rsidRDefault="0085239C" w:rsidP="0085239C">
      <w:pPr>
        <w:pStyle w:val="a5"/>
        <w:rPr>
          <w:rFonts w:hint="cs"/>
          <w:rtl/>
        </w:rPr>
      </w:pPr>
      <w:r>
        <w:rPr>
          <w:rStyle w:val="a7"/>
        </w:rPr>
        <w:footnoteRef/>
      </w:r>
      <w:r>
        <w:rPr>
          <w:rtl/>
        </w:rPr>
        <w:t xml:space="preserve"> </w:t>
      </w:r>
      <w:r>
        <w:rPr>
          <w:rFonts w:hint="cs"/>
          <w:rtl/>
        </w:rPr>
        <w:t xml:space="preserve">קראתי ותיקנתי מדפי הקר של הרב נחום: מההתחלה עד </w:t>
      </w:r>
      <w:proofErr w:type="spellStart"/>
      <w:r>
        <w:rPr>
          <w:rFonts w:hint="cs"/>
          <w:rtl/>
        </w:rPr>
        <w:t>מט,ז</w:t>
      </w:r>
      <w:proofErr w:type="spellEnd"/>
      <w:r>
        <w:rPr>
          <w:rFonts w:hint="cs"/>
          <w:rtl/>
        </w:rPr>
        <w:t>.</w:t>
      </w:r>
      <w:r w:rsidR="00F37A48">
        <w:rPr>
          <w:rFonts w:hint="cs"/>
          <w:rtl/>
        </w:rPr>
        <w:t xml:space="preserve"> וכל פ</w:t>
      </w:r>
      <w:bookmarkStart w:id="0" w:name="_GoBack"/>
      <w:bookmarkEnd w:id="0"/>
      <w:r w:rsidR="00F37A48">
        <w:rPr>
          <w:rFonts w:hint="cs"/>
          <w:rtl/>
        </w:rPr>
        <w:t>רק נ</w:t>
      </w:r>
    </w:p>
  </w:footnote>
  <w:footnote w:id="2">
    <w:p w:rsidR="005A711C" w:rsidRDefault="005A711C">
      <w:pPr>
        <w:pStyle w:val="a5"/>
        <w:rPr>
          <w:rtl/>
        </w:rPr>
      </w:pPr>
      <w:r>
        <w:rPr>
          <w:rStyle w:val="a7"/>
        </w:rPr>
        <w:footnoteRef/>
      </w:r>
      <w:r>
        <w:rPr>
          <w:rtl/>
        </w:rPr>
        <w:t xml:space="preserve"> </w:t>
      </w:r>
      <w:r>
        <w:rPr>
          <w:rFonts w:hint="cs"/>
          <w:rtl/>
        </w:rPr>
        <w:t xml:space="preserve">סיפור: ר' יעקב ברלין אבא של </w:t>
      </w:r>
      <w:proofErr w:type="spellStart"/>
      <w:r>
        <w:rPr>
          <w:rFonts w:hint="cs"/>
          <w:rtl/>
        </w:rPr>
        <w:t>הנצי"ב</w:t>
      </w:r>
      <w:proofErr w:type="spellEnd"/>
      <w:r>
        <w:rPr>
          <w:rFonts w:hint="cs"/>
          <w:rtl/>
        </w:rPr>
        <w:t xml:space="preserve"> עזב את רבנות </w:t>
      </w:r>
      <w:proofErr w:type="spellStart"/>
      <w:r>
        <w:rPr>
          <w:rFonts w:hint="cs"/>
          <w:rtl/>
        </w:rPr>
        <w:t>מיר</w:t>
      </w:r>
      <w:proofErr w:type="spellEnd"/>
      <w:r>
        <w:rPr>
          <w:rFonts w:hint="cs"/>
          <w:rtl/>
        </w:rPr>
        <w:t xml:space="preserve"> בגיל 60 ועלה לא"י. לאחר 17 שנה בהיותו על ערש </w:t>
      </w:r>
      <w:proofErr w:type="spellStart"/>
      <w:r>
        <w:rPr>
          <w:rFonts w:hint="cs"/>
          <w:rtl/>
        </w:rPr>
        <w:t>דוי</w:t>
      </w:r>
      <w:proofErr w:type="spellEnd"/>
      <w:r>
        <w:rPr>
          <w:rFonts w:hint="cs"/>
          <w:rtl/>
        </w:rPr>
        <w:t xml:space="preserve"> באו רבני ירושלים בראשות הרב שמואל סלנט לבקרו, ונאנחו. אמר להם </w:t>
      </w:r>
      <w:r>
        <w:rPr>
          <w:rtl/>
        </w:rPr>
        <w:t>–</w:t>
      </w:r>
      <w:r>
        <w:rPr>
          <w:rFonts w:hint="cs"/>
          <w:rtl/>
        </w:rPr>
        <w:t xml:space="preserve"> שמי יעקב, יעקב אבינו חי 17 שנים במצרים ואני בא"י. נפטר י"ד חשוון תרכ"ח (פרפראות לתורה 223).</w:t>
      </w:r>
    </w:p>
  </w:footnote>
  <w:footnote w:id="3">
    <w:p w:rsidR="005A711C" w:rsidRDefault="005A711C">
      <w:pPr>
        <w:pStyle w:val="a5"/>
        <w:rPr>
          <w:rtl/>
        </w:rPr>
      </w:pPr>
      <w:r>
        <w:rPr>
          <w:rStyle w:val="a7"/>
        </w:rPr>
        <w:footnoteRef/>
      </w:r>
      <w:r>
        <w:rPr>
          <w:rtl/>
        </w:rPr>
        <w:t xml:space="preserve"> </w:t>
      </w:r>
      <w:r>
        <w:rPr>
          <w:rFonts w:hint="cs"/>
          <w:rtl/>
        </w:rPr>
        <w:t>תשע"ג: [הצדיקים שאלו: פשיטא? ותירצו: חזר ודיבר על יעקב ולא רצה להתחיל בפטירתו].</w:t>
      </w:r>
    </w:p>
  </w:footnote>
  <w:footnote w:id="4">
    <w:p w:rsidR="005A711C" w:rsidRDefault="005A711C">
      <w:pPr>
        <w:pStyle w:val="a5"/>
        <w:rPr>
          <w:rtl/>
        </w:rPr>
      </w:pPr>
      <w:r>
        <w:rPr>
          <w:rStyle w:val="a7"/>
        </w:rPr>
        <w:footnoteRef/>
      </w:r>
      <w:r>
        <w:rPr>
          <w:rtl/>
        </w:rPr>
        <w:t xml:space="preserve"> </w:t>
      </w:r>
      <w:r>
        <w:rPr>
          <w:rFonts w:hint="cs"/>
          <w:rtl/>
        </w:rPr>
        <w:t xml:space="preserve">הרחבה: רמז </w:t>
      </w:r>
      <w:r>
        <w:rPr>
          <w:rtl/>
        </w:rPr>
        <w:t>–</w:t>
      </w:r>
      <w:r>
        <w:rPr>
          <w:rFonts w:hint="cs"/>
          <w:rtl/>
        </w:rPr>
        <w:t xml:space="preserve"> 'ויהי' = לא. אלו מספר השנים שחי טוב </w:t>
      </w:r>
      <w:r>
        <w:rPr>
          <w:rtl/>
        </w:rPr>
        <w:t>–</w:t>
      </w:r>
      <w:r>
        <w:rPr>
          <w:rFonts w:hint="cs"/>
          <w:rtl/>
        </w:rPr>
        <w:t xml:space="preserve"> 14 בבית שם ועבר, 17 במצרים (</w:t>
      </w:r>
      <w:proofErr w:type="spellStart"/>
      <w:r>
        <w:rPr>
          <w:rFonts w:hint="cs"/>
          <w:rtl/>
        </w:rPr>
        <w:t>ריב"א</w:t>
      </w:r>
      <w:proofErr w:type="spellEnd"/>
      <w:r>
        <w:rPr>
          <w:rFonts w:hint="cs"/>
          <w:rtl/>
        </w:rPr>
        <w:t xml:space="preserve">, </w:t>
      </w:r>
      <w:proofErr w:type="spellStart"/>
      <w:r>
        <w:rPr>
          <w:rFonts w:hint="cs"/>
          <w:rtl/>
        </w:rPr>
        <w:t>בעה"ט</w:t>
      </w:r>
      <w:proofErr w:type="spellEnd"/>
      <w:r>
        <w:rPr>
          <w:rFonts w:hint="cs"/>
          <w:rtl/>
        </w:rPr>
        <w:t xml:space="preserve">). רמז נוסף </w:t>
      </w:r>
      <w:r>
        <w:rPr>
          <w:rtl/>
        </w:rPr>
        <w:t>–</w:t>
      </w:r>
      <w:r>
        <w:rPr>
          <w:rFonts w:hint="cs"/>
          <w:rtl/>
        </w:rPr>
        <w:t xml:space="preserve"> ויחי = 34. 17 משיוסף נולד, 17 אחרונות (</w:t>
      </w:r>
      <w:proofErr w:type="spellStart"/>
      <w:r>
        <w:rPr>
          <w:rFonts w:hint="cs"/>
          <w:rtl/>
        </w:rPr>
        <w:t>בעה"ט</w:t>
      </w:r>
      <w:proofErr w:type="spellEnd"/>
      <w:r>
        <w:rPr>
          <w:rFonts w:hint="cs"/>
          <w:rtl/>
        </w:rPr>
        <w:t>).</w:t>
      </w:r>
    </w:p>
  </w:footnote>
  <w:footnote w:id="5">
    <w:p w:rsidR="005A711C" w:rsidRDefault="005A711C">
      <w:pPr>
        <w:pStyle w:val="a5"/>
      </w:pPr>
      <w:r>
        <w:rPr>
          <w:rStyle w:val="a7"/>
        </w:rPr>
        <w:footnoteRef/>
      </w:r>
      <w:r>
        <w:rPr>
          <w:rtl/>
        </w:rPr>
        <w:t xml:space="preserve"> </w:t>
      </w:r>
      <w:r>
        <w:rPr>
          <w:rFonts w:hint="cs"/>
          <w:rtl/>
        </w:rPr>
        <w:t>חידה: יעקב אצל יוסף 17 יוסף אצל יעקב 17 [יוסף היה אצל יעקב 17 שנה, יעקב היה אצל יוסף 17 שנה</w:t>
      </w:r>
      <w:r w:rsidR="00BD097B">
        <w:rPr>
          <w:rFonts w:hint="cs"/>
          <w:rtl/>
        </w:rPr>
        <w:t>, ובשעת זקנים כותב שכמו שזה פרנס את זה כך זה פרנס את זה</w:t>
      </w:r>
      <w:r>
        <w:rPr>
          <w:rFonts w:hint="cs"/>
          <w:rtl/>
        </w:rPr>
        <w:t>].</w:t>
      </w:r>
    </w:p>
  </w:footnote>
  <w:footnote w:id="6">
    <w:p w:rsidR="005A711C" w:rsidRDefault="005A711C">
      <w:pPr>
        <w:pStyle w:val="a5"/>
        <w:rPr>
          <w:rtl/>
        </w:rPr>
      </w:pPr>
      <w:r>
        <w:rPr>
          <w:rStyle w:val="a7"/>
        </w:rPr>
        <w:footnoteRef/>
      </w:r>
      <w:r>
        <w:rPr>
          <w:rtl/>
        </w:rPr>
        <w:t xml:space="preserve"> </w:t>
      </w:r>
      <w:r>
        <w:rPr>
          <w:rFonts w:hint="cs"/>
          <w:rtl/>
        </w:rPr>
        <w:t>חידה: מילה שכתובה שלוש פעמים. 'נא'.</w:t>
      </w:r>
    </w:p>
  </w:footnote>
  <w:footnote w:id="7">
    <w:p w:rsidR="005A711C" w:rsidRDefault="005A711C">
      <w:pPr>
        <w:pStyle w:val="a5"/>
        <w:rPr>
          <w:rtl/>
        </w:rPr>
      </w:pPr>
      <w:r>
        <w:rPr>
          <w:rStyle w:val="a7"/>
        </w:rPr>
        <w:footnoteRef/>
      </w:r>
      <w:r>
        <w:rPr>
          <w:rtl/>
        </w:rPr>
        <w:t xml:space="preserve"> </w:t>
      </w:r>
      <w:r>
        <w:rPr>
          <w:rFonts w:hint="cs"/>
          <w:rtl/>
        </w:rPr>
        <w:t>תשע"ג: [ולא עשו  זאת בלחיצת יד, כי זה רק בין שנים באותה רמה, אך כאן יש אב ובן].</w:t>
      </w:r>
    </w:p>
  </w:footnote>
  <w:footnote w:id="8">
    <w:p w:rsidR="005A711C" w:rsidRDefault="005A711C">
      <w:pPr>
        <w:pStyle w:val="a5"/>
      </w:pPr>
      <w:r>
        <w:rPr>
          <w:rStyle w:val="a7"/>
        </w:rPr>
        <w:footnoteRef/>
      </w:r>
      <w:r>
        <w:rPr>
          <w:rtl/>
        </w:rPr>
        <w:t xml:space="preserve"> </w:t>
      </w:r>
      <w:r>
        <w:rPr>
          <w:rFonts w:hint="cs"/>
          <w:rtl/>
        </w:rPr>
        <w:t>צ"ע: גם כאן יכול יוסף לקבל תמורה מהאחים (ועיין במדרש).</w:t>
      </w:r>
    </w:p>
  </w:footnote>
  <w:footnote w:id="9">
    <w:p w:rsidR="005A711C" w:rsidRDefault="005A711C">
      <w:pPr>
        <w:pStyle w:val="a5"/>
        <w:rPr>
          <w:rtl/>
        </w:rPr>
      </w:pPr>
      <w:r>
        <w:rPr>
          <w:rStyle w:val="a7"/>
        </w:rPr>
        <w:footnoteRef/>
      </w:r>
      <w:r>
        <w:rPr>
          <w:rtl/>
        </w:rPr>
        <w:t xml:space="preserve"> </w:t>
      </w:r>
      <w:r>
        <w:rPr>
          <w:rFonts w:hint="cs"/>
          <w:rtl/>
        </w:rPr>
        <w:t xml:space="preserve">הרחבה: אפשר להוסיף שיוסף אמר לו </w:t>
      </w:r>
      <w:r>
        <w:rPr>
          <w:rtl/>
        </w:rPr>
        <w:t>–</w:t>
      </w:r>
      <w:r>
        <w:rPr>
          <w:rFonts w:hint="cs"/>
          <w:rtl/>
        </w:rPr>
        <w:t xml:space="preserve"> אם תפר את השבועה שלי אני אגלה את השבועה שנשבעתי שלא אגלה שאני יודע יותר שפות ממך.</w:t>
      </w:r>
    </w:p>
  </w:footnote>
  <w:footnote w:id="10">
    <w:p w:rsidR="005A711C" w:rsidRDefault="005A711C">
      <w:pPr>
        <w:pStyle w:val="a5"/>
        <w:rPr>
          <w:rtl/>
        </w:rPr>
      </w:pPr>
      <w:r>
        <w:rPr>
          <w:rStyle w:val="a7"/>
        </w:rPr>
        <w:footnoteRef/>
      </w:r>
      <w:r>
        <w:rPr>
          <w:rtl/>
        </w:rPr>
        <w:t xml:space="preserve"> </w:t>
      </w:r>
      <w:r>
        <w:rPr>
          <w:rFonts w:hint="cs"/>
          <w:rtl/>
        </w:rPr>
        <w:t xml:space="preserve">הרב נחום: כשירד ממיטתו לא השתחווה כשאחוריו למיטה אל הסתובב והשתחווה כשראשו גם לכיוון ראש מיטתו. ובזה מתורץ קושיית תלמיד </w:t>
      </w:r>
      <w:r>
        <w:rPr>
          <w:rtl/>
        </w:rPr>
        <w:t>–</w:t>
      </w:r>
      <w:r>
        <w:rPr>
          <w:rFonts w:hint="cs"/>
          <w:rtl/>
        </w:rPr>
        <w:t xml:space="preserve"> אפה נחשב הראש של המיטה?</w:t>
      </w:r>
    </w:p>
  </w:footnote>
  <w:footnote w:id="11">
    <w:p w:rsidR="005A711C" w:rsidRDefault="005A711C">
      <w:pPr>
        <w:pStyle w:val="a5"/>
        <w:rPr>
          <w:rtl/>
        </w:rPr>
      </w:pPr>
      <w:r>
        <w:rPr>
          <w:rStyle w:val="a7"/>
        </w:rPr>
        <w:footnoteRef/>
      </w:r>
      <w:r>
        <w:rPr>
          <w:rtl/>
        </w:rPr>
        <w:t xml:space="preserve"> </w:t>
      </w:r>
      <w:r>
        <w:rPr>
          <w:rFonts w:hint="cs"/>
          <w:rtl/>
        </w:rPr>
        <w:t>הרב נחום הוסיף שהודה לד' שזיכה אותו בבן וכו' ע"ש. ועיין בדברי הרב יהודה.</w:t>
      </w:r>
    </w:p>
  </w:footnote>
  <w:footnote w:id="12">
    <w:p w:rsidR="005A711C" w:rsidRDefault="005A711C">
      <w:pPr>
        <w:pStyle w:val="a5"/>
        <w:rPr>
          <w:rtl/>
        </w:rPr>
      </w:pPr>
      <w:r>
        <w:rPr>
          <w:rStyle w:val="a7"/>
        </w:rPr>
        <w:footnoteRef/>
      </w:r>
      <w:r>
        <w:rPr>
          <w:rtl/>
        </w:rPr>
        <w:t xml:space="preserve"> </w:t>
      </w:r>
      <w:r>
        <w:rPr>
          <w:rFonts w:hint="cs"/>
          <w:rtl/>
        </w:rPr>
        <w:t>כי אפרים למד אצל יעקב, אבל מנשה היה הממונה על בית יוסף (משכיל לדוד).</w:t>
      </w:r>
    </w:p>
  </w:footnote>
  <w:footnote w:id="13">
    <w:p w:rsidR="005A711C" w:rsidRDefault="005A711C">
      <w:pPr>
        <w:pStyle w:val="a5"/>
      </w:pPr>
      <w:r>
        <w:rPr>
          <w:rStyle w:val="a7"/>
        </w:rPr>
        <w:footnoteRef/>
      </w:r>
      <w:r>
        <w:rPr>
          <w:rtl/>
        </w:rPr>
        <w:t xml:space="preserve"> </w:t>
      </w:r>
      <w:r>
        <w:rPr>
          <w:rFonts w:hint="cs"/>
          <w:rtl/>
        </w:rPr>
        <w:t xml:space="preserve">פרקי </w:t>
      </w:r>
      <w:proofErr w:type="spellStart"/>
      <w:r>
        <w:rPr>
          <w:rFonts w:hint="cs"/>
          <w:rtl/>
        </w:rPr>
        <w:t>דר"א</w:t>
      </w:r>
      <w:proofErr w:type="spellEnd"/>
      <w:r>
        <w:rPr>
          <w:rFonts w:hint="cs"/>
          <w:rtl/>
        </w:rPr>
        <w:t xml:space="preserve"> נ"ב.</w:t>
      </w:r>
    </w:p>
  </w:footnote>
  <w:footnote w:id="14">
    <w:p w:rsidR="005A711C" w:rsidRDefault="005A711C">
      <w:pPr>
        <w:pStyle w:val="a5"/>
        <w:rPr>
          <w:rtl/>
        </w:rPr>
      </w:pPr>
      <w:r>
        <w:rPr>
          <w:rStyle w:val="a7"/>
        </w:rPr>
        <w:footnoteRef/>
      </w:r>
      <w:r>
        <w:rPr>
          <w:rtl/>
        </w:rPr>
        <w:t xml:space="preserve"> </w:t>
      </w:r>
      <w:r>
        <w:rPr>
          <w:rFonts w:hint="cs"/>
          <w:rtl/>
        </w:rPr>
        <w:t>הרחבה: כך ראינו גם אצל יצחק, שלפני פטירתו בירך את בניו. (מדרש).</w:t>
      </w:r>
    </w:p>
  </w:footnote>
  <w:footnote w:id="15">
    <w:p w:rsidR="005A711C" w:rsidRDefault="005A711C">
      <w:pPr>
        <w:pStyle w:val="a5"/>
      </w:pPr>
      <w:r>
        <w:rPr>
          <w:rStyle w:val="a7"/>
        </w:rPr>
        <w:footnoteRef/>
      </w:r>
      <w:r>
        <w:rPr>
          <w:rtl/>
        </w:rPr>
        <w:t xml:space="preserve"> </w:t>
      </w:r>
      <w:r>
        <w:rPr>
          <w:rFonts w:hint="cs"/>
          <w:rtl/>
        </w:rPr>
        <w:t>רחבה: מה מיוחד במנשה ואפרים? שאף שצמחו בין הגויים הם צדיקים כמו ראובן ושמעון (לקח טוב)</w:t>
      </w:r>
    </w:p>
  </w:footnote>
  <w:footnote w:id="16">
    <w:p w:rsidR="005A711C" w:rsidRDefault="005A711C">
      <w:pPr>
        <w:pStyle w:val="a5"/>
        <w:rPr>
          <w:rtl/>
        </w:rPr>
      </w:pPr>
      <w:r>
        <w:rPr>
          <w:rStyle w:val="a7"/>
        </w:rPr>
        <w:footnoteRef/>
      </w:r>
      <w:r>
        <w:rPr>
          <w:rtl/>
        </w:rPr>
        <w:t xml:space="preserve"> </w:t>
      </w:r>
      <w:r>
        <w:rPr>
          <w:rFonts w:hint="cs"/>
          <w:rtl/>
        </w:rPr>
        <w:t xml:space="preserve">תלמידים תשע"ד: </w:t>
      </w:r>
      <w:r>
        <w:rPr>
          <w:rFonts w:cs="Aharoni" w:hint="cs"/>
          <w:rtl/>
        </w:rPr>
        <w:t xml:space="preserve">שאל תלמיד אהוב </w:t>
      </w:r>
      <w:r>
        <w:rPr>
          <w:rFonts w:cs="Aharoni"/>
          <w:rtl/>
        </w:rPr>
        <w:t>–</w:t>
      </w:r>
      <w:r>
        <w:rPr>
          <w:rFonts w:cs="Aharoni" w:hint="cs"/>
          <w:rtl/>
        </w:rPr>
        <w:t xml:space="preserve"> איך יוחלט אם למנשה או לאפרים? תלמידים ענו </w:t>
      </w:r>
      <w:r>
        <w:rPr>
          <w:rFonts w:cs="Aharoni"/>
          <w:rtl/>
        </w:rPr>
        <w:t>–</w:t>
      </w:r>
      <w:r>
        <w:rPr>
          <w:rFonts w:cs="Aharoni" w:hint="cs"/>
          <w:rtl/>
        </w:rPr>
        <w:t xml:space="preserve"> אולי לפי מה שהוא יחליט. אולי לפי מה שמנשה ואפרים יחליטו. אולי אחד לזה ואחד לזה. אולי הגרלה. ותירוץ נוסף </w:t>
      </w:r>
      <w:r>
        <w:rPr>
          <w:rFonts w:cs="Aharoni"/>
          <w:rtl/>
        </w:rPr>
        <w:t>–</w:t>
      </w:r>
      <w:r>
        <w:rPr>
          <w:rFonts w:cs="Aharoni" w:hint="cs"/>
          <w:rtl/>
        </w:rPr>
        <w:t xml:space="preserve"> יעקב ידע שלא </w:t>
      </w:r>
      <w:proofErr w:type="spellStart"/>
      <w:r>
        <w:rPr>
          <w:rFonts w:cs="Aharoni" w:hint="cs"/>
          <w:rtl/>
        </w:rPr>
        <w:t>יוולדו</w:t>
      </w:r>
      <w:proofErr w:type="spellEnd"/>
      <w:r>
        <w:rPr>
          <w:rFonts w:cs="Aharoni" w:hint="cs"/>
          <w:rtl/>
        </w:rPr>
        <w:t xml:space="preserve"> עוד ילדים לכן לא פרט, והסיבה שהזכיר זה כדי שלא להעציב את יוסף.</w:t>
      </w:r>
    </w:p>
  </w:footnote>
  <w:footnote w:id="17">
    <w:p w:rsidR="00BD097B" w:rsidRDefault="00BD097B" w:rsidP="00BD097B">
      <w:pPr>
        <w:pStyle w:val="a5"/>
        <w:rPr>
          <w:rtl/>
        </w:rPr>
      </w:pPr>
      <w:r>
        <w:rPr>
          <w:rStyle w:val="a7"/>
        </w:rPr>
        <w:footnoteRef/>
      </w:r>
      <w:r>
        <w:rPr>
          <w:rtl/>
        </w:rPr>
        <w:t xml:space="preserve"> </w:t>
      </w:r>
      <w:r>
        <w:rPr>
          <w:rFonts w:hint="cs"/>
          <w:rtl/>
        </w:rPr>
        <w:t xml:space="preserve">בגמרא מכאן שאין </w:t>
      </w:r>
      <w:proofErr w:type="spellStart"/>
      <w:r>
        <w:rPr>
          <w:rFonts w:hint="cs"/>
          <w:rtl/>
        </w:rPr>
        <w:t>אשה</w:t>
      </w:r>
      <w:proofErr w:type="spellEnd"/>
      <w:r>
        <w:rPr>
          <w:rFonts w:hint="cs"/>
          <w:rtl/>
        </w:rPr>
        <w:t xml:space="preserve"> מתה אלא לבעלה.</w:t>
      </w:r>
    </w:p>
  </w:footnote>
  <w:footnote w:id="18">
    <w:p w:rsidR="00BD097B" w:rsidRDefault="00BD097B">
      <w:pPr>
        <w:pStyle w:val="a5"/>
        <w:rPr>
          <w:rtl/>
        </w:rPr>
      </w:pPr>
      <w:r>
        <w:rPr>
          <w:rStyle w:val="a7"/>
        </w:rPr>
        <w:footnoteRef/>
      </w:r>
      <w:r>
        <w:rPr>
          <w:rtl/>
        </w:rPr>
        <w:t xml:space="preserve"> </w:t>
      </w:r>
      <w:r>
        <w:rPr>
          <w:rFonts w:hint="cs"/>
          <w:rtl/>
        </w:rPr>
        <w:t>הרחבה: הרמב"ן חשב להסביר שזה במקום מסוים וכשהגיע לא"י ראה שזה במקום אחר, וראה שרש"י צדק בפירושו.</w:t>
      </w:r>
    </w:p>
  </w:footnote>
  <w:footnote w:id="19">
    <w:p w:rsidR="00BD097B" w:rsidRDefault="00BD097B">
      <w:pPr>
        <w:pStyle w:val="a5"/>
      </w:pPr>
      <w:r>
        <w:rPr>
          <w:rStyle w:val="a7"/>
        </w:rPr>
        <w:footnoteRef/>
      </w:r>
      <w:r>
        <w:rPr>
          <w:rtl/>
        </w:rPr>
        <w:t xml:space="preserve"> </w:t>
      </w:r>
      <w:r>
        <w:rPr>
          <w:rFonts w:hint="cs"/>
          <w:rtl/>
        </w:rPr>
        <w:t xml:space="preserve">לעיין בזה </w:t>
      </w:r>
      <w:proofErr w:type="spellStart"/>
      <w:r>
        <w:rPr>
          <w:rFonts w:hint="cs"/>
          <w:rtl/>
        </w:rPr>
        <w:t>ובאבע"ז</w:t>
      </w:r>
      <w:proofErr w:type="spellEnd"/>
      <w:r>
        <w:rPr>
          <w:rFonts w:hint="cs"/>
          <w:rtl/>
        </w:rPr>
        <w:t>.</w:t>
      </w:r>
    </w:p>
  </w:footnote>
  <w:footnote w:id="20">
    <w:p w:rsidR="005A711C" w:rsidRDefault="005A711C">
      <w:pPr>
        <w:pStyle w:val="a5"/>
      </w:pPr>
      <w:r>
        <w:rPr>
          <w:rStyle w:val="a7"/>
        </w:rPr>
        <w:footnoteRef/>
      </w:r>
      <w:r>
        <w:rPr>
          <w:rtl/>
        </w:rPr>
        <w:t xml:space="preserve"> </w:t>
      </w:r>
      <w:r>
        <w:rPr>
          <w:rFonts w:hint="cs"/>
          <w:rtl/>
        </w:rPr>
        <w:t>הפעלה: שרנו את השיר (המשך לי"א חשוון)</w:t>
      </w:r>
    </w:p>
  </w:footnote>
  <w:footnote w:id="21">
    <w:p w:rsidR="00BD097B" w:rsidRDefault="00BD097B">
      <w:pPr>
        <w:pStyle w:val="a5"/>
        <w:rPr>
          <w:rtl/>
        </w:rPr>
      </w:pPr>
      <w:r>
        <w:rPr>
          <w:rStyle w:val="a7"/>
        </w:rPr>
        <w:footnoteRef/>
      </w:r>
      <w:r>
        <w:rPr>
          <w:rtl/>
        </w:rPr>
        <w:t xml:space="preserve"> </w:t>
      </w:r>
      <w:r>
        <w:rPr>
          <w:rFonts w:hint="cs"/>
          <w:rtl/>
        </w:rPr>
        <w:t xml:space="preserve">ראה </w:t>
      </w:r>
      <w:proofErr w:type="spellStart"/>
      <w:r>
        <w:rPr>
          <w:rFonts w:hint="cs"/>
          <w:rtl/>
        </w:rPr>
        <w:t>העמ"ד</w:t>
      </w:r>
      <w:proofErr w:type="spellEnd"/>
      <w:r>
        <w:rPr>
          <w:rFonts w:hint="cs"/>
          <w:rtl/>
        </w:rPr>
        <w:t xml:space="preserve"> המובא </w:t>
      </w:r>
      <w:proofErr w:type="spellStart"/>
      <w:r>
        <w:rPr>
          <w:rFonts w:hint="cs"/>
          <w:rtl/>
        </w:rPr>
        <w:t>באהמ"פ</w:t>
      </w:r>
      <w:proofErr w:type="spellEnd"/>
      <w:r>
        <w:rPr>
          <w:rFonts w:hint="cs"/>
          <w:rtl/>
        </w:rPr>
        <w:t>.</w:t>
      </w:r>
    </w:p>
  </w:footnote>
  <w:footnote w:id="22">
    <w:p w:rsidR="00BD097B" w:rsidRDefault="00BD097B">
      <w:pPr>
        <w:pStyle w:val="a5"/>
        <w:rPr>
          <w:rtl/>
        </w:rPr>
      </w:pPr>
      <w:r>
        <w:rPr>
          <w:rStyle w:val="a7"/>
        </w:rPr>
        <w:footnoteRef/>
      </w:r>
      <w:r>
        <w:rPr>
          <w:rtl/>
        </w:rPr>
        <w:t xml:space="preserve"> </w:t>
      </w:r>
      <w:r>
        <w:rPr>
          <w:rFonts w:hint="cs"/>
          <w:rtl/>
        </w:rPr>
        <w:t>חידה: מי עוד חיבק לפני שבירך?</w:t>
      </w:r>
    </w:p>
  </w:footnote>
  <w:footnote w:id="23">
    <w:p w:rsidR="005A711C" w:rsidRDefault="005A711C" w:rsidP="009F7E58">
      <w:pPr>
        <w:pStyle w:val="a5"/>
        <w:rPr>
          <w:rtl/>
        </w:rPr>
      </w:pPr>
      <w:r>
        <w:rPr>
          <w:rStyle w:val="a7"/>
        </w:rPr>
        <w:footnoteRef/>
      </w:r>
      <w:r>
        <w:rPr>
          <w:rtl/>
        </w:rPr>
        <w:t xml:space="preserve"> </w:t>
      </w:r>
      <w:r>
        <w:rPr>
          <w:rFonts w:hint="cs"/>
          <w:rtl/>
        </w:rPr>
        <w:t>הפעלה: לקחתי שני ילדים והושבתי אותם עלי, חיבקתים ונישקתים.</w:t>
      </w:r>
    </w:p>
  </w:footnote>
  <w:footnote w:id="24">
    <w:p w:rsidR="005A711C" w:rsidRDefault="005A711C">
      <w:pPr>
        <w:pStyle w:val="a5"/>
        <w:rPr>
          <w:rtl/>
        </w:rPr>
      </w:pPr>
      <w:r>
        <w:rPr>
          <w:rStyle w:val="a7"/>
        </w:rPr>
        <w:footnoteRef/>
      </w:r>
      <w:r>
        <w:rPr>
          <w:rtl/>
        </w:rPr>
        <w:t xml:space="preserve"> </w:t>
      </w:r>
      <w:r>
        <w:rPr>
          <w:rFonts w:hint="cs"/>
          <w:rtl/>
        </w:rPr>
        <w:t>צ"ב: כך פירש הרב נחום, ואני חשבתי לפרש שהוא השתחווה עם הפנים שלו לכיוון הארץ.</w:t>
      </w:r>
    </w:p>
  </w:footnote>
  <w:footnote w:id="25">
    <w:p w:rsidR="005A711C" w:rsidRDefault="005A711C">
      <w:pPr>
        <w:pStyle w:val="a5"/>
        <w:rPr>
          <w:rtl/>
        </w:rPr>
      </w:pPr>
      <w:r>
        <w:rPr>
          <w:rStyle w:val="a7"/>
        </w:rPr>
        <w:footnoteRef/>
      </w:r>
      <w:r>
        <w:rPr>
          <w:rtl/>
        </w:rPr>
        <w:t xml:space="preserve"> </w:t>
      </w:r>
      <w:r>
        <w:rPr>
          <w:rFonts w:hint="cs"/>
          <w:rtl/>
        </w:rPr>
        <w:t xml:space="preserve">פתיחה: ביקשתי מכל אלו שלפני לעמוד, ואז אמרתי להם </w:t>
      </w:r>
      <w:r>
        <w:rPr>
          <w:rtl/>
        </w:rPr>
        <w:t>–</w:t>
      </w:r>
      <w:r>
        <w:rPr>
          <w:rFonts w:hint="cs"/>
          <w:rtl/>
        </w:rPr>
        <w:t xml:space="preserve"> לכו לצד ימין, הם הלכו לצד ימין שלהם, אמרתי להם </w:t>
      </w:r>
      <w:r>
        <w:rPr>
          <w:rtl/>
        </w:rPr>
        <w:t>–</w:t>
      </w:r>
      <w:r>
        <w:rPr>
          <w:rFonts w:hint="cs"/>
          <w:rtl/>
        </w:rPr>
        <w:t xml:space="preserve"> לא לצד ימין שלי... וכך הסברתי למה התורה מרחיבה.</w:t>
      </w:r>
    </w:p>
  </w:footnote>
  <w:footnote w:id="26">
    <w:p w:rsidR="00BD097B" w:rsidRDefault="00BD097B">
      <w:pPr>
        <w:pStyle w:val="a5"/>
        <w:rPr>
          <w:rtl/>
        </w:rPr>
      </w:pPr>
      <w:r>
        <w:rPr>
          <w:rStyle w:val="a7"/>
        </w:rPr>
        <w:footnoteRef/>
      </w:r>
      <w:r>
        <w:rPr>
          <w:rtl/>
        </w:rPr>
        <w:t xml:space="preserve"> </w:t>
      </w:r>
      <w:r>
        <w:rPr>
          <w:rFonts w:hint="cs"/>
          <w:rtl/>
        </w:rPr>
        <w:t xml:space="preserve">תשע"ד: השכיל לעשות ולשנות את ידיו, עשה זאת מתוך מחשבה. </w:t>
      </w:r>
      <w:r w:rsidRPr="001102A2">
        <w:rPr>
          <w:b/>
          <w:bCs/>
          <w:rtl/>
        </w:rPr>
        <w:t>כִּי מְנַשֶּׁה הַבְּכוֹר</w:t>
      </w:r>
      <w:bookmarkStart w:id="21" w:name="בראשיתBפרק-מח-{טו}"/>
      <w:bookmarkEnd w:id="21"/>
      <w:r>
        <w:rPr>
          <w:rFonts w:hint="cs"/>
          <w:rtl/>
        </w:rPr>
        <w:t xml:space="preserve"> </w:t>
      </w:r>
      <w:r>
        <w:rPr>
          <w:rtl/>
        </w:rPr>
        <w:t>–</w:t>
      </w:r>
      <w:r>
        <w:rPr>
          <w:rFonts w:hint="cs"/>
          <w:rtl/>
        </w:rPr>
        <w:t xml:space="preserve"> כלומר </w:t>
      </w:r>
      <w:r>
        <w:rPr>
          <w:rtl/>
        </w:rPr>
        <w:t>–</w:t>
      </w:r>
      <w:r>
        <w:rPr>
          <w:rFonts w:hint="cs"/>
          <w:rtl/>
        </w:rPr>
        <w:t xml:space="preserve"> כיצד השכיל לדעת שצריך להחליף את ידיו, הרי לא ראה מי נמצא בכל צד? על זה אומרת התורה </w:t>
      </w:r>
      <w:r>
        <w:rPr>
          <w:rtl/>
        </w:rPr>
        <w:t>–</w:t>
      </w:r>
      <w:r>
        <w:rPr>
          <w:rFonts w:hint="cs"/>
          <w:rtl/>
        </w:rPr>
        <w:t xml:space="preserve"> כי מנשה הבכור, כלומר </w:t>
      </w:r>
      <w:r>
        <w:rPr>
          <w:rtl/>
        </w:rPr>
        <w:t>–</w:t>
      </w:r>
      <w:r>
        <w:rPr>
          <w:rFonts w:hint="cs"/>
          <w:rtl/>
        </w:rPr>
        <w:t xml:space="preserve"> ברור שיוסף שם את מנשה בצד ימין כי הוא הבכור, ולכן עליו להפוך את ידיו. ובהערה נוסף: הרחבה: להבין את הדבר בתחילה שאלתי </w:t>
      </w:r>
      <w:r>
        <w:rPr>
          <w:rtl/>
        </w:rPr>
        <w:t>–</w:t>
      </w:r>
      <w:r>
        <w:rPr>
          <w:rFonts w:hint="cs"/>
          <w:rtl/>
        </w:rPr>
        <w:t xml:space="preserve"> מפשט הפסוק משמע שיד שמאל היא החשובה, שהרי כתוב שבגלל שמנשה הבכור הוא שם עליו יד שמאל. אך הסבר זה הרבה יותר קשה </w:t>
      </w:r>
      <w:proofErr w:type="spellStart"/>
      <w:r>
        <w:rPr>
          <w:rFonts w:hint="cs"/>
          <w:rtl/>
        </w:rPr>
        <w:t>לההסברה</w:t>
      </w:r>
      <w:proofErr w:type="spellEnd"/>
      <w:r>
        <w:rPr>
          <w:rFonts w:hint="cs"/>
          <w:rtl/>
        </w:rPr>
        <w:t>.</w:t>
      </w:r>
    </w:p>
  </w:footnote>
  <w:footnote w:id="27">
    <w:p w:rsidR="005A711C" w:rsidRDefault="005A711C">
      <w:pPr>
        <w:pStyle w:val="a5"/>
        <w:rPr>
          <w:rtl/>
        </w:rPr>
      </w:pPr>
      <w:r>
        <w:rPr>
          <w:rStyle w:val="a7"/>
        </w:rPr>
        <w:footnoteRef/>
      </w:r>
      <w:r>
        <w:rPr>
          <w:rtl/>
        </w:rPr>
        <w:t xml:space="preserve"> </w:t>
      </w:r>
      <w:r>
        <w:rPr>
          <w:rFonts w:hint="cs"/>
          <w:rtl/>
        </w:rPr>
        <w:t>צ"ע אם זה הפשט.</w:t>
      </w:r>
    </w:p>
  </w:footnote>
  <w:footnote w:id="28">
    <w:p w:rsidR="005A711C" w:rsidRDefault="005A711C">
      <w:pPr>
        <w:pStyle w:val="a5"/>
      </w:pPr>
      <w:r>
        <w:rPr>
          <w:rStyle w:val="a7"/>
        </w:rPr>
        <w:footnoteRef/>
      </w:r>
      <w:r>
        <w:rPr>
          <w:rtl/>
        </w:rPr>
        <w:t xml:space="preserve"> </w:t>
      </w:r>
      <w:r>
        <w:rPr>
          <w:rFonts w:hint="cs"/>
          <w:rtl/>
        </w:rPr>
        <w:t>סיפרתי שלגיסי היו דגים שהדגה השריצה המון דגים אז הם מכרו את הגדולים כדי שהדגה והדגים לא יאכלו את הדגיגים.</w:t>
      </w:r>
    </w:p>
  </w:footnote>
  <w:footnote w:id="29">
    <w:p w:rsidR="005A711C" w:rsidRDefault="005A711C">
      <w:pPr>
        <w:pStyle w:val="a5"/>
        <w:rPr>
          <w:rtl/>
        </w:rPr>
      </w:pPr>
      <w:r>
        <w:rPr>
          <w:rStyle w:val="a7"/>
        </w:rPr>
        <w:footnoteRef/>
      </w:r>
      <w:r>
        <w:rPr>
          <w:rtl/>
        </w:rPr>
        <w:t xml:space="preserve"> </w:t>
      </w:r>
      <w:r>
        <w:rPr>
          <w:rFonts w:hint="cs"/>
          <w:rtl/>
        </w:rPr>
        <w:t xml:space="preserve">פתיחה: לקחתי שלושה ילדים יוסף, מנשה </w:t>
      </w:r>
      <w:r w:rsidR="00BD097B">
        <w:rPr>
          <w:rFonts w:hint="cs"/>
          <w:rtl/>
        </w:rPr>
        <w:t xml:space="preserve">ואפרים, ואני הייתי </w:t>
      </w:r>
      <w:r>
        <w:rPr>
          <w:rFonts w:hint="cs"/>
          <w:rtl/>
        </w:rPr>
        <w:t xml:space="preserve">יעקב, </w:t>
      </w:r>
      <w:proofErr w:type="spellStart"/>
      <w:r>
        <w:rPr>
          <w:rFonts w:hint="cs"/>
          <w:rtl/>
        </w:rPr>
        <w:t>וכו</w:t>
      </w:r>
      <w:proofErr w:type="spellEnd"/>
      <w:r>
        <w:rPr>
          <w:rFonts w:hint="cs"/>
          <w:rtl/>
        </w:rPr>
        <w:t>'.</w:t>
      </w:r>
    </w:p>
  </w:footnote>
  <w:footnote w:id="30">
    <w:p w:rsidR="00BD097B" w:rsidRDefault="00BD097B">
      <w:pPr>
        <w:pStyle w:val="a5"/>
        <w:rPr>
          <w:rtl/>
        </w:rPr>
      </w:pPr>
      <w:r>
        <w:rPr>
          <w:rStyle w:val="a7"/>
        </w:rPr>
        <w:footnoteRef/>
      </w:r>
      <w:r>
        <w:rPr>
          <w:rtl/>
        </w:rPr>
        <w:t xml:space="preserve"> </w:t>
      </w:r>
      <w:r>
        <w:rPr>
          <w:rFonts w:hint="cs"/>
          <w:rtl/>
        </w:rPr>
        <w:t xml:space="preserve">הוספה: צ"ל בכם? </w:t>
      </w:r>
      <w:proofErr w:type="spellStart"/>
      <w:r>
        <w:rPr>
          <w:rFonts w:hint="cs"/>
          <w:rtl/>
        </w:rPr>
        <w:t>רד"ק</w:t>
      </w:r>
      <w:proofErr w:type="spellEnd"/>
      <w:r>
        <w:rPr>
          <w:rFonts w:hint="cs"/>
          <w:rtl/>
        </w:rPr>
        <w:t xml:space="preserve"> </w:t>
      </w:r>
      <w:r>
        <w:rPr>
          <w:rtl/>
        </w:rPr>
        <w:t>–</w:t>
      </w:r>
      <w:r>
        <w:rPr>
          <w:rFonts w:hint="cs"/>
          <w:rtl/>
        </w:rPr>
        <w:t xml:space="preserve"> אפרים העיקר. </w:t>
      </w:r>
      <w:proofErr w:type="spellStart"/>
      <w:r>
        <w:rPr>
          <w:rFonts w:hint="cs"/>
          <w:rtl/>
        </w:rPr>
        <w:t>תבי"ע</w:t>
      </w:r>
      <w:proofErr w:type="spellEnd"/>
      <w:r>
        <w:rPr>
          <w:rFonts w:hint="cs"/>
          <w:rtl/>
        </w:rPr>
        <w:t xml:space="preserve"> ורמב"ן </w:t>
      </w:r>
      <w:r>
        <w:rPr>
          <w:rtl/>
        </w:rPr>
        <w:t>–</w:t>
      </w:r>
      <w:r>
        <w:rPr>
          <w:rFonts w:hint="cs"/>
          <w:rtl/>
        </w:rPr>
        <w:t xml:space="preserve"> בך הכוונה ביוסף.</w:t>
      </w:r>
    </w:p>
  </w:footnote>
  <w:footnote w:id="31">
    <w:p w:rsidR="005A711C" w:rsidRDefault="005A711C" w:rsidP="00B00FF7">
      <w:pPr>
        <w:pStyle w:val="a5"/>
      </w:pPr>
      <w:r>
        <w:rPr>
          <w:rStyle w:val="a7"/>
        </w:rPr>
        <w:footnoteRef/>
      </w:r>
      <w:r>
        <w:rPr>
          <w:rtl/>
        </w:rPr>
        <w:t xml:space="preserve"> </w:t>
      </w:r>
      <w:r>
        <w:rPr>
          <w:rFonts w:hint="cs"/>
          <w:rtl/>
        </w:rPr>
        <w:t xml:space="preserve">פתיחה: שאלתי כל מיני שאלות: מי אבא שלו מברך אותו\? מתי בדיוק? גם </w:t>
      </w:r>
      <w:proofErr w:type="spellStart"/>
      <w:r>
        <w:rPr>
          <w:rFonts w:hint="cs"/>
          <w:rtl/>
        </w:rPr>
        <w:t>האמא</w:t>
      </w:r>
      <w:proofErr w:type="spellEnd"/>
      <w:r>
        <w:rPr>
          <w:rFonts w:hint="cs"/>
          <w:rtl/>
        </w:rPr>
        <w:t xml:space="preserve">? </w:t>
      </w:r>
    </w:p>
  </w:footnote>
  <w:footnote w:id="32">
    <w:p w:rsidR="005A711C" w:rsidRDefault="005A711C" w:rsidP="00B00FF7">
      <w:pPr>
        <w:pStyle w:val="a5"/>
        <w:rPr>
          <w:rtl/>
        </w:rPr>
      </w:pPr>
      <w:r>
        <w:rPr>
          <w:rStyle w:val="a7"/>
        </w:rPr>
        <w:footnoteRef/>
      </w:r>
      <w:r>
        <w:rPr>
          <w:rtl/>
        </w:rPr>
        <w:t xml:space="preserve"> </w:t>
      </w:r>
      <w:r>
        <w:rPr>
          <w:rFonts w:hint="cs"/>
          <w:rtl/>
        </w:rPr>
        <w:t xml:space="preserve">חידה: אפה עוד ראינו שהבכור הוא לא החשוב? קין ושת, שם וחם, אברהם </w:t>
      </w:r>
      <w:proofErr w:type="spellStart"/>
      <w:r>
        <w:rPr>
          <w:rFonts w:hint="cs"/>
          <w:rtl/>
        </w:rPr>
        <w:t>ונחור</w:t>
      </w:r>
      <w:proofErr w:type="spellEnd"/>
      <w:r>
        <w:rPr>
          <w:rFonts w:hint="cs"/>
          <w:rtl/>
        </w:rPr>
        <w:t>, יצחק, יעקב, אהרן ומשה.</w:t>
      </w:r>
    </w:p>
  </w:footnote>
  <w:footnote w:id="33">
    <w:p w:rsidR="00BD097B" w:rsidRDefault="00BD097B">
      <w:pPr>
        <w:pStyle w:val="a5"/>
        <w:rPr>
          <w:rtl/>
        </w:rPr>
      </w:pPr>
      <w:r>
        <w:rPr>
          <w:rStyle w:val="a7"/>
        </w:rPr>
        <w:footnoteRef/>
      </w:r>
      <w:r>
        <w:rPr>
          <w:rtl/>
        </w:rPr>
        <w:t xml:space="preserve"> </w:t>
      </w:r>
      <w:r>
        <w:rPr>
          <w:rFonts w:hint="cs"/>
          <w:rtl/>
        </w:rPr>
        <w:t xml:space="preserve">הוספה: מסביר </w:t>
      </w:r>
      <w:proofErr w:type="spellStart"/>
      <w:r>
        <w:rPr>
          <w:rFonts w:hint="cs"/>
          <w:rtl/>
        </w:rPr>
        <w:t>הגרי"ז</w:t>
      </w:r>
      <w:proofErr w:type="spellEnd"/>
      <w:r>
        <w:rPr>
          <w:rFonts w:hint="cs"/>
          <w:rtl/>
        </w:rPr>
        <w:t xml:space="preserve">: בצלותי זה תפילת עמידה </w:t>
      </w:r>
      <w:proofErr w:type="spellStart"/>
      <w:r>
        <w:rPr>
          <w:rFonts w:hint="cs"/>
          <w:rtl/>
        </w:rPr>
        <w:t>ובבעותי</w:t>
      </w:r>
      <w:proofErr w:type="spellEnd"/>
      <w:r>
        <w:rPr>
          <w:rFonts w:hint="cs"/>
          <w:rtl/>
        </w:rPr>
        <w:t xml:space="preserve"> זה בקשה פרטית, כי לירי בקשת זקוקים ליותר </w:t>
      </w:r>
      <w:proofErr w:type="spellStart"/>
      <w:r>
        <w:rPr>
          <w:rFonts w:hint="cs"/>
          <w:rtl/>
        </w:rPr>
        <w:t>כח</w:t>
      </w:r>
      <w:proofErr w:type="spellEnd"/>
      <w:r>
        <w:rPr>
          <w:rFonts w:hint="cs"/>
          <w:rtl/>
        </w:rPr>
        <w:t xml:space="preserve"> מצד היורה (מובא בלקח טוב).</w:t>
      </w:r>
    </w:p>
  </w:footnote>
  <w:footnote w:id="34">
    <w:p w:rsidR="00BD097B" w:rsidRDefault="00BD097B">
      <w:pPr>
        <w:pStyle w:val="a5"/>
        <w:rPr>
          <w:rtl/>
        </w:rPr>
      </w:pPr>
      <w:r>
        <w:rPr>
          <w:rStyle w:val="a7"/>
        </w:rPr>
        <w:footnoteRef/>
      </w:r>
      <w:r>
        <w:rPr>
          <w:rtl/>
        </w:rPr>
        <w:t xml:space="preserve"> </w:t>
      </w:r>
      <w:r>
        <w:rPr>
          <w:rFonts w:hint="cs"/>
          <w:rtl/>
        </w:rPr>
        <w:t>עיין בהסבר של הרב יהודה.</w:t>
      </w:r>
    </w:p>
  </w:footnote>
  <w:footnote w:id="35">
    <w:p w:rsidR="005A711C" w:rsidRPr="00037273" w:rsidRDefault="005A711C" w:rsidP="00037273">
      <w:pPr>
        <w:spacing w:before="0" w:line="240" w:lineRule="auto"/>
        <w:rPr>
          <w:b/>
          <w:bCs/>
          <w:sz w:val="6"/>
          <w:szCs w:val="8"/>
          <w:rtl/>
        </w:rPr>
      </w:pPr>
      <w:r>
        <w:rPr>
          <w:rStyle w:val="a7"/>
        </w:rPr>
        <w:footnoteRef/>
      </w:r>
      <w:r>
        <w:rPr>
          <w:rtl/>
        </w:rPr>
        <w:t xml:space="preserve"> </w:t>
      </w:r>
      <w:hyperlink r:id="rId1" w:anchor="בראשית פרק-מט-{ג}!" w:history="1">
        <w:r w:rsidRPr="00037273">
          <w:rPr>
            <w:rStyle w:val="Hyperlink"/>
            <w:b/>
            <w:bCs/>
            <w:color w:val="auto"/>
            <w:sz w:val="6"/>
            <w:szCs w:val="8"/>
            <w:u w:val="none"/>
            <w:rtl/>
          </w:rPr>
          <w:t>(ג)</w:t>
        </w:r>
      </w:hyperlink>
      <w:r w:rsidRPr="00037273">
        <w:rPr>
          <w:b/>
          <w:bCs/>
          <w:sz w:val="6"/>
          <w:szCs w:val="8"/>
          <w:rtl/>
        </w:rPr>
        <w:t> רְאוּבֵן בְּכֹרִי אַתָּה כֹּחִי וְרֵאשִׁית אוֹנִי</w:t>
      </w:r>
      <w:r w:rsidRPr="00037273">
        <w:rPr>
          <w:rFonts w:hint="cs"/>
          <w:b/>
          <w:bCs/>
          <w:sz w:val="6"/>
          <w:szCs w:val="8"/>
          <w:rtl/>
        </w:rPr>
        <w:t xml:space="preserve"> </w:t>
      </w:r>
      <w:r w:rsidRPr="00037273">
        <w:rPr>
          <w:sz w:val="6"/>
          <w:szCs w:val="8"/>
          <w:rtl/>
        </w:rPr>
        <w:t>–</w:t>
      </w:r>
      <w:r w:rsidRPr="00037273">
        <w:rPr>
          <w:rFonts w:hint="cs"/>
          <w:sz w:val="6"/>
          <w:szCs w:val="8"/>
          <w:rtl/>
        </w:rPr>
        <w:t xml:space="preserve"> אתה </w:t>
      </w:r>
      <w:proofErr w:type="spellStart"/>
      <w:r w:rsidRPr="00037273">
        <w:rPr>
          <w:rFonts w:hint="cs"/>
          <w:sz w:val="6"/>
          <w:szCs w:val="8"/>
          <w:rtl/>
        </w:rPr>
        <w:t>הכח</w:t>
      </w:r>
      <w:proofErr w:type="spellEnd"/>
      <w:r w:rsidRPr="00037273">
        <w:rPr>
          <w:rFonts w:hint="cs"/>
          <w:sz w:val="6"/>
          <w:szCs w:val="8"/>
          <w:rtl/>
        </w:rPr>
        <w:t xml:space="preserve"> הראשון שלי.</w:t>
      </w:r>
      <w:r w:rsidRPr="00037273">
        <w:rPr>
          <w:b/>
          <w:bCs/>
          <w:sz w:val="6"/>
          <w:szCs w:val="8"/>
          <w:rtl/>
        </w:rPr>
        <w:t xml:space="preserve"> יֶתֶר שְׂאֵת </w:t>
      </w:r>
      <w:r w:rsidRPr="00037273">
        <w:rPr>
          <w:sz w:val="6"/>
          <w:szCs w:val="8"/>
          <w:rtl/>
        </w:rPr>
        <w:t>–</w:t>
      </w:r>
      <w:r w:rsidRPr="00037273">
        <w:rPr>
          <w:rFonts w:hint="cs"/>
          <w:sz w:val="6"/>
          <w:szCs w:val="8"/>
          <w:rtl/>
        </w:rPr>
        <w:t xml:space="preserve"> יתרון הכהונה. </w:t>
      </w:r>
      <w:r w:rsidRPr="00037273">
        <w:rPr>
          <w:b/>
          <w:bCs/>
          <w:sz w:val="6"/>
          <w:szCs w:val="8"/>
          <w:rtl/>
        </w:rPr>
        <w:t>וְיֶתֶר עָז</w:t>
      </w:r>
      <w:r w:rsidRPr="00037273">
        <w:rPr>
          <w:rFonts w:hint="cs"/>
          <w:sz w:val="6"/>
          <w:szCs w:val="8"/>
          <w:rtl/>
        </w:rPr>
        <w:t xml:space="preserve"> </w:t>
      </w:r>
      <w:r w:rsidRPr="00037273">
        <w:rPr>
          <w:sz w:val="6"/>
          <w:szCs w:val="8"/>
          <w:rtl/>
        </w:rPr>
        <w:t>–</w:t>
      </w:r>
      <w:r w:rsidRPr="00037273">
        <w:rPr>
          <w:rFonts w:hint="cs"/>
          <w:sz w:val="6"/>
          <w:szCs w:val="8"/>
          <w:rtl/>
        </w:rPr>
        <w:t xml:space="preserve"> יתרון המלכות</w:t>
      </w:r>
      <w:r w:rsidRPr="00037273">
        <w:rPr>
          <w:rFonts w:hint="cs"/>
          <w:b/>
          <w:bCs/>
          <w:sz w:val="6"/>
          <w:szCs w:val="8"/>
          <w:rtl/>
        </w:rPr>
        <w:t>.</w:t>
      </w:r>
      <w:r w:rsidRPr="00037273">
        <w:rPr>
          <w:b/>
          <w:bCs/>
          <w:sz w:val="6"/>
          <w:szCs w:val="8"/>
          <w:rtl/>
        </w:rPr>
        <w:t xml:space="preserve"> </w:t>
      </w:r>
    </w:p>
    <w:p w:rsidR="005A711C" w:rsidRPr="00037273" w:rsidRDefault="005A0553" w:rsidP="00037273">
      <w:pPr>
        <w:spacing w:before="0" w:line="240" w:lineRule="auto"/>
        <w:rPr>
          <w:sz w:val="6"/>
          <w:szCs w:val="8"/>
          <w:rtl/>
        </w:rPr>
      </w:pPr>
      <w:hyperlink r:id="rId2" w:anchor="בראשית פרק-מט-{ד}!" w:history="1">
        <w:r w:rsidR="005A711C" w:rsidRPr="00037273">
          <w:rPr>
            <w:rStyle w:val="Hyperlink"/>
            <w:b/>
            <w:bCs/>
            <w:color w:val="auto"/>
            <w:sz w:val="6"/>
            <w:szCs w:val="8"/>
            <w:u w:val="none"/>
            <w:rtl/>
          </w:rPr>
          <w:t>(ד)</w:t>
        </w:r>
      </w:hyperlink>
      <w:r w:rsidR="005A711C" w:rsidRPr="00037273">
        <w:rPr>
          <w:b/>
          <w:bCs/>
          <w:sz w:val="6"/>
          <w:szCs w:val="8"/>
          <w:rtl/>
        </w:rPr>
        <w:t xml:space="preserve"> פַּחַז כַּמַּיִם </w:t>
      </w:r>
      <w:r w:rsidR="005A711C" w:rsidRPr="00037273">
        <w:rPr>
          <w:sz w:val="6"/>
          <w:szCs w:val="8"/>
          <w:rtl/>
        </w:rPr>
        <w:t>–</w:t>
      </w:r>
      <w:r w:rsidR="005A711C" w:rsidRPr="00037273">
        <w:rPr>
          <w:rFonts w:hint="cs"/>
          <w:sz w:val="6"/>
          <w:szCs w:val="8"/>
          <w:rtl/>
        </w:rPr>
        <w:t xml:space="preserve"> בגלל המהירות כמו מים. </w:t>
      </w:r>
      <w:r w:rsidR="005A711C" w:rsidRPr="00037273">
        <w:rPr>
          <w:b/>
          <w:bCs/>
          <w:sz w:val="6"/>
          <w:szCs w:val="8"/>
          <w:rtl/>
        </w:rPr>
        <w:t xml:space="preserve">אַל תּוֹתַר </w:t>
      </w:r>
      <w:r w:rsidR="005A711C" w:rsidRPr="00037273">
        <w:rPr>
          <w:sz w:val="6"/>
          <w:szCs w:val="8"/>
          <w:rtl/>
        </w:rPr>
        <w:t>–</w:t>
      </w:r>
      <w:r w:rsidR="005A711C" w:rsidRPr="00037273">
        <w:rPr>
          <w:rFonts w:hint="cs"/>
          <w:sz w:val="6"/>
          <w:szCs w:val="8"/>
          <w:rtl/>
        </w:rPr>
        <w:t xml:space="preserve"> אל תקבל את היתרונות. </w:t>
      </w:r>
      <w:r w:rsidR="005A711C" w:rsidRPr="00037273">
        <w:rPr>
          <w:b/>
          <w:bCs/>
          <w:sz w:val="6"/>
          <w:szCs w:val="8"/>
          <w:rtl/>
        </w:rPr>
        <w:t xml:space="preserve">כִּי עָלִיתָ מִשְׁכְּבֵי אָבִיךָ </w:t>
      </w:r>
      <w:r w:rsidR="005A711C" w:rsidRPr="00037273">
        <w:rPr>
          <w:sz w:val="6"/>
          <w:szCs w:val="8"/>
          <w:rtl/>
        </w:rPr>
        <w:t>–</w:t>
      </w:r>
      <w:r w:rsidR="005A711C" w:rsidRPr="00037273">
        <w:rPr>
          <w:rFonts w:hint="cs"/>
          <w:sz w:val="6"/>
          <w:szCs w:val="8"/>
          <w:rtl/>
        </w:rPr>
        <w:t xml:space="preserve"> כי לקחת את המיטה של אביך. </w:t>
      </w:r>
      <w:r w:rsidR="005A711C" w:rsidRPr="00037273">
        <w:rPr>
          <w:b/>
          <w:bCs/>
          <w:sz w:val="6"/>
          <w:szCs w:val="8"/>
          <w:rtl/>
        </w:rPr>
        <w:t xml:space="preserve">אָז </w:t>
      </w:r>
      <w:proofErr w:type="spellStart"/>
      <w:r w:rsidR="005A711C" w:rsidRPr="00037273">
        <w:rPr>
          <w:b/>
          <w:bCs/>
          <w:sz w:val="6"/>
          <w:szCs w:val="8"/>
          <w:rtl/>
        </w:rPr>
        <w:t>חִלַּלְת</w:t>
      </w:r>
      <w:proofErr w:type="spellEnd"/>
      <w:r w:rsidR="005A711C" w:rsidRPr="00037273">
        <w:rPr>
          <w:b/>
          <w:bCs/>
          <w:sz w:val="6"/>
          <w:szCs w:val="8"/>
          <w:rtl/>
        </w:rPr>
        <w:t>ָּ יְצוּעִי עָלָה</w:t>
      </w:r>
      <w:r w:rsidR="005A711C" w:rsidRPr="00037273">
        <w:rPr>
          <w:rFonts w:hint="cs"/>
          <w:sz w:val="6"/>
          <w:szCs w:val="8"/>
          <w:rtl/>
        </w:rPr>
        <w:t xml:space="preserve"> </w:t>
      </w:r>
      <w:r w:rsidR="005A711C" w:rsidRPr="00037273">
        <w:rPr>
          <w:sz w:val="6"/>
          <w:szCs w:val="8"/>
          <w:rtl/>
        </w:rPr>
        <w:t>–</w:t>
      </w:r>
      <w:r w:rsidR="005A711C" w:rsidRPr="00037273">
        <w:rPr>
          <w:rFonts w:hint="cs"/>
          <w:sz w:val="6"/>
          <w:szCs w:val="8"/>
          <w:rtl/>
        </w:rPr>
        <w:t xml:space="preserve"> בזה חיללת את מה שעולה על מיטתי (השכינה).</w:t>
      </w:r>
    </w:p>
    <w:p w:rsidR="005A711C" w:rsidRPr="00037273" w:rsidRDefault="005A0553" w:rsidP="00037273">
      <w:pPr>
        <w:spacing w:before="0" w:line="240" w:lineRule="auto"/>
        <w:rPr>
          <w:b/>
          <w:bCs/>
          <w:sz w:val="6"/>
          <w:szCs w:val="8"/>
          <w:rtl/>
        </w:rPr>
      </w:pPr>
      <w:hyperlink r:id="rId3" w:anchor="בראשית פרק-מט-{ה}!" w:history="1">
        <w:r w:rsidR="005A711C" w:rsidRPr="00037273">
          <w:rPr>
            <w:rStyle w:val="Hyperlink"/>
            <w:b/>
            <w:bCs/>
            <w:color w:val="auto"/>
            <w:sz w:val="6"/>
            <w:szCs w:val="8"/>
            <w:u w:val="none"/>
            <w:rtl/>
          </w:rPr>
          <w:t>(ה)</w:t>
        </w:r>
      </w:hyperlink>
      <w:r w:rsidR="005A711C" w:rsidRPr="00037273">
        <w:rPr>
          <w:b/>
          <w:bCs/>
          <w:sz w:val="6"/>
          <w:szCs w:val="8"/>
          <w:rtl/>
        </w:rPr>
        <w:t xml:space="preserve"> שִׁמְעוֹן וְלֵוִי אַחִים </w:t>
      </w:r>
      <w:r w:rsidR="005A711C" w:rsidRPr="00037273">
        <w:rPr>
          <w:sz w:val="6"/>
          <w:szCs w:val="8"/>
          <w:rtl/>
        </w:rPr>
        <w:t>–</w:t>
      </w:r>
      <w:r w:rsidR="005A711C" w:rsidRPr="00037273">
        <w:rPr>
          <w:rFonts w:hint="cs"/>
          <w:sz w:val="6"/>
          <w:szCs w:val="8"/>
          <w:rtl/>
        </w:rPr>
        <w:t xml:space="preserve"> באופן מיוחד. </w:t>
      </w:r>
      <w:r w:rsidR="005A711C" w:rsidRPr="00037273">
        <w:rPr>
          <w:b/>
          <w:bCs/>
          <w:sz w:val="6"/>
          <w:szCs w:val="8"/>
          <w:rtl/>
        </w:rPr>
        <w:t xml:space="preserve">כְּלֵי חָמָס </w:t>
      </w:r>
      <w:r w:rsidR="005A711C" w:rsidRPr="00037273">
        <w:rPr>
          <w:sz w:val="6"/>
          <w:szCs w:val="8"/>
          <w:rtl/>
        </w:rPr>
        <w:t>–</w:t>
      </w:r>
      <w:r w:rsidR="005A711C" w:rsidRPr="00037273">
        <w:rPr>
          <w:rFonts w:hint="cs"/>
          <w:sz w:val="6"/>
          <w:szCs w:val="8"/>
          <w:rtl/>
        </w:rPr>
        <w:t xml:space="preserve"> כלים גזולים (מעשיו). </w:t>
      </w:r>
      <w:proofErr w:type="spellStart"/>
      <w:r w:rsidR="005A711C" w:rsidRPr="00037273">
        <w:rPr>
          <w:b/>
          <w:bCs/>
          <w:sz w:val="6"/>
          <w:szCs w:val="8"/>
          <w:rtl/>
        </w:rPr>
        <w:t>מְכֵרֹתֵיהֶם</w:t>
      </w:r>
      <w:proofErr w:type="spellEnd"/>
      <w:r w:rsidR="005A711C" w:rsidRPr="00037273">
        <w:rPr>
          <w:rFonts w:hint="cs"/>
          <w:sz w:val="6"/>
          <w:szCs w:val="8"/>
          <w:rtl/>
        </w:rPr>
        <w:t xml:space="preserve"> </w:t>
      </w:r>
      <w:r w:rsidR="005A711C" w:rsidRPr="00037273">
        <w:rPr>
          <w:sz w:val="6"/>
          <w:szCs w:val="8"/>
          <w:rtl/>
        </w:rPr>
        <w:t>–</w:t>
      </w:r>
      <w:r w:rsidR="005A711C" w:rsidRPr="00037273">
        <w:rPr>
          <w:rFonts w:hint="cs"/>
          <w:sz w:val="6"/>
          <w:szCs w:val="8"/>
          <w:rtl/>
        </w:rPr>
        <w:t xml:space="preserve"> כלי המלחמה שלהם.</w:t>
      </w:r>
      <w:r w:rsidR="005A711C" w:rsidRPr="00037273">
        <w:rPr>
          <w:b/>
          <w:bCs/>
          <w:sz w:val="6"/>
          <w:szCs w:val="8"/>
          <w:rtl/>
        </w:rPr>
        <w:t xml:space="preserve"> </w:t>
      </w:r>
    </w:p>
    <w:p w:rsidR="005A711C" w:rsidRPr="00037273" w:rsidRDefault="005A0553" w:rsidP="00037273">
      <w:pPr>
        <w:spacing w:before="0" w:line="240" w:lineRule="auto"/>
        <w:rPr>
          <w:b/>
          <w:bCs/>
          <w:sz w:val="6"/>
          <w:szCs w:val="8"/>
          <w:rtl/>
        </w:rPr>
      </w:pPr>
      <w:hyperlink r:id="rId4" w:anchor="בראשית פרק-מט-{ו}!" w:history="1">
        <w:r w:rsidR="005A711C" w:rsidRPr="00037273">
          <w:rPr>
            <w:rStyle w:val="Hyperlink"/>
            <w:b/>
            <w:bCs/>
            <w:color w:val="auto"/>
            <w:sz w:val="6"/>
            <w:szCs w:val="8"/>
            <w:u w:val="none"/>
            <w:rtl/>
          </w:rPr>
          <w:t>(ו)</w:t>
        </w:r>
      </w:hyperlink>
      <w:r w:rsidR="005A711C" w:rsidRPr="00037273">
        <w:rPr>
          <w:b/>
          <w:bCs/>
          <w:sz w:val="6"/>
          <w:szCs w:val="8"/>
          <w:rtl/>
        </w:rPr>
        <w:t xml:space="preserve"> בְּסֹדָם </w:t>
      </w:r>
      <w:r w:rsidR="005A711C" w:rsidRPr="00037273">
        <w:rPr>
          <w:sz w:val="6"/>
          <w:szCs w:val="8"/>
          <w:rtl/>
        </w:rPr>
        <w:t>–</w:t>
      </w:r>
      <w:r w:rsidR="005A711C" w:rsidRPr="00037273">
        <w:rPr>
          <w:rFonts w:hint="cs"/>
          <w:sz w:val="6"/>
          <w:szCs w:val="8"/>
          <w:rtl/>
        </w:rPr>
        <w:t xml:space="preserve"> בהתכנסותם </w:t>
      </w:r>
      <w:r w:rsidR="005A711C" w:rsidRPr="00037273">
        <w:rPr>
          <w:b/>
          <w:bCs/>
          <w:sz w:val="6"/>
          <w:szCs w:val="8"/>
          <w:rtl/>
        </w:rPr>
        <w:t xml:space="preserve">אַל </w:t>
      </w:r>
      <w:proofErr w:type="spellStart"/>
      <w:r w:rsidR="005A711C" w:rsidRPr="00037273">
        <w:rPr>
          <w:b/>
          <w:bCs/>
          <w:sz w:val="6"/>
          <w:szCs w:val="8"/>
          <w:rtl/>
        </w:rPr>
        <w:t>תָּבֹא</w:t>
      </w:r>
      <w:proofErr w:type="spellEnd"/>
      <w:r w:rsidR="005A711C" w:rsidRPr="00037273">
        <w:rPr>
          <w:b/>
          <w:bCs/>
          <w:sz w:val="6"/>
          <w:szCs w:val="8"/>
          <w:rtl/>
        </w:rPr>
        <w:t xml:space="preserve"> נַפְשִׁי </w:t>
      </w:r>
      <w:r w:rsidR="005A711C" w:rsidRPr="00037273">
        <w:rPr>
          <w:sz w:val="6"/>
          <w:szCs w:val="8"/>
          <w:rtl/>
        </w:rPr>
        <w:t>–</w:t>
      </w:r>
      <w:r w:rsidR="005A711C" w:rsidRPr="00037273">
        <w:rPr>
          <w:rFonts w:hint="cs"/>
          <w:sz w:val="6"/>
          <w:szCs w:val="8"/>
          <w:rtl/>
        </w:rPr>
        <w:t xml:space="preserve"> לא </w:t>
      </w:r>
      <w:proofErr w:type="spellStart"/>
      <w:r w:rsidR="005A711C" w:rsidRPr="00037273">
        <w:rPr>
          <w:rFonts w:hint="cs"/>
          <w:sz w:val="6"/>
          <w:szCs w:val="8"/>
          <w:rtl/>
        </w:rPr>
        <w:t>יזכר</w:t>
      </w:r>
      <w:proofErr w:type="spellEnd"/>
      <w:r w:rsidR="005A711C" w:rsidRPr="00037273">
        <w:rPr>
          <w:rFonts w:hint="cs"/>
          <w:sz w:val="6"/>
          <w:szCs w:val="8"/>
          <w:rtl/>
        </w:rPr>
        <w:t xml:space="preserve"> שמי (אצל זמרי בן סלוא) </w:t>
      </w:r>
      <w:r w:rsidR="005A711C" w:rsidRPr="00037273">
        <w:rPr>
          <w:b/>
          <w:bCs/>
          <w:sz w:val="6"/>
          <w:szCs w:val="8"/>
          <w:rtl/>
        </w:rPr>
        <w:t xml:space="preserve">בִּקְהָלָם </w:t>
      </w:r>
      <w:r w:rsidR="005A711C" w:rsidRPr="00037273">
        <w:rPr>
          <w:sz w:val="6"/>
          <w:szCs w:val="8"/>
          <w:rtl/>
        </w:rPr>
        <w:t>–</w:t>
      </w:r>
      <w:r w:rsidR="005A711C" w:rsidRPr="00037273">
        <w:rPr>
          <w:rFonts w:hint="cs"/>
          <w:sz w:val="6"/>
          <w:szCs w:val="8"/>
          <w:rtl/>
        </w:rPr>
        <w:t xml:space="preserve"> בהתאספותם </w:t>
      </w:r>
      <w:r w:rsidR="005A711C" w:rsidRPr="00037273">
        <w:rPr>
          <w:b/>
          <w:bCs/>
          <w:sz w:val="6"/>
          <w:szCs w:val="8"/>
          <w:rtl/>
        </w:rPr>
        <w:t xml:space="preserve">אַל </w:t>
      </w:r>
      <w:proofErr w:type="spellStart"/>
      <w:r w:rsidR="005A711C" w:rsidRPr="00037273">
        <w:rPr>
          <w:b/>
          <w:bCs/>
          <w:sz w:val="6"/>
          <w:szCs w:val="8"/>
          <w:rtl/>
        </w:rPr>
        <w:t>תֵּחַד</w:t>
      </w:r>
      <w:proofErr w:type="spellEnd"/>
      <w:r w:rsidR="005A711C" w:rsidRPr="00037273">
        <w:rPr>
          <w:b/>
          <w:bCs/>
          <w:sz w:val="6"/>
          <w:szCs w:val="8"/>
          <w:rtl/>
        </w:rPr>
        <w:t xml:space="preserve"> כְּבֹדִי </w:t>
      </w:r>
      <w:r w:rsidR="005A711C" w:rsidRPr="00037273">
        <w:rPr>
          <w:sz w:val="6"/>
          <w:szCs w:val="8"/>
          <w:rtl/>
        </w:rPr>
        <w:t>–</w:t>
      </w:r>
      <w:r w:rsidR="005A711C" w:rsidRPr="00037273">
        <w:rPr>
          <w:rFonts w:hint="cs"/>
          <w:sz w:val="6"/>
          <w:szCs w:val="8"/>
          <w:rtl/>
        </w:rPr>
        <w:t xml:space="preserve"> לא יתייחד שמי (אצל קורח). </w:t>
      </w:r>
      <w:r w:rsidR="005A711C" w:rsidRPr="00037273">
        <w:rPr>
          <w:b/>
          <w:bCs/>
          <w:sz w:val="6"/>
          <w:szCs w:val="8"/>
          <w:rtl/>
        </w:rPr>
        <w:t xml:space="preserve">כִּי בְאַפָּם </w:t>
      </w:r>
      <w:r w:rsidR="005A711C" w:rsidRPr="00037273">
        <w:rPr>
          <w:sz w:val="6"/>
          <w:szCs w:val="8"/>
          <w:rtl/>
        </w:rPr>
        <w:t>–</w:t>
      </w:r>
      <w:r w:rsidR="005A711C" w:rsidRPr="00037273">
        <w:rPr>
          <w:rFonts w:hint="cs"/>
          <w:sz w:val="6"/>
          <w:szCs w:val="8"/>
          <w:rtl/>
        </w:rPr>
        <w:t xml:space="preserve"> על זה שבכעסם. </w:t>
      </w:r>
      <w:r w:rsidR="005A711C" w:rsidRPr="00037273">
        <w:rPr>
          <w:b/>
          <w:bCs/>
          <w:sz w:val="6"/>
          <w:szCs w:val="8"/>
          <w:rtl/>
        </w:rPr>
        <w:t xml:space="preserve">הָרְגוּ אִישׁ </w:t>
      </w:r>
      <w:r w:rsidR="005A711C" w:rsidRPr="00037273">
        <w:rPr>
          <w:sz w:val="6"/>
          <w:szCs w:val="8"/>
          <w:rtl/>
        </w:rPr>
        <w:t>–</w:t>
      </w:r>
      <w:r w:rsidR="005A711C" w:rsidRPr="00037273">
        <w:rPr>
          <w:rFonts w:hint="cs"/>
          <w:sz w:val="6"/>
          <w:szCs w:val="8"/>
          <w:rtl/>
        </w:rPr>
        <w:t xml:space="preserve"> הרגו את שכם. </w:t>
      </w:r>
      <w:proofErr w:type="spellStart"/>
      <w:r w:rsidR="005A711C" w:rsidRPr="00037273">
        <w:rPr>
          <w:b/>
          <w:bCs/>
          <w:sz w:val="6"/>
          <w:szCs w:val="8"/>
          <w:rtl/>
        </w:rPr>
        <w:t>וּבִרְצֹנָם</w:t>
      </w:r>
      <w:proofErr w:type="spellEnd"/>
      <w:r w:rsidR="005A711C" w:rsidRPr="00037273">
        <w:rPr>
          <w:b/>
          <w:bCs/>
          <w:sz w:val="6"/>
          <w:szCs w:val="8"/>
          <w:rtl/>
        </w:rPr>
        <w:t xml:space="preserve"> עִקְּרוּ שׁוֹר</w:t>
      </w:r>
      <w:r w:rsidR="005A711C" w:rsidRPr="00037273">
        <w:rPr>
          <w:rFonts w:hint="cs"/>
          <w:sz w:val="6"/>
          <w:szCs w:val="8"/>
          <w:rtl/>
        </w:rPr>
        <w:t xml:space="preserve"> </w:t>
      </w:r>
      <w:r w:rsidR="005A711C" w:rsidRPr="00037273">
        <w:rPr>
          <w:sz w:val="6"/>
          <w:szCs w:val="8"/>
          <w:rtl/>
        </w:rPr>
        <w:t>–</w:t>
      </w:r>
      <w:r w:rsidR="005A711C" w:rsidRPr="00037273">
        <w:rPr>
          <w:rFonts w:hint="cs"/>
          <w:sz w:val="6"/>
          <w:szCs w:val="8"/>
          <w:rtl/>
        </w:rPr>
        <w:t xml:space="preserve"> והם רצו לעקור את יוסף שנקרא שור. </w:t>
      </w:r>
    </w:p>
    <w:p w:rsidR="005A711C" w:rsidRPr="00037273" w:rsidRDefault="005A0553" w:rsidP="00037273">
      <w:pPr>
        <w:spacing w:before="0" w:line="240" w:lineRule="auto"/>
        <w:rPr>
          <w:b/>
          <w:bCs/>
          <w:sz w:val="6"/>
          <w:szCs w:val="8"/>
          <w:rtl/>
        </w:rPr>
      </w:pPr>
      <w:hyperlink r:id="rId5" w:anchor="בראשית פרק-מט-{ז}!" w:history="1">
        <w:r w:rsidR="005A711C" w:rsidRPr="00037273">
          <w:rPr>
            <w:rStyle w:val="Hyperlink"/>
            <w:b/>
            <w:bCs/>
            <w:color w:val="auto"/>
            <w:sz w:val="6"/>
            <w:szCs w:val="8"/>
            <w:u w:val="none"/>
            <w:rtl/>
          </w:rPr>
          <w:t>(ז)</w:t>
        </w:r>
      </w:hyperlink>
      <w:r w:rsidR="005A711C" w:rsidRPr="00037273">
        <w:rPr>
          <w:b/>
          <w:bCs/>
          <w:sz w:val="6"/>
          <w:szCs w:val="8"/>
          <w:rtl/>
        </w:rPr>
        <w:t xml:space="preserve"> אָרוּר אַפָּם </w:t>
      </w:r>
      <w:r w:rsidR="005A711C" w:rsidRPr="00037273">
        <w:rPr>
          <w:sz w:val="6"/>
          <w:szCs w:val="8"/>
          <w:rtl/>
        </w:rPr>
        <w:t>–</w:t>
      </w:r>
      <w:r w:rsidR="005A711C" w:rsidRPr="00037273">
        <w:rPr>
          <w:rFonts w:hint="cs"/>
          <w:sz w:val="6"/>
          <w:szCs w:val="8"/>
          <w:rtl/>
        </w:rPr>
        <w:t xml:space="preserve"> הכעס שלהם </w:t>
      </w:r>
      <w:r w:rsidR="005A711C" w:rsidRPr="00037273">
        <w:rPr>
          <w:b/>
          <w:bCs/>
          <w:sz w:val="6"/>
          <w:szCs w:val="8"/>
          <w:rtl/>
        </w:rPr>
        <w:t xml:space="preserve">כִּי עָז </w:t>
      </w:r>
      <w:r w:rsidR="005A711C" w:rsidRPr="00037273">
        <w:rPr>
          <w:sz w:val="6"/>
          <w:szCs w:val="8"/>
          <w:rtl/>
        </w:rPr>
        <w:t>–</w:t>
      </w:r>
      <w:r w:rsidR="005A711C" w:rsidRPr="00037273">
        <w:rPr>
          <w:rFonts w:hint="cs"/>
          <w:sz w:val="6"/>
          <w:szCs w:val="8"/>
          <w:rtl/>
        </w:rPr>
        <w:t xml:space="preserve"> כי הוא חזק. </w:t>
      </w:r>
      <w:r w:rsidR="005A711C" w:rsidRPr="00037273">
        <w:rPr>
          <w:b/>
          <w:bCs/>
          <w:sz w:val="6"/>
          <w:szCs w:val="8"/>
          <w:rtl/>
        </w:rPr>
        <w:t xml:space="preserve">וְעֶבְרָתָם כִּי קָשָׁתָה </w:t>
      </w:r>
      <w:r w:rsidR="005A711C" w:rsidRPr="00037273">
        <w:rPr>
          <w:sz w:val="6"/>
          <w:szCs w:val="8"/>
          <w:rtl/>
        </w:rPr>
        <w:t>–</w:t>
      </w:r>
      <w:r w:rsidR="005A711C" w:rsidRPr="00037273">
        <w:rPr>
          <w:rFonts w:hint="cs"/>
          <w:sz w:val="6"/>
          <w:szCs w:val="8"/>
          <w:rtl/>
        </w:rPr>
        <w:t xml:space="preserve"> וכעסם כי הוא חזק. </w:t>
      </w:r>
      <w:r w:rsidR="005A711C" w:rsidRPr="00037273">
        <w:rPr>
          <w:b/>
          <w:bCs/>
          <w:sz w:val="6"/>
          <w:szCs w:val="8"/>
          <w:rtl/>
        </w:rPr>
        <w:t xml:space="preserve">אֲחַלְּקֵם בְּיַעֲקֹב </w:t>
      </w:r>
      <w:r w:rsidR="005A711C" w:rsidRPr="00037273">
        <w:rPr>
          <w:sz w:val="6"/>
          <w:szCs w:val="8"/>
          <w:rtl/>
        </w:rPr>
        <w:t>–</w:t>
      </w:r>
      <w:r w:rsidR="005A711C" w:rsidRPr="00037273">
        <w:rPr>
          <w:rFonts w:hint="cs"/>
          <w:sz w:val="6"/>
          <w:szCs w:val="8"/>
          <w:rtl/>
        </w:rPr>
        <w:t xml:space="preserve"> אחלק אותם בארץ ישראל. </w:t>
      </w:r>
      <w:r w:rsidR="005A711C" w:rsidRPr="00037273">
        <w:rPr>
          <w:b/>
          <w:bCs/>
          <w:sz w:val="6"/>
          <w:szCs w:val="8"/>
          <w:rtl/>
        </w:rPr>
        <w:t>וַאֲפִיצֵם בְּיִשְׂרָאֵל</w:t>
      </w:r>
      <w:r w:rsidR="005A711C" w:rsidRPr="00037273">
        <w:rPr>
          <w:rFonts w:hint="cs"/>
          <w:sz w:val="6"/>
          <w:szCs w:val="8"/>
          <w:rtl/>
        </w:rPr>
        <w:t xml:space="preserve"> </w:t>
      </w:r>
      <w:r w:rsidR="005A711C" w:rsidRPr="00037273">
        <w:rPr>
          <w:sz w:val="6"/>
          <w:szCs w:val="8"/>
          <w:rtl/>
        </w:rPr>
        <w:t>–</w:t>
      </w:r>
      <w:r w:rsidR="005A711C" w:rsidRPr="00037273">
        <w:rPr>
          <w:rFonts w:hint="cs"/>
          <w:sz w:val="6"/>
          <w:szCs w:val="8"/>
          <w:rtl/>
        </w:rPr>
        <w:t xml:space="preserve"> כנ"ל. </w:t>
      </w:r>
    </w:p>
    <w:p w:rsidR="005A711C" w:rsidRPr="00037273" w:rsidRDefault="005A0553" w:rsidP="00037273">
      <w:pPr>
        <w:spacing w:before="0" w:line="240" w:lineRule="auto"/>
        <w:rPr>
          <w:sz w:val="6"/>
          <w:szCs w:val="8"/>
          <w:rtl/>
        </w:rPr>
      </w:pPr>
      <w:hyperlink r:id="rId6" w:anchor="בראשית פרק-מט-{ח}!" w:history="1">
        <w:r w:rsidR="005A711C" w:rsidRPr="00037273">
          <w:rPr>
            <w:rStyle w:val="Hyperlink"/>
            <w:b/>
            <w:bCs/>
            <w:color w:val="auto"/>
            <w:sz w:val="6"/>
            <w:szCs w:val="8"/>
            <w:u w:val="none"/>
            <w:rtl/>
          </w:rPr>
          <w:t>(ח)</w:t>
        </w:r>
      </w:hyperlink>
      <w:r w:rsidR="005A711C" w:rsidRPr="00037273">
        <w:rPr>
          <w:b/>
          <w:bCs/>
          <w:sz w:val="6"/>
          <w:szCs w:val="8"/>
          <w:rtl/>
        </w:rPr>
        <w:t> </w:t>
      </w:r>
      <w:r w:rsidR="005A711C" w:rsidRPr="00037273">
        <w:rPr>
          <w:rFonts w:cs="Guttman Mantova-Decor" w:hint="cs"/>
          <w:b/>
          <w:bCs/>
          <w:sz w:val="12"/>
          <w:szCs w:val="12"/>
          <w:rtl/>
        </w:rPr>
        <w:t xml:space="preserve">יְהוּדָה </w:t>
      </w:r>
      <w:r w:rsidR="005A711C" w:rsidRPr="00037273">
        <w:rPr>
          <w:b/>
          <w:bCs/>
          <w:sz w:val="6"/>
          <w:szCs w:val="8"/>
          <w:rtl/>
        </w:rPr>
        <w:t xml:space="preserve">אַתָּה </w:t>
      </w:r>
      <w:proofErr w:type="spellStart"/>
      <w:r w:rsidR="005A711C" w:rsidRPr="00037273">
        <w:rPr>
          <w:b/>
          <w:bCs/>
          <w:sz w:val="6"/>
          <w:szCs w:val="8"/>
          <w:rtl/>
        </w:rPr>
        <w:t>יוֹדוּך</w:t>
      </w:r>
      <w:proofErr w:type="spellEnd"/>
      <w:r w:rsidR="005A711C" w:rsidRPr="00037273">
        <w:rPr>
          <w:b/>
          <w:bCs/>
          <w:sz w:val="6"/>
          <w:szCs w:val="8"/>
          <w:rtl/>
        </w:rPr>
        <w:t xml:space="preserve">ָ אַחֶיךָ </w:t>
      </w:r>
      <w:r w:rsidR="005A711C" w:rsidRPr="00037273">
        <w:rPr>
          <w:sz w:val="6"/>
          <w:szCs w:val="8"/>
          <w:rtl/>
        </w:rPr>
        <w:t>–</w:t>
      </w:r>
      <w:r w:rsidR="005A711C" w:rsidRPr="00037273">
        <w:rPr>
          <w:rFonts w:hint="cs"/>
          <w:sz w:val="6"/>
          <w:szCs w:val="8"/>
          <w:rtl/>
        </w:rPr>
        <w:t xml:space="preserve"> ימנו אותך למלך </w:t>
      </w:r>
      <w:r w:rsidR="005A711C" w:rsidRPr="00037273">
        <w:rPr>
          <w:b/>
          <w:bCs/>
          <w:sz w:val="6"/>
          <w:szCs w:val="8"/>
          <w:rtl/>
        </w:rPr>
        <w:t xml:space="preserve">יָדְךָ </w:t>
      </w:r>
      <w:proofErr w:type="spellStart"/>
      <w:r w:rsidR="005A711C" w:rsidRPr="00037273">
        <w:rPr>
          <w:b/>
          <w:bCs/>
          <w:sz w:val="6"/>
          <w:szCs w:val="8"/>
          <w:rtl/>
        </w:rPr>
        <w:t>בְּעֹרֶף</w:t>
      </w:r>
      <w:proofErr w:type="spellEnd"/>
      <w:r w:rsidR="005A711C" w:rsidRPr="00037273">
        <w:rPr>
          <w:b/>
          <w:bCs/>
          <w:sz w:val="6"/>
          <w:szCs w:val="8"/>
          <w:rtl/>
        </w:rPr>
        <w:t xml:space="preserve"> </w:t>
      </w:r>
      <w:proofErr w:type="spellStart"/>
      <w:r w:rsidR="005A711C" w:rsidRPr="00037273">
        <w:rPr>
          <w:b/>
          <w:bCs/>
          <w:sz w:val="6"/>
          <w:szCs w:val="8"/>
          <w:rtl/>
        </w:rPr>
        <w:t>אֹיְבֶיך</w:t>
      </w:r>
      <w:proofErr w:type="spellEnd"/>
      <w:r w:rsidR="005A711C" w:rsidRPr="00037273">
        <w:rPr>
          <w:b/>
          <w:bCs/>
          <w:sz w:val="6"/>
          <w:szCs w:val="8"/>
          <w:rtl/>
        </w:rPr>
        <w:t xml:space="preserve">ָ </w:t>
      </w:r>
      <w:r w:rsidR="005A711C" w:rsidRPr="00037273">
        <w:rPr>
          <w:sz w:val="6"/>
          <w:szCs w:val="8"/>
          <w:rtl/>
        </w:rPr>
        <w:t>–</w:t>
      </w:r>
      <w:r w:rsidR="005A711C" w:rsidRPr="00037273">
        <w:rPr>
          <w:rFonts w:hint="cs"/>
          <w:sz w:val="6"/>
          <w:szCs w:val="8"/>
          <w:rtl/>
        </w:rPr>
        <w:t xml:space="preserve"> תכה את אויבך בעורף. </w:t>
      </w:r>
      <w:r w:rsidR="005A711C" w:rsidRPr="00037273">
        <w:rPr>
          <w:b/>
          <w:bCs/>
          <w:sz w:val="6"/>
          <w:szCs w:val="8"/>
          <w:rtl/>
        </w:rPr>
        <w:t>יִשְׁתַּחֲוּוּ לְךָ בְּנֵי אָבִיךָ</w:t>
      </w:r>
      <w:r w:rsidR="005A711C" w:rsidRPr="00037273">
        <w:rPr>
          <w:rFonts w:hint="cs"/>
          <w:sz w:val="6"/>
          <w:szCs w:val="8"/>
          <w:rtl/>
        </w:rPr>
        <w:t xml:space="preserve"> </w:t>
      </w:r>
      <w:r w:rsidR="005A711C" w:rsidRPr="00037273">
        <w:rPr>
          <w:sz w:val="6"/>
          <w:szCs w:val="8"/>
          <w:rtl/>
        </w:rPr>
        <w:t>–</w:t>
      </w:r>
      <w:r w:rsidR="005A711C" w:rsidRPr="00037273">
        <w:rPr>
          <w:rFonts w:hint="cs"/>
          <w:sz w:val="6"/>
          <w:szCs w:val="8"/>
          <w:rtl/>
        </w:rPr>
        <w:t xml:space="preserve"> כל האחים שלך, כי אתה המלך.</w:t>
      </w:r>
    </w:p>
    <w:p w:rsidR="005A711C" w:rsidRPr="00037273" w:rsidRDefault="005A711C" w:rsidP="00037273">
      <w:pPr>
        <w:spacing w:before="0" w:line="240" w:lineRule="auto"/>
        <w:rPr>
          <w:b/>
          <w:bCs/>
          <w:sz w:val="6"/>
          <w:szCs w:val="8"/>
          <w:rtl/>
        </w:rPr>
      </w:pPr>
      <w:r w:rsidRPr="00037273">
        <w:rPr>
          <w:b/>
          <w:bCs/>
          <w:sz w:val="6"/>
          <w:szCs w:val="8"/>
          <w:rtl/>
        </w:rPr>
        <w:t xml:space="preserve"> </w:t>
      </w:r>
      <w:hyperlink r:id="rId7" w:anchor="בראשית פרק-מט-{ט}!" w:history="1">
        <w:r w:rsidRPr="00037273">
          <w:rPr>
            <w:rStyle w:val="Hyperlink"/>
            <w:b/>
            <w:bCs/>
            <w:color w:val="auto"/>
            <w:sz w:val="6"/>
            <w:szCs w:val="8"/>
            <w:u w:val="none"/>
            <w:rtl/>
          </w:rPr>
          <w:t>(ט)</w:t>
        </w:r>
      </w:hyperlink>
      <w:r w:rsidRPr="00037273">
        <w:rPr>
          <w:b/>
          <w:bCs/>
          <w:sz w:val="6"/>
          <w:szCs w:val="8"/>
          <w:rtl/>
        </w:rPr>
        <w:t xml:space="preserve"> גּוּר אַרְיֵה יְהוּדָה </w:t>
      </w:r>
      <w:r w:rsidRPr="00037273">
        <w:rPr>
          <w:sz w:val="6"/>
          <w:szCs w:val="8"/>
          <w:rtl/>
        </w:rPr>
        <w:t>–</w:t>
      </w:r>
      <w:r w:rsidRPr="00037273">
        <w:rPr>
          <w:rFonts w:hint="cs"/>
          <w:sz w:val="6"/>
          <w:szCs w:val="8"/>
          <w:rtl/>
        </w:rPr>
        <w:t xml:space="preserve"> מרמז על דוד המלך, (שבתקופת שאול היה כמו גור, וכשנהיה למלך היה כמו אריה). </w:t>
      </w:r>
      <w:r w:rsidRPr="00037273">
        <w:rPr>
          <w:b/>
          <w:bCs/>
          <w:sz w:val="6"/>
          <w:szCs w:val="8"/>
          <w:rtl/>
        </w:rPr>
        <w:t xml:space="preserve">מִטֶּרֶף בְּנִי </w:t>
      </w:r>
      <w:r w:rsidRPr="00037273">
        <w:rPr>
          <w:sz w:val="6"/>
          <w:szCs w:val="8"/>
          <w:rtl/>
        </w:rPr>
        <w:t>–</w:t>
      </w:r>
      <w:r w:rsidRPr="00037273">
        <w:rPr>
          <w:rFonts w:hint="cs"/>
          <w:sz w:val="6"/>
          <w:szCs w:val="8"/>
          <w:rtl/>
        </w:rPr>
        <w:t xml:space="preserve"> מהחשד שהרגת את יוסף (עליו נאמר "טרוף טרף"). </w:t>
      </w:r>
      <w:r w:rsidRPr="00037273">
        <w:rPr>
          <w:b/>
          <w:bCs/>
          <w:sz w:val="6"/>
          <w:szCs w:val="8"/>
          <w:rtl/>
        </w:rPr>
        <w:t xml:space="preserve">עָלִיתָ </w:t>
      </w:r>
      <w:r w:rsidRPr="00037273">
        <w:rPr>
          <w:sz w:val="6"/>
          <w:szCs w:val="8"/>
          <w:rtl/>
        </w:rPr>
        <w:t>–</w:t>
      </w:r>
      <w:r w:rsidRPr="00037273">
        <w:rPr>
          <w:rFonts w:hint="cs"/>
          <w:sz w:val="6"/>
          <w:szCs w:val="8"/>
          <w:rtl/>
        </w:rPr>
        <w:t xml:space="preserve">ניצלת. </w:t>
      </w:r>
      <w:r w:rsidRPr="00037273">
        <w:rPr>
          <w:b/>
          <w:bCs/>
          <w:sz w:val="6"/>
          <w:szCs w:val="8"/>
          <w:rtl/>
        </w:rPr>
        <w:t xml:space="preserve">כָּרַע רָבַץ </w:t>
      </w:r>
      <w:r w:rsidRPr="00037273">
        <w:rPr>
          <w:sz w:val="6"/>
          <w:szCs w:val="8"/>
          <w:rtl/>
        </w:rPr>
        <w:t>–</w:t>
      </w:r>
      <w:r w:rsidRPr="00037273">
        <w:rPr>
          <w:rFonts w:hint="cs"/>
          <w:sz w:val="6"/>
          <w:szCs w:val="8"/>
          <w:rtl/>
        </w:rPr>
        <w:t xml:space="preserve"> ישב שכב. </w:t>
      </w:r>
      <w:r w:rsidRPr="00037273">
        <w:rPr>
          <w:b/>
          <w:bCs/>
          <w:sz w:val="6"/>
          <w:szCs w:val="8"/>
          <w:rtl/>
        </w:rPr>
        <w:t>כְּאַרְיֵה וּכְלָבִיא מִי יְקִימֶנּוּ</w:t>
      </w:r>
      <w:r w:rsidRPr="00037273">
        <w:rPr>
          <w:rFonts w:hint="cs"/>
          <w:sz w:val="6"/>
          <w:szCs w:val="8"/>
          <w:rtl/>
        </w:rPr>
        <w:t xml:space="preserve"> </w:t>
      </w:r>
      <w:r w:rsidRPr="00037273">
        <w:rPr>
          <w:sz w:val="6"/>
          <w:szCs w:val="8"/>
          <w:rtl/>
        </w:rPr>
        <w:t>–</w:t>
      </w:r>
      <w:r w:rsidRPr="00037273">
        <w:rPr>
          <w:rFonts w:hint="cs"/>
          <w:sz w:val="6"/>
          <w:szCs w:val="8"/>
          <w:rtl/>
        </w:rPr>
        <w:t xml:space="preserve"> מי יעיז להקים אותו. (בתקופת שלמה המלך).</w:t>
      </w:r>
      <w:r w:rsidRPr="00037273">
        <w:rPr>
          <w:b/>
          <w:bCs/>
          <w:sz w:val="6"/>
          <w:szCs w:val="8"/>
          <w:rtl/>
        </w:rPr>
        <w:t xml:space="preserve"> </w:t>
      </w:r>
    </w:p>
    <w:p w:rsidR="005A711C" w:rsidRPr="00037273" w:rsidRDefault="005A0553" w:rsidP="00037273">
      <w:pPr>
        <w:spacing w:before="0" w:line="240" w:lineRule="auto"/>
        <w:rPr>
          <w:sz w:val="6"/>
          <w:szCs w:val="8"/>
          <w:rtl/>
        </w:rPr>
      </w:pPr>
      <w:hyperlink r:id="rId8" w:anchor="בראשית פרק-מט-{י}!" w:history="1">
        <w:r w:rsidR="005A711C" w:rsidRPr="00037273">
          <w:rPr>
            <w:rStyle w:val="Hyperlink"/>
            <w:b/>
            <w:bCs/>
            <w:color w:val="auto"/>
            <w:sz w:val="6"/>
            <w:szCs w:val="8"/>
            <w:u w:val="none"/>
            <w:rtl/>
          </w:rPr>
          <w:t>(י)</w:t>
        </w:r>
      </w:hyperlink>
      <w:r w:rsidR="005A711C" w:rsidRPr="00037273">
        <w:rPr>
          <w:b/>
          <w:bCs/>
          <w:sz w:val="6"/>
          <w:szCs w:val="8"/>
          <w:rtl/>
        </w:rPr>
        <w:t xml:space="preserve"> לֹא יָסוּר שֵׁבֶט מִיהוּדָה </w:t>
      </w:r>
      <w:r w:rsidR="005A711C" w:rsidRPr="00037273">
        <w:rPr>
          <w:sz w:val="6"/>
          <w:szCs w:val="8"/>
          <w:rtl/>
        </w:rPr>
        <w:t>–</w:t>
      </w:r>
      <w:r w:rsidR="005A711C" w:rsidRPr="00037273">
        <w:rPr>
          <w:rFonts w:hint="cs"/>
          <w:sz w:val="6"/>
          <w:szCs w:val="8"/>
          <w:rtl/>
        </w:rPr>
        <w:t xml:space="preserve"> לא יפסק השלטון מיהודה. </w:t>
      </w:r>
      <w:proofErr w:type="spellStart"/>
      <w:r w:rsidR="005A711C" w:rsidRPr="00037273">
        <w:rPr>
          <w:b/>
          <w:bCs/>
          <w:sz w:val="6"/>
          <w:szCs w:val="8"/>
          <w:rtl/>
        </w:rPr>
        <w:t>וּמְחֹקֵק</w:t>
      </w:r>
      <w:proofErr w:type="spellEnd"/>
      <w:r w:rsidR="005A711C" w:rsidRPr="00037273">
        <w:rPr>
          <w:b/>
          <w:bCs/>
          <w:sz w:val="6"/>
          <w:szCs w:val="8"/>
          <w:rtl/>
        </w:rPr>
        <w:t xml:space="preserve"> מִבֵּין רַגְלָיו </w:t>
      </w:r>
      <w:r w:rsidR="005A711C" w:rsidRPr="00037273">
        <w:rPr>
          <w:sz w:val="6"/>
          <w:szCs w:val="8"/>
          <w:rtl/>
        </w:rPr>
        <w:t>–</w:t>
      </w:r>
      <w:r w:rsidR="005A711C" w:rsidRPr="00037273">
        <w:rPr>
          <w:rFonts w:hint="cs"/>
          <w:sz w:val="6"/>
          <w:szCs w:val="8"/>
          <w:rtl/>
        </w:rPr>
        <w:t xml:space="preserve"> ולא יסורו הסנהדרין מצאצאי יהודה. </w:t>
      </w:r>
      <w:r w:rsidR="005A711C" w:rsidRPr="00037273">
        <w:rPr>
          <w:b/>
          <w:bCs/>
          <w:sz w:val="6"/>
          <w:szCs w:val="8"/>
          <w:rtl/>
        </w:rPr>
        <w:t>עַד כִּי יָבֹא</w:t>
      </w:r>
      <w:r w:rsidR="005A711C" w:rsidRPr="00037273">
        <w:rPr>
          <w:rFonts w:hint="cs"/>
          <w:b/>
          <w:bCs/>
          <w:sz w:val="6"/>
          <w:szCs w:val="8"/>
          <w:rtl/>
        </w:rPr>
        <w:t xml:space="preserve"> </w:t>
      </w:r>
      <w:proofErr w:type="spellStart"/>
      <w:r w:rsidR="005A711C" w:rsidRPr="00037273">
        <w:rPr>
          <w:b/>
          <w:bCs/>
          <w:sz w:val="6"/>
          <w:szCs w:val="8"/>
          <w:rtl/>
        </w:rPr>
        <w:t>שִׁילו</w:t>
      </w:r>
      <w:proofErr w:type="spellEnd"/>
      <w:r w:rsidR="005A711C" w:rsidRPr="00037273">
        <w:rPr>
          <w:b/>
          <w:bCs/>
          <w:sz w:val="6"/>
          <w:szCs w:val="8"/>
          <w:rtl/>
        </w:rPr>
        <w:t xml:space="preserve">ֹ </w:t>
      </w:r>
      <w:r w:rsidR="005A711C" w:rsidRPr="00037273">
        <w:rPr>
          <w:sz w:val="6"/>
          <w:szCs w:val="8"/>
          <w:rtl/>
        </w:rPr>
        <w:t>–</w:t>
      </w:r>
      <w:r w:rsidR="005A711C" w:rsidRPr="00037273">
        <w:rPr>
          <w:rFonts w:hint="cs"/>
          <w:sz w:val="6"/>
          <w:szCs w:val="8"/>
          <w:rtl/>
        </w:rPr>
        <w:t xml:space="preserve"> עד ביאת המשיח. </w:t>
      </w:r>
      <w:r w:rsidR="005A711C" w:rsidRPr="00037273">
        <w:rPr>
          <w:b/>
          <w:bCs/>
          <w:sz w:val="6"/>
          <w:szCs w:val="8"/>
          <w:rtl/>
        </w:rPr>
        <w:t xml:space="preserve">וְלוֹ </w:t>
      </w:r>
      <w:proofErr w:type="spellStart"/>
      <w:r w:rsidR="005A711C" w:rsidRPr="00037273">
        <w:rPr>
          <w:b/>
          <w:bCs/>
          <w:sz w:val="6"/>
          <w:szCs w:val="8"/>
          <w:rtl/>
        </w:rPr>
        <w:t>יִקְּהַת</w:t>
      </w:r>
      <w:proofErr w:type="spellEnd"/>
      <w:r w:rsidR="005A711C" w:rsidRPr="00037273">
        <w:rPr>
          <w:b/>
          <w:bCs/>
          <w:sz w:val="6"/>
          <w:szCs w:val="8"/>
          <w:rtl/>
        </w:rPr>
        <w:t xml:space="preserve"> עַמִּים</w:t>
      </w:r>
      <w:r w:rsidR="005A711C" w:rsidRPr="00037273">
        <w:rPr>
          <w:rFonts w:hint="cs"/>
          <w:sz w:val="6"/>
          <w:szCs w:val="8"/>
          <w:rtl/>
        </w:rPr>
        <w:t xml:space="preserve"> </w:t>
      </w:r>
      <w:r w:rsidR="005A711C" w:rsidRPr="00037273">
        <w:rPr>
          <w:sz w:val="6"/>
          <w:szCs w:val="8"/>
          <w:rtl/>
        </w:rPr>
        <w:t>–</w:t>
      </w:r>
      <w:r w:rsidR="005A711C" w:rsidRPr="00037273">
        <w:rPr>
          <w:rFonts w:hint="cs"/>
          <w:sz w:val="6"/>
          <w:szCs w:val="8"/>
          <w:rtl/>
        </w:rPr>
        <w:t xml:space="preserve"> ולמלך המשיח יתאספו כל העמים.</w:t>
      </w:r>
    </w:p>
    <w:p w:rsidR="005A711C" w:rsidRPr="00037273" w:rsidRDefault="005A0553" w:rsidP="00037273">
      <w:pPr>
        <w:spacing w:before="0" w:line="240" w:lineRule="auto"/>
        <w:rPr>
          <w:sz w:val="6"/>
          <w:szCs w:val="8"/>
          <w:rtl/>
        </w:rPr>
      </w:pPr>
      <w:hyperlink r:id="rId9" w:anchor="בראשית פרק-מט-{יא}!" w:history="1">
        <w:r w:rsidR="005A711C" w:rsidRPr="00037273">
          <w:rPr>
            <w:rStyle w:val="Hyperlink"/>
            <w:b/>
            <w:bCs/>
            <w:color w:val="auto"/>
            <w:sz w:val="6"/>
            <w:szCs w:val="8"/>
            <w:u w:val="none"/>
            <w:rtl/>
          </w:rPr>
          <w:t>(יא)</w:t>
        </w:r>
      </w:hyperlink>
      <w:r w:rsidR="005A711C" w:rsidRPr="00037273">
        <w:rPr>
          <w:b/>
          <w:bCs/>
          <w:sz w:val="6"/>
          <w:szCs w:val="8"/>
          <w:rtl/>
        </w:rPr>
        <w:t xml:space="preserve"> אֹסְרִי לַגֶּפֶן עִירוֹ </w:t>
      </w:r>
      <w:r w:rsidR="005A711C" w:rsidRPr="00037273">
        <w:rPr>
          <w:sz w:val="6"/>
          <w:szCs w:val="8"/>
          <w:rtl/>
        </w:rPr>
        <w:t>–</w:t>
      </w:r>
      <w:r w:rsidR="005A711C" w:rsidRPr="00037273">
        <w:rPr>
          <w:rFonts w:hint="cs"/>
          <w:sz w:val="6"/>
          <w:szCs w:val="8"/>
          <w:rtl/>
        </w:rPr>
        <w:t xml:space="preserve"> יקשור לגפן חמור. </w:t>
      </w:r>
      <w:proofErr w:type="spellStart"/>
      <w:r w:rsidR="005A711C" w:rsidRPr="00037273">
        <w:rPr>
          <w:b/>
          <w:bCs/>
          <w:sz w:val="6"/>
          <w:szCs w:val="8"/>
          <w:rtl/>
        </w:rPr>
        <w:t>וְלַשֹּׂרֵקָה</w:t>
      </w:r>
      <w:proofErr w:type="spellEnd"/>
      <w:r w:rsidR="005A711C" w:rsidRPr="00037273">
        <w:rPr>
          <w:b/>
          <w:bCs/>
          <w:sz w:val="6"/>
          <w:szCs w:val="8"/>
          <w:rtl/>
        </w:rPr>
        <w:t xml:space="preserve"> </w:t>
      </w:r>
      <w:r w:rsidR="005A711C" w:rsidRPr="00037273">
        <w:rPr>
          <w:rFonts w:hint="cs"/>
          <w:sz w:val="6"/>
          <w:szCs w:val="8"/>
          <w:rtl/>
        </w:rPr>
        <w:t xml:space="preserve"> - ולזמורה </w:t>
      </w:r>
      <w:r w:rsidR="005A711C" w:rsidRPr="00037273">
        <w:rPr>
          <w:b/>
          <w:bCs/>
          <w:sz w:val="6"/>
          <w:szCs w:val="8"/>
          <w:rtl/>
        </w:rPr>
        <w:t xml:space="preserve">בְּנִי אֲתֹנוֹ </w:t>
      </w:r>
      <w:r w:rsidR="005A711C" w:rsidRPr="00037273">
        <w:rPr>
          <w:sz w:val="6"/>
          <w:szCs w:val="8"/>
          <w:rtl/>
        </w:rPr>
        <w:t>–</w:t>
      </w:r>
      <w:r w:rsidR="005A711C" w:rsidRPr="00037273">
        <w:rPr>
          <w:rFonts w:hint="cs"/>
          <w:sz w:val="6"/>
          <w:szCs w:val="8"/>
          <w:rtl/>
        </w:rPr>
        <w:t xml:space="preserve"> יקשור את בן האתון. </w:t>
      </w:r>
      <w:r w:rsidR="005A711C" w:rsidRPr="00037273">
        <w:rPr>
          <w:b/>
          <w:bCs/>
          <w:sz w:val="6"/>
          <w:szCs w:val="8"/>
          <w:rtl/>
        </w:rPr>
        <w:t xml:space="preserve">כִּבֵּס בַּיַּיִן לְבֻשׁוֹ </w:t>
      </w:r>
      <w:r w:rsidR="005A711C" w:rsidRPr="00037273">
        <w:rPr>
          <w:sz w:val="6"/>
          <w:szCs w:val="8"/>
          <w:rtl/>
        </w:rPr>
        <w:t>–</w:t>
      </w:r>
      <w:r w:rsidR="005A711C" w:rsidRPr="00037273">
        <w:rPr>
          <w:rFonts w:hint="cs"/>
          <w:sz w:val="6"/>
          <w:szCs w:val="8"/>
          <w:rtl/>
        </w:rPr>
        <w:t xml:space="preserve">יכבס בגדיו ביין. </w:t>
      </w:r>
      <w:r w:rsidR="005A711C" w:rsidRPr="00037273">
        <w:rPr>
          <w:b/>
          <w:bCs/>
          <w:sz w:val="6"/>
          <w:szCs w:val="8"/>
          <w:rtl/>
        </w:rPr>
        <w:t>וּבְדַם עֲנָבִים</w:t>
      </w:r>
      <w:r w:rsidR="005A711C" w:rsidRPr="00037273">
        <w:rPr>
          <w:rFonts w:hint="cs"/>
          <w:b/>
          <w:bCs/>
          <w:sz w:val="6"/>
          <w:szCs w:val="8"/>
          <w:rtl/>
        </w:rPr>
        <w:t xml:space="preserve"> </w:t>
      </w:r>
      <w:r w:rsidR="005A711C" w:rsidRPr="00037273">
        <w:rPr>
          <w:b/>
          <w:bCs/>
          <w:sz w:val="6"/>
          <w:szCs w:val="8"/>
          <w:rtl/>
        </w:rPr>
        <w:t>סוּתוֹ</w:t>
      </w:r>
      <w:r w:rsidR="005A711C" w:rsidRPr="00037273">
        <w:rPr>
          <w:rFonts w:hint="cs"/>
          <w:sz w:val="6"/>
          <w:szCs w:val="8"/>
          <w:rtl/>
        </w:rPr>
        <w:t xml:space="preserve"> </w:t>
      </w:r>
      <w:r w:rsidR="005A711C" w:rsidRPr="00037273">
        <w:rPr>
          <w:sz w:val="6"/>
          <w:szCs w:val="8"/>
          <w:rtl/>
        </w:rPr>
        <w:t>–</w:t>
      </w:r>
      <w:r w:rsidR="005A711C" w:rsidRPr="00037273">
        <w:rPr>
          <w:rFonts w:hint="cs"/>
          <w:sz w:val="6"/>
          <w:szCs w:val="8"/>
          <w:rtl/>
        </w:rPr>
        <w:t xml:space="preserve"> ובמיץ הענבים יכבס בגדו.</w:t>
      </w:r>
    </w:p>
    <w:p w:rsidR="005A711C" w:rsidRPr="00037273" w:rsidRDefault="005A0553" w:rsidP="00037273">
      <w:pPr>
        <w:spacing w:before="0" w:line="240" w:lineRule="auto"/>
        <w:rPr>
          <w:sz w:val="6"/>
          <w:szCs w:val="8"/>
          <w:rtl/>
        </w:rPr>
      </w:pPr>
      <w:hyperlink r:id="rId10" w:anchor="בראשית פרק-מט-{יב}!"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יב</w:t>
        </w:r>
        <w:proofErr w:type="spellEnd"/>
        <w:r w:rsidR="005A711C" w:rsidRPr="00037273">
          <w:rPr>
            <w:rStyle w:val="Hyperlink"/>
            <w:b/>
            <w:bCs/>
            <w:color w:val="auto"/>
            <w:sz w:val="6"/>
            <w:szCs w:val="8"/>
            <w:u w:val="none"/>
            <w:rtl/>
          </w:rPr>
          <w:t>)</w:t>
        </w:r>
      </w:hyperlink>
      <w:r w:rsidR="005A711C" w:rsidRPr="00037273">
        <w:rPr>
          <w:b/>
          <w:bCs/>
          <w:sz w:val="6"/>
          <w:szCs w:val="8"/>
          <w:rtl/>
        </w:rPr>
        <w:t xml:space="preserve"> חַכְלִילִי </w:t>
      </w:r>
      <w:proofErr w:type="spellStart"/>
      <w:r w:rsidR="005A711C" w:rsidRPr="00037273">
        <w:rPr>
          <w:b/>
          <w:bCs/>
          <w:sz w:val="6"/>
          <w:szCs w:val="8"/>
          <w:rtl/>
        </w:rPr>
        <w:t>עֵינַיִם</w:t>
      </w:r>
      <w:proofErr w:type="spellEnd"/>
      <w:r w:rsidR="005A711C" w:rsidRPr="00037273">
        <w:rPr>
          <w:b/>
          <w:bCs/>
          <w:sz w:val="6"/>
          <w:szCs w:val="8"/>
          <w:rtl/>
        </w:rPr>
        <w:t xml:space="preserve"> מִיָּיִן </w:t>
      </w:r>
      <w:r w:rsidR="005A711C" w:rsidRPr="00037273">
        <w:rPr>
          <w:sz w:val="6"/>
          <w:szCs w:val="8"/>
          <w:rtl/>
        </w:rPr>
        <w:t>–</w:t>
      </w:r>
      <w:r w:rsidR="005A711C" w:rsidRPr="00037273">
        <w:rPr>
          <w:rFonts w:hint="cs"/>
          <w:sz w:val="6"/>
          <w:szCs w:val="8"/>
          <w:rtl/>
        </w:rPr>
        <w:t xml:space="preserve"> העיניים יהיו אדומות מיין. </w:t>
      </w:r>
      <w:r w:rsidR="005A711C" w:rsidRPr="00037273">
        <w:rPr>
          <w:b/>
          <w:bCs/>
          <w:sz w:val="6"/>
          <w:szCs w:val="8"/>
          <w:rtl/>
        </w:rPr>
        <w:t>וּלְבֶן שִׁנַּיִם מֵחָלָב</w:t>
      </w:r>
      <w:r w:rsidR="005A711C" w:rsidRPr="00037273">
        <w:rPr>
          <w:rFonts w:hint="cs"/>
          <w:sz w:val="6"/>
          <w:szCs w:val="8"/>
          <w:rtl/>
        </w:rPr>
        <w:t xml:space="preserve"> </w:t>
      </w:r>
      <w:r w:rsidR="005A711C" w:rsidRPr="00037273">
        <w:rPr>
          <w:sz w:val="6"/>
          <w:szCs w:val="8"/>
          <w:rtl/>
        </w:rPr>
        <w:t>–</w:t>
      </w:r>
      <w:r w:rsidR="005A711C" w:rsidRPr="00037273">
        <w:rPr>
          <w:rFonts w:hint="cs"/>
          <w:sz w:val="6"/>
          <w:szCs w:val="8"/>
          <w:rtl/>
        </w:rPr>
        <w:t xml:space="preserve"> והשיניים לבנות מחלב.</w:t>
      </w:r>
    </w:p>
    <w:p w:rsidR="005A711C" w:rsidRPr="00037273" w:rsidRDefault="005A711C" w:rsidP="00037273">
      <w:pPr>
        <w:spacing w:before="0" w:line="240" w:lineRule="auto"/>
        <w:rPr>
          <w:b/>
          <w:bCs/>
          <w:sz w:val="6"/>
          <w:szCs w:val="8"/>
          <w:rtl/>
        </w:rPr>
      </w:pPr>
      <w:r w:rsidRPr="00037273">
        <w:rPr>
          <w:b/>
          <w:bCs/>
          <w:sz w:val="6"/>
          <w:szCs w:val="8"/>
          <w:rtl/>
        </w:rPr>
        <w:t xml:space="preserve">לְחוֹף יַמִּים יִשְׁכֹּן </w:t>
      </w:r>
      <w:r w:rsidRPr="00037273">
        <w:rPr>
          <w:sz w:val="6"/>
          <w:szCs w:val="8"/>
          <w:rtl/>
        </w:rPr>
        <w:t>– יגור ליד החוף</w:t>
      </w:r>
      <w:r w:rsidRPr="00037273">
        <w:rPr>
          <w:rFonts w:hint="cs"/>
          <w:b/>
          <w:bCs/>
          <w:sz w:val="6"/>
          <w:szCs w:val="8"/>
          <w:rtl/>
        </w:rPr>
        <w:t xml:space="preserve">. </w:t>
      </w:r>
      <w:r w:rsidRPr="00037273">
        <w:rPr>
          <w:b/>
          <w:bCs/>
          <w:sz w:val="6"/>
          <w:szCs w:val="8"/>
          <w:rtl/>
        </w:rPr>
        <w:t xml:space="preserve">וְהוּא </w:t>
      </w:r>
      <w:r w:rsidRPr="00037273">
        <w:rPr>
          <w:sz w:val="6"/>
          <w:szCs w:val="8"/>
          <w:rtl/>
        </w:rPr>
        <w:t>–</w:t>
      </w:r>
      <w:r w:rsidRPr="00037273">
        <w:rPr>
          <w:rFonts w:hint="cs"/>
          <w:sz w:val="6"/>
          <w:szCs w:val="8"/>
          <w:rtl/>
        </w:rPr>
        <w:t xml:space="preserve"> זבולון</w:t>
      </w:r>
      <w:r w:rsidRPr="00037273">
        <w:rPr>
          <w:sz w:val="6"/>
          <w:szCs w:val="8"/>
          <w:rtl/>
        </w:rPr>
        <w:t xml:space="preserve"> </w:t>
      </w:r>
      <w:r w:rsidRPr="00037273">
        <w:rPr>
          <w:b/>
          <w:bCs/>
          <w:sz w:val="6"/>
          <w:szCs w:val="8"/>
          <w:rtl/>
        </w:rPr>
        <w:t xml:space="preserve">לְחוֹף אֳנִיּוֹת </w:t>
      </w:r>
      <w:r w:rsidRPr="00037273">
        <w:rPr>
          <w:sz w:val="6"/>
          <w:szCs w:val="8"/>
          <w:rtl/>
        </w:rPr>
        <w:t xml:space="preserve">– חוף עמוק, </w:t>
      </w:r>
      <w:r w:rsidRPr="00037273">
        <w:rPr>
          <w:rFonts w:hint="cs"/>
          <w:sz w:val="6"/>
          <w:szCs w:val="8"/>
          <w:rtl/>
        </w:rPr>
        <w:t>ה</w:t>
      </w:r>
      <w:r w:rsidRPr="00037273">
        <w:rPr>
          <w:sz w:val="6"/>
          <w:szCs w:val="8"/>
          <w:rtl/>
        </w:rPr>
        <w:t xml:space="preserve">מתאים לאוניות. </w:t>
      </w:r>
      <w:r w:rsidRPr="00037273">
        <w:rPr>
          <w:b/>
          <w:bCs/>
          <w:sz w:val="6"/>
          <w:szCs w:val="8"/>
          <w:rtl/>
        </w:rPr>
        <w:t xml:space="preserve">וְיַרְכָתוֹ- </w:t>
      </w:r>
      <w:r w:rsidRPr="00037273">
        <w:rPr>
          <w:sz w:val="6"/>
          <w:szCs w:val="8"/>
          <w:rtl/>
        </w:rPr>
        <w:t>סו</w:t>
      </w:r>
      <w:r w:rsidRPr="00037273">
        <w:rPr>
          <w:rFonts w:hint="cs"/>
          <w:sz w:val="6"/>
          <w:szCs w:val="8"/>
          <w:rtl/>
        </w:rPr>
        <w:t>ף הגבול שלו.</w:t>
      </w:r>
      <w:r w:rsidRPr="00037273">
        <w:rPr>
          <w:b/>
          <w:bCs/>
          <w:sz w:val="6"/>
          <w:szCs w:val="8"/>
          <w:rtl/>
        </w:rPr>
        <w:t xml:space="preserve"> עַל צִידֹן</w:t>
      </w:r>
      <w:r w:rsidRPr="00037273">
        <w:rPr>
          <w:sz w:val="6"/>
          <w:szCs w:val="8"/>
          <w:rtl/>
        </w:rPr>
        <w:t xml:space="preserve"> –</w:t>
      </w:r>
      <w:r w:rsidRPr="00037273">
        <w:rPr>
          <w:rFonts w:hint="cs"/>
          <w:sz w:val="6"/>
          <w:szCs w:val="8"/>
          <w:rtl/>
        </w:rPr>
        <w:t xml:space="preserve"> </w:t>
      </w:r>
      <w:r w:rsidRPr="00037273">
        <w:rPr>
          <w:sz w:val="6"/>
          <w:szCs w:val="8"/>
          <w:rtl/>
        </w:rPr>
        <w:t>יגיע עד צידון.</w:t>
      </w:r>
      <w:r w:rsidRPr="00037273">
        <w:rPr>
          <w:b/>
          <w:bCs/>
          <w:sz w:val="6"/>
          <w:szCs w:val="8"/>
          <w:rtl/>
        </w:rPr>
        <w:t xml:space="preserve"> </w:t>
      </w:r>
    </w:p>
    <w:p w:rsidR="005A711C" w:rsidRPr="00037273" w:rsidRDefault="005A0553" w:rsidP="00037273">
      <w:pPr>
        <w:spacing w:before="0" w:line="240" w:lineRule="auto"/>
        <w:rPr>
          <w:sz w:val="6"/>
          <w:szCs w:val="8"/>
          <w:rtl/>
        </w:rPr>
      </w:pPr>
      <w:hyperlink r:id="rId11" w:anchor="בראשית פרק-מט-{יד}!" w:history="1">
        <w:r w:rsidR="005A711C" w:rsidRPr="00037273">
          <w:rPr>
            <w:rStyle w:val="Hyperlink"/>
            <w:b/>
            <w:bCs/>
            <w:color w:val="auto"/>
            <w:sz w:val="6"/>
            <w:szCs w:val="8"/>
            <w:u w:val="none"/>
            <w:rtl/>
          </w:rPr>
          <w:t>(יד)</w:t>
        </w:r>
      </w:hyperlink>
      <w:r w:rsidR="005A711C" w:rsidRPr="00037273">
        <w:rPr>
          <w:rFonts w:cs="Guttman Mantova-Decor" w:hint="cs"/>
          <w:b/>
          <w:bCs/>
          <w:sz w:val="12"/>
          <w:szCs w:val="12"/>
          <w:rtl/>
        </w:rPr>
        <w:t> יִשָּׂשכָר</w:t>
      </w:r>
      <w:r w:rsidR="005A711C" w:rsidRPr="00037273">
        <w:rPr>
          <w:b/>
          <w:bCs/>
          <w:sz w:val="6"/>
          <w:szCs w:val="8"/>
          <w:rtl/>
        </w:rPr>
        <w:t xml:space="preserve"> חֲמֹר גָּרֶם </w:t>
      </w:r>
      <w:r w:rsidR="005A711C" w:rsidRPr="00037273">
        <w:rPr>
          <w:sz w:val="6"/>
          <w:szCs w:val="8"/>
          <w:rtl/>
        </w:rPr>
        <w:t xml:space="preserve">– חמור עם עצמות חזקות. </w:t>
      </w:r>
      <w:r w:rsidR="005A711C" w:rsidRPr="00037273">
        <w:rPr>
          <w:b/>
          <w:bCs/>
          <w:sz w:val="6"/>
          <w:szCs w:val="8"/>
          <w:rtl/>
        </w:rPr>
        <w:t>רֹבֵץ בֵּין הַמִּשְׁפְּתָיִם</w:t>
      </w:r>
      <w:r w:rsidR="005A711C" w:rsidRPr="00037273">
        <w:rPr>
          <w:sz w:val="6"/>
          <w:szCs w:val="8"/>
          <w:rtl/>
        </w:rPr>
        <w:t xml:space="preserve"> – ישן בלילה בשטח.</w:t>
      </w:r>
    </w:p>
    <w:p w:rsidR="005A711C" w:rsidRPr="00037273" w:rsidRDefault="005A0553" w:rsidP="00037273">
      <w:pPr>
        <w:spacing w:before="0" w:line="240" w:lineRule="auto"/>
        <w:rPr>
          <w:sz w:val="6"/>
          <w:szCs w:val="8"/>
          <w:rtl/>
        </w:rPr>
      </w:pPr>
      <w:hyperlink r:id="rId12" w:anchor="בראשית פרק-מט-{טו}!" w:history="1">
        <w:r w:rsidR="005A711C" w:rsidRPr="00037273">
          <w:rPr>
            <w:rStyle w:val="Hyperlink"/>
            <w:b/>
            <w:bCs/>
            <w:color w:val="auto"/>
            <w:sz w:val="6"/>
            <w:szCs w:val="8"/>
            <w:u w:val="none"/>
            <w:rtl/>
          </w:rPr>
          <w:t>(טו)</w:t>
        </w:r>
      </w:hyperlink>
      <w:r w:rsidR="005A711C" w:rsidRPr="00037273">
        <w:rPr>
          <w:b/>
          <w:bCs/>
          <w:sz w:val="6"/>
          <w:szCs w:val="8"/>
          <w:rtl/>
        </w:rPr>
        <w:t xml:space="preserve"> וַיַּרְא מְנֻחָה כִּי טוֹב </w:t>
      </w:r>
      <w:r w:rsidR="005A711C" w:rsidRPr="00037273">
        <w:rPr>
          <w:sz w:val="6"/>
          <w:szCs w:val="8"/>
          <w:rtl/>
        </w:rPr>
        <w:t xml:space="preserve">– החמור רואה </w:t>
      </w:r>
      <w:r w:rsidR="005A711C" w:rsidRPr="00037273">
        <w:rPr>
          <w:rFonts w:hint="cs"/>
          <w:sz w:val="6"/>
          <w:szCs w:val="8"/>
          <w:rtl/>
        </w:rPr>
        <w:t>שהארץ טובה</w:t>
      </w:r>
      <w:r w:rsidR="005A711C" w:rsidRPr="00037273">
        <w:rPr>
          <w:sz w:val="6"/>
          <w:szCs w:val="8"/>
          <w:rtl/>
        </w:rPr>
        <w:t xml:space="preserve">. </w:t>
      </w:r>
      <w:r w:rsidR="005A711C" w:rsidRPr="00037273">
        <w:rPr>
          <w:b/>
          <w:bCs/>
          <w:sz w:val="6"/>
          <w:szCs w:val="8"/>
          <w:rtl/>
        </w:rPr>
        <w:t xml:space="preserve">וְאֶת הָאָרֶץ כִּי נָעֵמָה </w:t>
      </w:r>
      <w:r w:rsidR="005A711C" w:rsidRPr="00037273">
        <w:rPr>
          <w:sz w:val="6"/>
          <w:szCs w:val="8"/>
          <w:rtl/>
        </w:rPr>
        <w:t xml:space="preserve">– מוציאה פירות נעימים וטובים. </w:t>
      </w:r>
      <w:proofErr w:type="spellStart"/>
      <w:r w:rsidR="005A711C" w:rsidRPr="00037273">
        <w:rPr>
          <w:b/>
          <w:bCs/>
          <w:sz w:val="6"/>
          <w:szCs w:val="8"/>
          <w:rtl/>
        </w:rPr>
        <w:t>וַיֵּט</w:t>
      </w:r>
      <w:proofErr w:type="spellEnd"/>
      <w:r w:rsidR="005A711C" w:rsidRPr="00037273">
        <w:rPr>
          <w:b/>
          <w:bCs/>
          <w:sz w:val="6"/>
          <w:szCs w:val="8"/>
          <w:rtl/>
        </w:rPr>
        <w:t xml:space="preserve"> שִׁכְמוֹ לִסְבֹּל </w:t>
      </w:r>
      <w:r w:rsidR="005A711C" w:rsidRPr="00037273">
        <w:rPr>
          <w:sz w:val="6"/>
          <w:szCs w:val="8"/>
          <w:rtl/>
        </w:rPr>
        <w:t xml:space="preserve">– הוריד את </w:t>
      </w:r>
      <w:proofErr w:type="spellStart"/>
      <w:r w:rsidR="005A711C" w:rsidRPr="00037273">
        <w:rPr>
          <w:sz w:val="6"/>
          <w:szCs w:val="8"/>
          <w:rtl/>
        </w:rPr>
        <w:t>כתיפו</w:t>
      </w:r>
      <w:proofErr w:type="spellEnd"/>
      <w:r w:rsidR="005A711C" w:rsidRPr="00037273">
        <w:rPr>
          <w:sz w:val="6"/>
          <w:szCs w:val="8"/>
          <w:rtl/>
        </w:rPr>
        <w:t xml:space="preserve"> על מנת לעבוד באדמה. </w:t>
      </w:r>
      <w:r w:rsidR="005A711C" w:rsidRPr="00037273">
        <w:rPr>
          <w:b/>
          <w:bCs/>
          <w:sz w:val="6"/>
          <w:szCs w:val="8"/>
          <w:rtl/>
        </w:rPr>
        <w:t>וַיְהִי לְמַס עֹבֵד</w:t>
      </w:r>
      <w:r w:rsidR="005A711C" w:rsidRPr="00037273">
        <w:rPr>
          <w:sz w:val="6"/>
          <w:szCs w:val="8"/>
          <w:rtl/>
        </w:rPr>
        <w:t xml:space="preserve"> – ואז הוציא פירות </w:t>
      </w:r>
      <w:proofErr w:type="spellStart"/>
      <w:r w:rsidR="005A711C" w:rsidRPr="00037273">
        <w:rPr>
          <w:sz w:val="6"/>
          <w:szCs w:val="8"/>
          <w:rtl/>
        </w:rPr>
        <w:t>מצויינים</w:t>
      </w:r>
      <w:proofErr w:type="spellEnd"/>
      <w:r w:rsidR="005A711C" w:rsidRPr="00037273">
        <w:rPr>
          <w:sz w:val="6"/>
          <w:szCs w:val="8"/>
          <w:rtl/>
        </w:rPr>
        <w:t>.</w:t>
      </w:r>
    </w:p>
    <w:p w:rsidR="005A711C" w:rsidRPr="00037273" w:rsidRDefault="005A0553" w:rsidP="00037273">
      <w:pPr>
        <w:spacing w:before="0" w:line="240" w:lineRule="auto"/>
        <w:rPr>
          <w:b/>
          <w:bCs/>
          <w:sz w:val="6"/>
          <w:szCs w:val="8"/>
          <w:rtl/>
        </w:rPr>
      </w:pPr>
      <w:hyperlink r:id="rId13" w:anchor="בראשית פרק-מט-{טז}!"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טז</w:t>
        </w:r>
        <w:proofErr w:type="spellEnd"/>
        <w:r w:rsidR="005A711C" w:rsidRPr="00037273">
          <w:rPr>
            <w:rStyle w:val="Hyperlink"/>
            <w:b/>
            <w:bCs/>
            <w:color w:val="auto"/>
            <w:sz w:val="6"/>
            <w:szCs w:val="8"/>
            <w:u w:val="none"/>
            <w:rtl/>
          </w:rPr>
          <w:t>)</w:t>
        </w:r>
      </w:hyperlink>
      <w:r w:rsidR="005A711C" w:rsidRPr="00037273">
        <w:rPr>
          <w:rFonts w:cs="Guttman Mantova-Decor" w:hint="cs"/>
          <w:b/>
          <w:bCs/>
          <w:sz w:val="12"/>
          <w:szCs w:val="12"/>
          <w:rtl/>
        </w:rPr>
        <w:t> דָּן</w:t>
      </w:r>
      <w:r w:rsidR="005A711C" w:rsidRPr="00037273">
        <w:rPr>
          <w:b/>
          <w:bCs/>
          <w:sz w:val="6"/>
          <w:szCs w:val="8"/>
          <w:rtl/>
        </w:rPr>
        <w:t xml:space="preserve"> יָדִין עַמּוֹ </w:t>
      </w:r>
      <w:r w:rsidR="005A711C" w:rsidRPr="00037273">
        <w:rPr>
          <w:sz w:val="6"/>
          <w:szCs w:val="8"/>
          <w:rtl/>
        </w:rPr>
        <w:t xml:space="preserve">– </w:t>
      </w:r>
      <w:r w:rsidR="005A711C" w:rsidRPr="00037273">
        <w:rPr>
          <w:rFonts w:hint="cs"/>
          <w:sz w:val="6"/>
          <w:szCs w:val="8"/>
          <w:rtl/>
        </w:rPr>
        <w:t>ממנו יהיה שמשון שישפוט את עמו</w:t>
      </w:r>
      <w:r w:rsidR="005A711C" w:rsidRPr="00037273">
        <w:rPr>
          <w:sz w:val="6"/>
          <w:szCs w:val="8"/>
          <w:rtl/>
        </w:rPr>
        <w:t xml:space="preserve">. </w:t>
      </w:r>
      <w:r w:rsidR="005A711C" w:rsidRPr="00037273">
        <w:rPr>
          <w:b/>
          <w:bCs/>
          <w:sz w:val="6"/>
          <w:szCs w:val="8"/>
          <w:rtl/>
        </w:rPr>
        <w:t>כְּאַחַד שִׁבְטֵי יִשְׂרָאֵל</w:t>
      </w:r>
      <w:r w:rsidR="005A711C" w:rsidRPr="00037273">
        <w:rPr>
          <w:sz w:val="6"/>
          <w:szCs w:val="8"/>
          <w:rtl/>
        </w:rPr>
        <w:t xml:space="preserve"> – </w:t>
      </w:r>
      <w:r w:rsidR="005A711C" w:rsidRPr="00037273">
        <w:rPr>
          <w:rFonts w:hint="cs"/>
          <w:sz w:val="6"/>
          <w:szCs w:val="8"/>
          <w:rtl/>
        </w:rPr>
        <w:t xml:space="preserve">הוא שופט כמו המיוחד בשבטי ישראל </w:t>
      </w:r>
      <w:r w:rsidR="005A711C" w:rsidRPr="00037273">
        <w:rPr>
          <w:sz w:val="6"/>
          <w:szCs w:val="8"/>
          <w:rtl/>
        </w:rPr>
        <w:t>–</w:t>
      </w:r>
      <w:r w:rsidR="005A711C" w:rsidRPr="00037273">
        <w:rPr>
          <w:rFonts w:hint="cs"/>
          <w:sz w:val="6"/>
          <w:szCs w:val="8"/>
          <w:rtl/>
        </w:rPr>
        <w:t xml:space="preserve"> יהודה.</w:t>
      </w:r>
      <w:r w:rsidR="005A711C" w:rsidRPr="00037273">
        <w:rPr>
          <w:b/>
          <w:bCs/>
          <w:sz w:val="6"/>
          <w:szCs w:val="8"/>
          <w:rtl/>
        </w:rPr>
        <w:t xml:space="preserve"> </w:t>
      </w:r>
    </w:p>
    <w:p w:rsidR="005A711C" w:rsidRPr="00037273" w:rsidRDefault="005A0553" w:rsidP="00037273">
      <w:pPr>
        <w:spacing w:before="0" w:line="240" w:lineRule="auto"/>
        <w:rPr>
          <w:b/>
          <w:bCs/>
          <w:sz w:val="6"/>
          <w:szCs w:val="8"/>
          <w:rtl/>
        </w:rPr>
      </w:pPr>
      <w:hyperlink r:id="rId14" w:anchor="בראשית פרק-מט-{יז}!"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יז</w:t>
        </w:r>
        <w:proofErr w:type="spellEnd"/>
        <w:r w:rsidR="005A711C" w:rsidRPr="00037273">
          <w:rPr>
            <w:rStyle w:val="Hyperlink"/>
            <w:b/>
            <w:bCs/>
            <w:color w:val="auto"/>
            <w:sz w:val="6"/>
            <w:szCs w:val="8"/>
            <w:u w:val="none"/>
            <w:rtl/>
          </w:rPr>
          <w:t>)</w:t>
        </w:r>
      </w:hyperlink>
      <w:r w:rsidR="005A711C" w:rsidRPr="00037273">
        <w:rPr>
          <w:b/>
          <w:bCs/>
          <w:sz w:val="6"/>
          <w:szCs w:val="8"/>
          <w:rtl/>
        </w:rPr>
        <w:t xml:space="preserve"> יְהִי דָן נָחָשׁ עֲלֵי דֶרֶךְ </w:t>
      </w:r>
      <w:r w:rsidR="005A711C" w:rsidRPr="00037273">
        <w:rPr>
          <w:sz w:val="6"/>
          <w:szCs w:val="8"/>
          <w:rtl/>
        </w:rPr>
        <w:t xml:space="preserve">– שמשון פעל יחידי בדומה לנחש שמנצח גדולים ממנו. </w:t>
      </w:r>
      <w:proofErr w:type="spellStart"/>
      <w:r w:rsidR="005A711C" w:rsidRPr="00037273">
        <w:rPr>
          <w:b/>
          <w:bCs/>
          <w:sz w:val="6"/>
          <w:szCs w:val="8"/>
          <w:rtl/>
        </w:rPr>
        <w:t>שְׁפִיפֹן</w:t>
      </w:r>
      <w:proofErr w:type="spellEnd"/>
      <w:r w:rsidR="005A711C" w:rsidRPr="00037273">
        <w:rPr>
          <w:b/>
          <w:bCs/>
          <w:sz w:val="6"/>
          <w:szCs w:val="8"/>
          <w:rtl/>
        </w:rPr>
        <w:t xml:space="preserve"> עֲלֵי אֹרַח </w:t>
      </w:r>
      <w:r w:rsidR="005A711C" w:rsidRPr="00037273">
        <w:rPr>
          <w:sz w:val="6"/>
          <w:szCs w:val="8"/>
          <w:rtl/>
        </w:rPr>
        <w:t>– נחש על הדרך</w:t>
      </w:r>
      <w:r w:rsidR="005A711C" w:rsidRPr="00037273">
        <w:rPr>
          <w:rFonts w:hint="cs"/>
          <w:sz w:val="6"/>
          <w:szCs w:val="8"/>
          <w:rtl/>
        </w:rPr>
        <w:t>.</w:t>
      </w:r>
      <w:r w:rsidR="005A711C" w:rsidRPr="00037273">
        <w:rPr>
          <w:sz w:val="6"/>
          <w:szCs w:val="8"/>
          <w:rtl/>
        </w:rPr>
        <w:t xml:space="preserve"> </w:t>
      </w:r>
      <w:r w:rsidR="005A711C" w:rsidRPr="00037273">
        <w:rPr>
          <w:b/>
          <w:bCs/>
          <w:sz w:val="6"/>
          <w:szCs w:val="8"/>
          <w:rtl/>
        </w:rPr>
        <w:t xml:space="preserve">הַנֹּשֵׁךְ עִקְּבֵי סוּס </w:t>
      </w:r>
      <w:proofErr w:type="spellStart"/>
      <w:r w:rsidR="005A711C" w:rsidRPr="00037273">
        <w:rPr>
          <w:b/>
          <w:bCs/>
          <w:sz w:val="6"/>
          <w:szCs w:val="8"/>
          <w:rtl/>
        </w:rPr>
        <w:t>וַיִּפֹּל</w:t>
      </w:r>
      <w:proofErr w:type="spellEnd"/>
      <w:r w:rsidR="005A711C" w:rsidRPr="00037273">
        <w:rPr>
          <w:b/>
          <w:bCs/>
          <w:sz w:val="6"/>
          <w:szCs w:val="8"/>
          <w:rtl/>
        </w:rPr>
        <w:t xml:space="preserve"> רֹכְבוֹ אָחוֹר</w:t>
      </w:r>
      <w:r w:rsidR="005A711C" w:rsidRPr="00037273">
        <w:rPr>
          <w:sz w:val="6"/>
          <w:szCs w:val="8"/>
          <w:rtl/>
        </w:rPr>
        <w:t xml:space="preserve"> –</w:t>
      </w:r>
      <w:r w:rsidR="005A711C" w:rsidRPr="00037273">
        <w:rPr>
          <w:rFonts w:hint="cs"/>
          <w:sz w:val="6"/>
          <w:szCs w:val="8"/>
          <w:rtl/>
        </w:rPr>
        <w:t xml:space="preserve"> </w:t>
      </w:r>
      <w:r w:rsidR="005A711C" w:rsidRPr="00037273">
        <w:rPr>
          <w:sz w:val="6"/>
          <w:szCs w:val="8"/>
          <w:rtl/>
        </w:rPr>
        <w:t xml:space="preserve">פוגע באדם אף בלי לגעת בו. </w:t>
      </w:r>
      <w:r w:rsidR="005A711C" w:rsidRPr="00037273">
        <w:rPr>
          <w:rFonts w:hint="cs"/>
          <w:sz w:val="6"/>
          <w:szCs w:val="8"/>
          <w:rtl/>
        </w:rPr>
        <w:t>[</w:t>
      </w:r>
      <w:r w:rsidR="005A711C" w:rsidRPr="00037273">
        <w:rPr>
          <w:sz w:val="6"/>
          <w:szCs w:val="8"/>
          <w:rtl/>
        </w:rPr>
        <w:t>כך עשה שמשון בהפילו את הבניין עליו היו 3000 איש</w:t>
      </w:r>
      <w:r w:rsidR="005A711C" w:rsidRPr="00037273">
        <w:rPr>
          <w:rFonts w:hint="cs"/>
          <w:sz w:val="6"/>
          <w:szCs w:val="8"/>
          <w:rtl/>
        </w:rPr>
        <w:t>]</w:t>
      </w:r>
      <w:r w:rsidR="005A711C" w:rsidRPr="00037273">
        <w:rPr>
          <w:sz w:val="6"/>
          <w:szCs w:val="8"/>
          <w:rtl/>
        </w:rPr>
        <w:t>.</w:t>
      </w:r>
      <w:r w:rsidR="005A711C" w:rsidRPr="00037273">
        <w:rPr>
          <w:b/>
          <w:bCs/>
          <w:sz w:val="6"/>
          <w:szCs w:val="8"/>
          <w:rtl/>
        </w:rPr>
        <w:t xml:space="preserve"> </w:t>
      </w:r>
    </w:p>
    <w:p w:rsidR="005A711C" w:rsidRPr="00037273" w:rsidRDefault="005A0553" w:rsidP="00037273">
      <w:pPr>
        <w:spacing w:before="0" w:line="240" w:lineRule="auto"/>
        <w:rPr>
          <w:b/>
          <w:bCs/>
          <w:sz w:val="6"/>
          <w:szCs w:val="8"/>
          <w:rtl/>
        </w:rPr>
      </w:pPr>
      <w:hyperlink r:id="rId15" w:anchor="בראשית פרק-מט-{יח}!"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יח</w:t>
        </w:r>
        <w:proofErr w:type="spellEnd"/>
        <w:r w:rsidR="005A711C" w:rsidRPr="00037273">
          <w:rPr>
            <w:rStyle w:val="Hyperlink"/>
            <w:b/>
            <w:bCs/>
            <w:color w:val="auto"/>
            <w:sz w:val="6"/>
            <w:szCs w:val="8"/>
            <w:u w:val="none"/>
            <w:rtl/>
          </w:rPr>
          <w:t>)</w:t>
        </w:r>
      </w:hyperlink>
      <w:r w:rsidR="005A711C" w:rsidRPr="00037273">
        <w:rPr>
          <w:b/>
          <w:bCs/>
          <w:sz w:val="6"/>
          <w:szCs w:val="8"/>
          <w:rtl/>
        </w:rPr>
        <w:t xml:space="preserve"> לִישׁוּעָתְךָ </w:t>
      </w:r>
      <w:proofErr w:type="spellStart"/>
      <w:r w:rsidR="005A711C" w:rsidRPr="00037273">
        <w:rPr>
          <w:b/>
          <w:bCs/>
          <w:sz w:val="6"/>
          <w:szCs w:val="8"/>
          <w:rtl/>
        </w:rPr>
        <w:t>קִוִּיתִי</w:t>
      </w:r>
      <w:proofErr w:type="spellEnd"/>
      <w:r w:rsidR="005A711C" w:rsidRPr="00037273">
        <w:rPr>
          <w:b/>
          <w:bCs/>
          <w:sz w:val="6"/>
          <w:szCs w:val="8"/>
          <w:rtl/>
        </w:rPr>
        <w:t xml:space="preserve"> ה'</w:t>
      </w:r>
      <w:r w:rsidR="005A711C" w:rsidRPr="00037273">
        <w:rPr>
          <w:sz w:val="6"/>
          <w:szCs w:val="8"/>
          <w:rtl/>
        </w:rPr>
        <w:t xml:space="preserve"> – </w:t>
      </w:r>
      <w:r w:rsidR="005A711C" w:rsidRPr="00037273">
        <w:rPr>
          <w:rFonts w:hint="cs"/>
          <w:sz w:val="6"/>
          <w:szCs w:val="8"/>
          <w:rtl/>
        </w:rPr>
        <w:t xml:space="preserve">יעקב התפלל על שמשון: </w:t>
      </w:r>
      <w:r w:rsidR="005A711C" w:rsidRPr="00037273">
        <w:rPr>
          <w:sz w:val="6"/>
          <w:szCs w:val="8"/>
          <w:rtl/>
        </w:rPr>
        <w:t xml:space="preserve">לישועה שלך אני מקווה ומצפה. </w:t>
      </w:r>
    </w:p>
    <w:p w:rsidR="005A711C" w:rsidRPr="00037273" w:rsidRDefault="005A0553" w:rsidP="00037273">
      <w:pPr>
        <w:spacing w:before="0" w:line="240" w:lineRule="auto"/>
        <w:rPr>
          <w:b/>
          <w:bCs/>
          <w:sz w:val="6"/>
          <w:szCs w:val="8"/>
          <w:rtl/>
        </w:rPr>
      </w:pPr>
      <w:hyperlink r:id="rId16" w:anchor="בראשית פרק-מט-{יט}!"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יט</w:t>
        </w:r>
        <w:proofErr w:type="spellEnd"/>
        <w:r w:rsidR="005A711C" w:rsidRPr="00037273">
          <w:rPr>
            <w:rStyle w:val="Hyperlink"/>
            <w:b/>
            <w:bCs/>
            <w:color w:val="auto"/>
            <w:sz w:val="6"/>
            <w:szCs w:val="8"/>
            <w:u w:val="none"/>
            <w:rtl/>
          </w:rPr>
          <w:t>)</w:t>
        </w:r>
      </w:hyperlink>
      <w:r w:rsidR="005A711C" w:rsidRPr="00037273">
        <w:rPr>
          <w:rFonts w:cs="Guttman Mantova-Decor" w:hint="cs"/>
          <w:b/>
          <w:bCs/>
          <w:sz w:val="12"/>
          <w:szCs w:val="12"/>
          <w:rtl/>
        </w:rPr>
        <w:t xml:space="preserve"> גָּד</w:t>
      </w:r>
      <w:r w:rsidR="005A711C" w:rsidRPr="00037273">
        <w:rPr>
          <w:b/>
          <w:bCs/>
          <w:sz w:val="6"/>
          <w:szCs w:val="8"/>
          <w:rtl/>
        </w:rPr>
        <w:t xml:space="preserve"> גְּדוּד </w:t>
      </w:r>
      <w:proofErr w:type="spellStart"/>
      <w:r w:rsidR="005A711C" w:rsidRPr="00037273">
        <w:rPr>
          <w:b/>
          <w:bCs/>
          <w:sz w:val="6"/>
          <w:szCs w:val="8"/>
          <w:rtl/>
        </w:rPr>
        <w:t>יְגוּדֶנּו</w:t>
      </w:r>
      <w:proofErr w:type="spellEnd"/>
      <w:r w:rsidR="005A711C" w:rsidRPr="00037273">
        <w:rPr>
          <w:b/>
          <w:bCs/>
          <w:sz w:val="6"/>
          <w:szCs w:val="8"/>
          <w:rtl/>
        </w:rPr>
        <w:t xml:space="preserve">ּ </w:t>
      </w:r>
      <w:r w:rsidR="005A711C" w:rsidRPr="00037273">
        <w:rPr>
          <w:sz w:val="6"/>
          <w:szCs w:val="8"/>
          <w:rtl/>
        </w:rPr>
        <w:t>–</w:t>
      </w:r>
      <w:r w:rsidR="005A711C" w:rsidRPr="00037273">
        <w:rPr>
          <w:rFonts w:hint="cs"/>
          <w:sz w:val="6"/>
          <w:szCs w:val="8"/>
          <w:rtl/>
        </w:rPr>
        <w:t xml:space="preserve"> גדודים </w:t>
      </w:r>
      <w:r w:rsidR="005A711C" w:rsidRPr="00037273">
        <w:rPr>
          <w:sz w:val="6"/>
          <w:szCs w:val="8"/>
          <w:rtl/>
        </w:rPr>
        <w:t xml:space="preserve">של צבא </w:t>
      </w:r>
      <w:r w:rsidR="005A711C" w:rsidRPr="00037273">
        <w:rPr>
          <w:rFonts w:hint="cs"/>
          <w:sz w:val="6"/>
          <w:szCs w:val="8"/>
          <w:rtl/>
        </w:rPr>
        <w:t xml:space="preserve">ילכו מגד קבוצות </w:t>
      </w:r>
      <w:proofErr w:type="spellStart"/>
      <w:r w:rsidR="005A711C" w:rsidRPr="00037273">
        <w:rPr>
          <w:rFonts w:hint="cs"/>
          <w:sz w:val="6"/>
          <w:szCs w:val="8"/>
          <w:rtl/>
        </w:rPr>
        <w:t>קבוצות</w:t>
      </w:r>
      <w:proofErr w:type="spellEnd"/>
      <w:r w:rsidR="005A711C" w:rsidRPr="00037273">
        <w:rPr>
          <w:sz w:val="6"/>
          <w:szCs w:val="8"/>
          <w:rtl/>
        </w:rPr>
        <w:t xml:space="preserve"> [בתקופת יהושע, שיצאו חלוצים] </w:t>
      </w:r>
      <w:r w:rsidR="005A711C" w:rsidRPr="00037273">
        <w:rPr>
          <w:b/>
          <w:bCs/>
          <w:sz w:val="6"/>
          <w:szCs w:val="8"/>
          <w:rtl/>
        </w:rPr>
        <w:t xml:space="preserve">וְהוּא </w:t>
      </w:r>
      <w:proofErr w:type="spellStart"/>
      <w:r w:rsidR="005A711C" w:rsidRPr="00037273">
        <w:rPr>
          <w:b/>
          <w:bCs/>
          <w:sz w:val="6"/>
          <w:szCs w:val="8"/>
          <w:rtl/>
        </w:rPr>
        <w:t>יָגֻד</w:t>
      </w:r>
      <w:proofErr w:type="spellEnd"/>
      <w:r w:rsidR="005A711C" w:rsidRPr="00037273">
        <w:rPr>
          <w:b/>
          <w:bCs/>
          <w:sz w:val="6"/>
          <w:szCs w:val="8"/>
          <w:rtl/>
        </w:rPr>
        <w:t xml:space="preserve"> עָקֵב</w:t>
      </w:r>
      <w:r w:rsidR="005A711C" w:rsidRPr="00037273">
        <w:rPr>
          <w:sz w:val="6"/>
          <w:szCs w:val="8"/>
          <w:rtl/>
        </w:rPr>
        <w:t xml:space="preserve"> – והגדוד יחזור</w:t>
      </w:r>
      <w:r w:rsidR="005A711C" w:rsidRPr="00037273">
        <w:rPr>
          <w:b/>
          <w:bCs/>
          <w:sz w:val="6"/>
          <w:szCs w:val="8"/>
          <w:rtl/>
        </w:rPr>
        <w:t xml:space="preserve"> </w:t>
      </w:r>
      <w:r w:rsidR="005A711C" w:rsidRPr="00037273">
        <w:rPr>
          <w:sz w:val="6"/>
          <w:szCs w:val="8"/>
          <w:rtl/>
        </w:rPr>
        <w:t xml:space="preserve">על </w:t>
      </w:r>
      <w:proofErr w:type="spellStart"/>
      <w:r w:rsidR="005A711C" w:rsidRPr="00037273">
        <w:rPr>
          <w:sz w:val="6"/>
          <w:szCs w:val="8"/>
          <w:rtl/>
        </w:rPr>
        <w:t>עקיביו</w:t>
      </w:r>
      <w:proofErr w:type="spellEnd"/>
      <w:r w:rsidR="005A711C" w:rsidRPr="00037273">
        <w:rPr>
          <w:sz w:val="6"/>
          <w:szCs w:val="8"/>
          <w:rtl/>
        </w:rPr>
        <w:t xml:space="preserve"> בשלמות [שלא ימות אף אחד במלחמות].</w:t>
      </w:r>
      <w:r w:rsidR="005A711C" w:rsidRPr="00037273">
        <w:rPr>
          <w:b/>
          <w:bCs/>
          <w:sz w:val="6"/>
          <w:szCs w:val="8"/>
          <w:rtl/>
        </w:rPr>
        <w:t xml:space="preserve"> </w:t>
      </w:r>
    </w:p>
    <w:p w:rsidR="005A711C" w:rsidRPr="00037273" w:rsidRDefault="005A0553" w:rsidP="00037273">
      <w:pPr>
        <w:spacing w:before="0" w:line="240" w:lineRule="auto"/>
        <w:rPr>
          <w:sz w:val="6"/>
          <w:szCs w:val="8"/>
          <w:rtl/>
        </w:rPr>
      </w:pPr>
      <w:hyperlink r:id="rId17" w:anchor="בראשית פרק-מט-{כ}!" w:history="1">
        <w:r w:rsidR="005A711C" w:rsidRPr="00037273">
          <w:rPr>
            <w:rStyle w:val="Hyperlink"/>
            <w:b/>
            <w:bCs/>
            <w:color w:val="auto"/>
            <w:sz w:val="6"/>
            <w:szCs w:val="8"/>
            <w:u w:val="none"/>
            <w:rtl/>
          </w:rPr>
          <w:t>(כ)</w:t>
        </w:r>
      </w:hyperlink>
      <w:r w:rsidR="005A711C" w:rsidRPr="00037273">
        <w:rPr>
          <w:rFonts w:cs="Guttman Mantova-Decor" w:hint="cs"/>
          <w:b/>
          <w:bCs/>
          <w:sz w:val="12"/>
          <w:szCs w:val="12"/>
          <w:rtl/>
        </w:rPr>
        <w:t> מֵאָשֵׁר</w:t>
      </w:r>
      <w:r w:rsidR="005A711C" w:rsidRPr="00037273">
        <w:rPr>
          <w:b/>
          <w:bCs/>
          <w:sz w:val="6"/>
          <w:szCs w:val="8"/>
          <w:rtl/>
        </w:rPr>
        <w:t xml:space="preserve"> שְׁמֵנָה לַחְמוֹ </w:t>
      </w:r>
      <w:r w:rsidR="005A711C" w:rsidRPr="00037273">
        <w:rPr>
          <w:sz w:val="6"/>
          <w:szCs w:val="8"/>
          <w:rtl/>
        </w:rPr>
        <w:t xml:space="preserve">– המאכל (לחם) שיבוא מאשר יהיה מלא שמן </w:t>
      </w:r>
      <w:r w:rsidR="005A711C" w:rsidRPr="00037273">
        <w:rPr>
          <w:rFonts w:hint="cs"/>
          <w:sz w:val="6"/>
          <w:szCs w:val="8"/>
          <w:rtl/>
        </w:rPr>
        <w:t>[</w:t>
      </w:r>
      <w:r w:rsidR="005A711C" w:rsidRPr="00037273">
        <w:rPr>
          <w:sz w:val="6"/>
          <w:szCs w:val="8"/>
          <w:rtl/>
        </w:rPr>
        <w:t xml:space="preserve">כי יהיה לו אדמה מלאת זיתים משובחים]. </w:t>
      </w:r>
      <w:r w:rsidR="005A711C" w:rsidRPr="00037273">
        <w:rPr>
          <w:b/>
          <w:bCs/>
          <w:sz w:val="6"/>
          <w:szCs w:val="8"/>
          <w:rtl/>
        </w:rPr>
        <w:t xml:space="preserve">וְהוּא </w:t>
      </w:r>
      <w:proofErr w:type="spellStart"/>
      <w:r w:rsidR="005A711C" w:rsidRPr="00037273">
        <w:rPr>
          <w:b/>
          <w:bCs/>
          <w:sz w:val="6"/>
          <w:szCs w:val="8"/>
          <w:rtl/>
        </w:rPr>
        <w:t>יִתֵּן</w:t>
      </w:r>
      <w:proofErr w:type="spellEnd"/>
      <w:r w:rsidR="005A711C" w:rsidRPr="00037273">
        <w:rPr>
          <w:b/>
          <w:bCs/>
          <w:sz w:val="6"/>
          <w:szCs w:val="8"/>
          <w:rtl/>
        </w:rPr>
        <w:t xml:space="preserve"> מַעֲדַנֵּי מֶלֶךְ</w:t>
      </w:r>
      <w:r w:rsidR="005A711C" w:rsidRPr="00037273">
        <w:rPr>
          <w:sz w:val="6"/>
          <w:szCs w:val="8"/>
          <w:rtl/>
        </w:rPr>
        <w:t xml:space="preserve"> – יהיו לו מעדנים משובחים ש</w:t>
      </w:r>
      <w:r w:rsidR="005A711C" w:rsidRPr="00037273">
        <w:rPr>
          <w:rFonts w:hint="cs"/>
          <w:sz w:val="6"/>
          <w:szCs w:val="8"/>
          <w:rtl/>
        </w:rPr>
        <w:t>ייתן</w:t>
      </w:r>
      <w:r w:rsidR="005A711C" w:rsidRPr="00037273">
        <w:rPr>
          <w:sz w:val="6"/>
          <w:szCs w:val="8"/>
          <w:rtl/>
        </w:rPr>
        <w:t xml:space="preserve"> למלך.</w:t>
      </w:r>
    </w:p>
    <w:p w:rsidR="005A711C" w:rsidRPr="00037273" w:rsidRDefault="005A0553" w:rsidP="00037273">
      <w:pPr>
        <w:spacing w:before="0" w:line="240" w:lineRule="auto"/>
        <w:rPr>
          <w:b/>
          <w:bCs/>
          <w:sz w:val="6"/>
          <w:szCs w:val="8"/>
          <w:rtl/>
        </w:rPr>
      </w:pPr>
      <w:hyperlink r:id="rId18" w:anchor="בראשית פרק-מט-{כא}!"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כא</w:t>
        </w:r>
        <w:proofErr w:type="spellEnd"/>
        <w:r w:rsidR="005A711C" w:rsidRPr="00037273">
          <w:rPr>
            <w:rStyle w:val="Hyperlink"/>
            <w:b/>
            <w:bCs/>
            <w:color w:val="auto"/>
            <w:sz w:val="6"/>
            <w:szCs w:val="8"/>
            <w:u w:val="none"/>
            <w:rtl/>
          </w:rPr>
          <w:t>)</w:t>
        </w:r>
      </w:hyperlink>
      <w:r w:rsidR="005A711C" w:rsidRPr="00037273">
        <w:rPr>
          <w:b/>
          <w:bCs/>
          <w:sz w:val="6"/>
          <w:szCs w:val="8"/>
          <w:rtl/>
        </w:rPr>
        <w:t xml:space="preserve"> נַפְתָּלִי אַיָּלָה שְׁלֻחָה </w:t>
      </w:r>
      <w:r w:rsidR="005A711C" w:rsidRPr="00037273">
        <w:rPr>
          <w:sz w:val="6"/>
          <w:szCs w:val="8"/>
          <w:rtl/>
        </w:rPr>
        <w:t xml:space="preserve">– ארצו של נפתלי תוציא פירות במהרה, כמו הריצה של האיילה. </w:t>
      </w:r>
      <w:proofErr w:type="spellStart"/>
      <w:r w:rsidR="005A711C" w:rsidRPr="00037273">
        <w:rPr>
          <w:b/>
          <w:bCs/>
          <w:sz w:val="6"/>
          <w:szCs w:val="8"/>
          <w:rtl/>
        </w:rPr>
        <w:t>הַנֹּתֵן</w:t>
      </w:r>
      <w:proofErr w:type="spellEnd"/>
      <w:r w:rsidR="005A711C" w:rsidRPr="00037273">
        <w:rPr>
          <w:b/>
          <w:bCs/>
          <w:sz w:val="6"/>
          <w:szCs w:val="8"/>
          <w:rtl/>
        </w:rPr>
        <w:t xml:space="preserve"> אִמְרֵי שָׁפֶר</w:t>
      </w:r>
      <w:r w:rsidR="005A711C" w:rsidRPr="00037273">
        <w:rPr>
          <w:sz w:val="6"/>
          <w:szCs w:val="8"/>
          <w:rtl/>
        </w:rPr>
        <w:t xml:space="preserve"> – </w:t>
      </w:r>
      <w:r w:rsidR="005A711C" w:rsidRPr="00037273">
        <w:rPr>
          <w:rFonts w:hint="cs"/>
          <w:sz w:val="6"/>
          <w:szCs w:val="8"/>
          <w:rtl/>
        </w:rPr>
        <w:t>ועל הפירות שלו יגידו דיבורים יפים.</w:t>
      </w:r>
      <w:r w:rsidR="005A711C" w:rsidRPr="00037273">
        <w:rPr>
          <w:b/>
          <w:bCs/>
          <w:sz w:val="6"/>
          <w:szCs w:val="8"/>
          <w:rtl/>
        </w:rPr>
        <w:t xml:space="preserve"> </w:t>
      </w:r>
    </w:p>
    <w:p w:rsidR="005A711C" w:rsidRPr="00037273" w:rsidRDefault="005A0553" w:rsidP="00037273">
      <w:pPr>
        <w:spacing w:before="0" w:line="240" w:lineRule="auto"/>
        <w:rPr>
          <w:b/>
          <w:bCs/>
          <w:sz w:val="6"/>
          <w:szCs w:val="8"/>
          <w:rtl/>
        </w:rPr>
      </w:pPr>
      <w:hyperlink r:id="rId19" w:anchor="בראשית פרק-מט-{כב}!"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כב</w:t>
        </w:r>
        <w:proofErr w:type="spellEnd"/>
        <w:r w:rsidR="005A711C" w:rsidRPr="00037273">
          <w:rPr>
            <w:rStyle w:val="Hyperlink"/>
            <w:b/>
            <w:bCs/>
            <w:color w:val="auto"/>
            <w:sz w:val="6"/>
            <w:szCs w:val="8"/>
            <w:u w:val="none"/>
            <w:rtl/>
          </w:rPr>
          <w:t>)</w:t>
        </w:r>
      </w:hyperlink>
      <w:r w:rsidR="005A711C" w:rsidRPr="00037273">
        <w:rPr>
          <w:b/>
          <w:bCs/>
          <w:sz w:val="6"/>
          <w:szCs w:val="8"/>
          <w:rtl/>
        </w:rPr>
        <w:t> בֵּן פֹּרָת</w:t>
      </w:r>
      <w:r w:rsidR="005A711C" w:rsidRPr="00037273">
        <w:rPr>
          <w:rFonts w:cs="Guttman Mantova-Decor" w:hint="cs"/>
          <w:b/>
          <w:bCs/>
          <w:sz w:val="12"/>
          <w:szCs w:val="12"/>
          <w:rtl/>
        </w:rPr>
        <w:t xml:space="preserve"> יוֹסֵף</w:t>
      </w:r>
      <w:r w:rsidR="005A711C" w:rsidRPr="00037273">
        <w:rPr>
          <w:b/>
          <w:bCs/>
          <w:sz w:val="6"/>
          <w:szCs w:val="8"/>
          <w:rtl/>
        </w:rPr>
        <w:t xml:space="preserve"> </w:t>
      </w:r>
      <w:r w:rsidR="005A711C" w:rsidRPr="00037273">
        <w:rPr>
          <w:sz w:val="6"/>
          <w:szCs w:val="8"/>
          <w:rtl/>
        </w:rPr>
        <w:t xml:space="preserve">– יוסף בעל חן. </w:t>
      </w:r>
      <w:r w:rsidR="005A711C" w:rsidRPr="00037273">
        <w:rPr>
          <w:b/>
          <w:bCs/>
          <w:sz w:val="6"/>
          <w:szCs w:val="8"/>
          <w:rtl/>
        </w:rPr>
        <w:t xml:space="preserve">בֵּן פֹּרָת עֲלֵי עָיִן </w:t>
      </w:r>
      <w:r w:rsidR="005A711C" w:rsidRPr="00037273">
        <w:rPr>
          <w:sz w:val="6"/>
          <w:szCs w:val="8"/>
          <w:rtl/>
        </w:rPr>
        <w:t xml:space="preserve">– מוצא חן בעיני כל הרואה אותו. </w:t>
      </w:r>
      <w:r w:rsidR="005A711C" w:rsidRPr="00037273">
        <w:rPr>
          <w:b/>
          <w:bCs/>
          <w:sz w:val="6"/>
          <w:szCs w:val="8"/>
          <w:rtl/>
        </w:rPr>
        <w:t xml:space="preserve">בָּנוֹת </w:t>
      </w:r>
      <w:r w:rsidR="005A711C" w:rsidRPr="00037273">
        <w:rPr>
          <w:sz w:val="6"/>
          <w:szCs w:val="8"/>
          <w:rtl/>
        </w:rPr>
        <w:t xml:space="preserve">– בנות מצרים. </w:t>
      </w:r>
      <w:r w:rsidR="005A711C" w:rsidRPr="00037273">
        <w:rPr>
          <w:b/>
          <w:bCs/>
          <w:sz w:val="6"/>
          <w:szCs w:val="8"/>
          <w:rtl/>
        </w:rPr>
        <w:t>צָעֲדָה עֲלֵי שׁוּר</w:t>
      </w:r>
      <w:r w:rsidR="005A711C" w:rsidRPr="00037273">
        <w:rPr>
          <w:sz w:val="6"/>
          <w:szCs w:val="8"/>
          <w:rtl/>
        </w:rPr>
        <w:t xml:space="preserve"> – צעדו על החומה (שור מלשון שורה), לראות את יוסף</w:t>
      </w:r>
      <w:r w:rsidR="005A711C" w:rsidRPr="00037273">
        <w:rPr>
          <w:rFonts w:hint="cs"/>
          <w:sz w:val="6"/>
          <w:szCs w:val="8"/>
          <w:rtl/>
        </w:rPr>
        <w:t>.</w:t>
      </w:r>
    </w:p>
    <w:p w:rsidR="005A711C" w:rsidRPr="00037273" w:rsidRDefault="005A0553" w:rsidP="00037273">
      <w:pPr>
        <w:spacing w:before="0" w:line="240" w:lineRule="auto"/>
        <w:rPr>
          <w:b/>
          <w:bCs/>
          <w:sz w:val="6"/>
          <w:szCs w:val="8"/>
          <w:rtl/>
        </w:rPr>
      </w:pPr>
      <w:hyperlink r:id="rId20" w:anchor="בראשית פרק-מט-{כג}!"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כג</w:t>
        </w:r>
        <w:proofErr w:type="spellEnd"/>
        <w:r w:rsidR="005A711C" w:rsidRPr="00037273">
          <w:rPr>
            <w:rStyle w:val="Hyperlink"/>
            <w:b/>
            <w:bCs/>
            <w:color w:val="auto"/>
            <w:sz w:val="6"/>
            <w:szCs w:val="8"/>
            <w:u w:val="none"/>
            <w:rtl/>
          </w:rPr>
          <w:t>)</w:t>
        </w:r>
      </w:hyperlink>
      <w:r w:rsidR="005A711C" w:rsidRPr="00037273">
        <w:rPr>
          <w:b/>
          <w:bCs/>
          <w:sz w:val="6"/>
          <w:szCs w:val="8"/>
          <w:rtl/>
        </w:rPr>
        <w:t> </w:t>
      </w:r>
      <w:proofErr w:type="spellStart"/>
      <w:r w:rsidR="005A711C" w:rsidRPr="00037273">
        <w:rPr>
          <w:b/>
          <w:bCs/>
          <w:sz w:val="6"/>
          <w:szCs w:val="8"/>
          <w:rtl/>
        </w:rPr>
        <w:t>וַיְמָרֲרֻהו</w:t>
      </w:r>
      <w:proofErr w:type="spellEnd"/>
      <w:r w:rsidR="005A711C" w:rsidRPr="00037273">
        <w:rPr>
          <w:b/>
          <w:bCs/>
          <w:sz w:val="6"/>
          <w:szCs w:val="8"/>
          <w:rtl/>
        </w:rPr>
        <w:t xml:space="preserve">ּ וָרֹבּוּ </w:t>
      </w:r>
      <w:r w:rsidR="005A711C" w:rsidRPr="00037273">
        <w:rPr>
          <w:sz w:val="6"/>
          <w:szCs w:val="8"/>
          <w:rtl/>
        </w:rPr>
        <w:t>– אחיו מררו את ח</w:t>
      </w:r>
      <w:r w:rsidR="005A711C" w:rsidRPr="00037273">
        <w:rPr>
          <w:rFonts w:hint="cs"/>
          <w:sz w:val="6"/>
          <w:szCs w:val="8"/>
          <w:rtl/>
        </w:rPr>
        <w:t>י</w:t>
      </w:r>
      <w:r w:rsidR="005A711C" w:rsidRPr="00037273">
        <w:rPr>
          <w:sz w:val="6"/>
          <w:szCs w:val="8"/>
          <w:rtl/>
        </w:rPr>
        <w:t xml:space="preserve">יו, ורבו איתו. </w:t>
      </w:r>
      <w:proofErr w:type="spellStart"/>
      <w:r w:rsidR="005A711C" w:rsidRPr="00037273">
        <w:rPr>
          <w:b/>
          <w:bCs/>
          <w:sz w:val="6"/>
          <w:szCs w:val="8"/>
          <w:rtl/>
        </w:rPr>
        <w:t>וַיִּשְׂטְמֻהו</w:t>
      </w:r>
      <w:proofErr w:type="spellEnd"/>
      <w:r w:rsidR="005A711C" w:rsidRPr="00037273">
        <w:rPr>
          <w:b/>
          <w:bCs/>
          <w:sz w:val="6"/>
          <w:szCs w:val="8"/>
          <w:rtl/>
        </w:rPr>
        <w:t>ּ בַּעֲלֵי חִצִּים</w:t>
      </w:r>
      <w:r w:rsidR="005A711C" w:rsidRPr="00037273">
        <w:rPr>
          <w:sz w:val="6"/>
          <w:szCs w:val="8"/>
          <w:rtl/>
        </w:rPr>
        <w:t xml:space="preserve"> – וישנאו אותו בעלי לשון הרע</w:t>
      </w:r>
      <w:r w:rsidR="005A711C" w:rsidRPr="00037273">
        <w:rPr>
          <w:rFonts w:hint="cs"/>
          <w:sz w:val="6"/>
          <w:szCs w:val="8"/>
          <w:rtl/>
        </w:rPr>
        <w:t>.</w:t>
      </w:r>
    </w:p>
    <w:p w:rsidR="005A711C" w:rsidRPr="00037273" w:rsidRDefault="005A0553" w:rsidP="00037273">
      <w:pPr>
        <w:spacing w:before="0" w:line="240" w:lineRule="auto"/>
        <w:rPr>
          <w:sz w:val="6"/>
          <w:szCs w:val="8"/>
          <w:rtl/>
        </w:rPr>
      </w:pPr>
      <w:hyperlink r:id="rId21" w:anchor="בראשית פרק-מט-{כד}!" w:history="1">
        <w:r w:rsidR="005A711C" w:rsidRPr="00037273">
          <w:rPr>
            <w:rStyle w:val="Hyperlink"/>
            <w:b/>
            <w:bCs/>
            <w:color w:val="auto"/>
            <w:sz w:val="6"/>
            <w:szCs w:val="8"/>
            <w:u w:val="none"/>
            <w:rtl/>
          </w:rPr>
          <w:t>(כד)</w:t>
        </w:r>
      </w:hyperlink>
      <w:r w:rsidR="005A711C" w:rsidRPr="00037273">
        <w:rPr>
          <w:b/>
          <w:bCs/>
          <w:sz w:val="6"/>
          <w:szCs w:val="8"/>
          <w:rtl/>
        </w:rPr>
        <w:t xml:space="preserve"> וַתֵּשֶׁב בְּאֵיתָן קַשְׁתּוֹ </w:t>
      </w:r>
      <w:r w:rsidR="005A711C" w:rsidRPr="00037273">
        <w:rPr>
          <w:sz w:val="6"/>
          <w:szCs w:val="8"/>
          <w:rtl/>
        </w:rPr>
        <w:t xml:space="preserve">– אך הוא התגבר וישב במקום חזק. [קשתו – גם לשון חוזק]. </w:t>
      </w:r>
      <w:r w:rsidR="005A711C" w:rsidRPr="00037273">
        <w:rPr>
          <w:b/>
          <w:bCs/>
          <w:sz w:val="6"/>
          <w:szCs w:val="8"/>
          <w:rtl/>
        </w:rPr>
        <w:t xml:space="preserve">וַיָּפֹזּוּ זְרֹעֵי יָדָיו </w:t>
      </w:r>
      <w:r w:rsidR="005A711C" w:rsidRPr="00037273">
        <w:rPr>
          <w:sz w:val="6"/>
          <w:szCs w:val="8"/>
          <w:rtl/>
        </w:rPr>
        <w:t xml:space="preserve">– על זרועות ידיו היו צמידים מזהב. </w:t>
      </w:r>
      <w:r w:rsidR="005A711C" w:rsidRPr="00037273">
        <w:rPr>
          <w:b/>
          <w:bCs/>
          <w:sz w:val="6"/>
          <w:szCs w:val="8"/>
          <w:rtl/>
        </w:rPr>
        <w:t xml:space="preserve">מִידֵי אֲבִיר יַעֲקֹב </w:t>
      </w:r>
      <w:r w:rsidR="005A711C" w:rsidRPr="00037273">
        <w:rPr>
          <w:sz w:val="6"/>
          <w:szCs w:val="8"/>
          <w:rtl/>
        </w:rPr>
        <w:t xml:space="preserve">– מידיו של ד' שהוא החוזק של יעקב. </w:t>
      </w:r>
      <w:r w:rsidR="005A711C" w:rsidRPr="00037273">
        <w:rPr>
          <w:b/>
          <w:bCs/>
          <w:sz w:val="6"/>
          <w:szCs w:val="8"/>
          <w:rtl/>
        </w:rPr>
        <w:t>מִשָּׁם רֹעֶה אֶבֶן יִשְׂרָאֵל</w:t>
      </w:r>
      <w:r w:rsidR="005A711C" w:rsidRPr="00037273">
        <w:rPr>
          <w:sz w:val="6"/>
          <w:szCs w:val="8"/>
          <w:rtl/>
        </w:rPr>
        <w:t xml:space="preserve"> – מהמקום החזק הזה הוא </w:t>
      </w:r>
      <w:r w:rsidR="005A711C" w:rsidRPr="00037273">
        <w:rPr>
          <w:rFonts w:hint="cs"/>
          <w:sz w:val="6"/>
          <w:szCs w:val="8"/>
          <w:rtl/>
        </w:rPr>
        <w:t>מלך על ישראל</w:t>
      </w:r>
      <w:r w:rsidR="005A711C" w:rsidRPr="00037273">
        <w:rPr>
          <w:sz w:val="6"/>
          <w:szCs w:val="8"/>
          <w:rtl/>
        </w:rPr>
        <w:t>.</w:t>
      </w:r>
    </w:p>
    <w:p w:rsidR="005A711C" w:rsidRPr="00037273" w:rsidRDefault="005A0553" w:rsidP="00037273">
      <w:pPr>
        <w:spacing w:before="0" w:line="240" w:lineRule="auto"/>
        <w:rPr>
          <w:b/>
          <w:bCs/>
          <w:sz w:val="6"/>
          <w:szCs w:val="8"/>
          <w:rtl/>
        </w:rPr>
      </w:pPr>
      <w:hyperlink r:id="rId22" w:anchor="בראשית פרק-מט-{כה}!" w:history="1">
        <w:r w:rsidR="005A711C" w:rsidRPr="00037273">
          <w:rPr>
            <w:rStyle w:val="Hyperlink"/>
            <w:b/>
            <w:bCs/>
            <w:color w:val="auto"/>
            <w:sz w:val="6"/>
            <w:szCs w:val="8"/>
            <w:u w:val="none"/>
            <w:rtl/>
          </w:rPr>
          <w:t>(כה)</w:t>
        </w:r>
      </w:hyperlink>
      <w:r w:rsidR="005A711C" w:rsidRPr="00037273">
        <w:rPr>
          <w:b/>
          <w:bCs/>
          <w:sz w:val="6"/>
          <w:szCs w:val="8"/>
          <w:rtl/>
        </w:rPr>
        <w:t xml:space="preserve"> מֵאֵל אָבִיךָ וְיַעְזְרֶךָּ </w:t>
      </w:r>
      <w:r w:rsidR="005A711C" w:rsidRPr="00037273">
        <w:rPr>
          <w:sz w:val="6"/>
          <w:szCs w:val="8"/>
          <w:rtl/>
        </w:rPr>
        <w:t xml:space="preserve"> - לכל זה הגעת בזכות ד', והוא יעזור לך. </w:t>
      </w:r>
      <w:r w:rsidR="005A711C" w:rsidRPr="00037273">
        <w:rPr>
          <w:b/>
          <w:bCs/>
          <w:sz w:val="6"/>
          <w:szCs w:val="8"/>
          <w:rtl/>
        </w:rPr>
        <w:t xml:space="preserve">וְאֵת שַׁדַּי וִיבָרְכֶךָּ </w:t>
      </w:r>
      <w:r w:rsidR="005A711C" w:rsidRPr="00037273">
        <w:rPr>
          <w:sz w:val="6"/>
          <w:szCs w:val="8"/>
          <w:rtl/>
        </w:rPr>
        <w:t xml:space="preserve">– אתה עם ד' (הולך בדרכיו) והוא יברך אותך. </w:t>
      </w:r>
      <w:r w:rsidR="005A711C" w:rsidRPr="00037273">
        <w:rPr>
          <w:b/>
          <w:bCs/>
          <w:sz w:val="6"/>
          <w:szCs w:val="8"/>
          <w:rtl/>
        </w:rPr>
        <w:t xml:space="preserve">בִּרְכֹת שָׁמַיִם מֵעָל </w:t>
      </w:r>
      <w:r w:rsidR="005A711C" w:rsidRPr="00037273">
        <w:rPr>
          <w:sz w:val="6"/>
          <w:szCs w:val="8"/>
          <w:rtl/>
        </w:rPr>
        <w:t xml:space="preserve">– טל ומטר. </w:t>
      </w:r>
      <w:r w:rsidR="005A711C" w:rsidRPr="00037273">
        <w:rPr>
          <w:b/>
          <w:bCs/>
          <w:sz w:val="6"/>
          <w:szCs w:val="8"/>
          <w:rtl/>
        </w:rPr>
        <w:t xml:space="preserve">בִּרְכֹת תְּהוֹם רֹבֶצֶת תָּחַת </w:t>
      </w:r>
      <w:r w:rsidR="005A711C" w:rsidRPr="00037273">
        <w:rPr>
          <w:sz w:val="6"/>
          <w:szCs w:val="8"/>
          <w:rtl/>
        </w:rPr>
        <w:t xml:space="preserve">– מעיינות שבאים מהתהום, שרובץ מתחת לאדמה. </w:t>
      </w:r>
      <w:r w:rsidR="005A711C" w:rsidRPr="00037273">
        <w:rPr>
          <w:b/>
          <w:bCs/>
          <w:sz w:val="6"/>
          <w:szCs w:val="8"/>
          <w:rtl/>
        </w:rPr>
        <w:t>בִּרְכֹת שָׁדַיִם וָרָחַם</w:t>
      </w:r>
      <w:r w:rsidR="005A711C" w:rsidRPr="00037273">
        <w:rPr>
          <w:sz w:val="6"/>
          <w:szCs w:val="8"/>
          <w:rtl/>
        </w:rPr>
        <w:t xml:space="preserve"> – לנשים יהיה הרבה חלב, </w:t>
      </w:r>
      <w:proofErr w:type="spellStart"/>
      <w:r w:rsidR="005A711C" w:rsidRPr="00037273">
        <w:rPr>
          <w:sz w:val="6"/>
          <w:szCs w:val="8"/>
          <w:rtl/>
        </w:rPr>
        <w:t>ויוולדו</w:t>
      </w:r>
      <w:proofErr w:type="spellEnd"/>
      <w:r w:rsidR="005A711C" w:rsidRPr="00037273">
        <w:rPr>
          <w:sz w:val="6"/>
          <w:szCs w:val="8"/>
          <w:rtl/>
        </w:rPr>
        <w:t xml:space="preserve"> הרבה ילדים ברחם האם.</w:t>
      </w:r>
      <w:r w:rsidR="005A711C" w:rsidRPr="00037273">
        <w:rPr>
          <w:b/>
          <w:bCs/>
          <w:sz w:val="6"/>
          <w:szCs w:val="8"/>
          <w:rtl/>
        </w:rPr>
        <w:t xml:space="preserve"> </w:t>
      </w:r>
    </w:p>
    <w:p w:rsidR="005A711C" w:rsidRPr="00037273" w:rsidRDefault="005A0553" w:rsidP="00037273">
      <w:pPr>
        <w:spacing w:before="0" w:line="240" w:lineRule="auto"/>
        <w:rPr>
          <w:b/>
          <w:bCs/>
          <w:sz w:val="6"/>
          <w:szCs w:val="8"/>
          <w:rtl/>
        </w:rPr>
      </w:pPr>
      <w:hyperlink r:id="rId23" w:anchor="בראשית פרק-מט-{כו}!"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כו</w:t>
        </w:r>
        <w:proofErr w:type="spellEnd"/>
        <w:r w:rsidR="005A711C" w:rsidRPr="00037273">
          <w:rPr>
            <w:rStyle w:val="Hyperlink"/>
            <w:b/>
            <w:bCs/>
            <w:color w:val="auto"/>
            <w:sz w:val="6"/>
            <w:szCs w:val="8"/>
            <w:u w:val="none"/>
            <w:rtl/>
          </w:rPr>
          <w:t>)</w:t>
        </w:r>
      </w:hyperlink>
      <w:r w:rsidR="005A711C" w:rsidRPr="00037273">
        <w:rPr>
          <w:b/>
          <w:bCs/>
          <w:sz w:val="6"/>
          <w:szCs w:val="8"/>
          <w:rtl/>
        </w:rPr>
        <w:t xml:space="preserve"> בִּרְכֹת אָבִיךָ </w:t>
      </w:r>
      <w:r w:rsidR="005A711C" w:rsidRPr="00037273">
        <w:rPr>
          <w:sz w:val="6"/>
          <w:szCs w:val="8"/>
          <w:rtl/>
        </w:rPr>
        <w:t xml:space="preserve">– הברכות שד' ברך אותי. </w:t>
      </w:r>
      <w:r w:rsidR="005A711C" w:rsidRPr="00037273">
        <w:rPr>
          <w:b/>
          <w:bCs/>
          <w:sz w:val="6"/>
          <w:szCs w:val="8"/>
          <w:rtl/>
        </w:rPr>
        <w:t xml:space="preserve">גָּבְרוּ עַל בִּרְכֹת הוֹרַי </w:t>
      </w:r>
      <w:r w:rsidR="005A711C" w:rsidRPr="00037273">
        <w:rPr>
          <w:sz w:val="6"/>
          <w:szCs w:val="8"/>
          <w:rtl/>
        </w:rPr>
        <w:t xml:space="preserve">– הם יותר מהברכות שברך את </w:t>
      </w:r>
      <w:proofErr w:type="spellStart"/>
      <w:r w:rsidR="005A711C" w:rsidRPr="00037273">
        <w:rPr>
          <w:sz w:val="6"/>
          <w:szCs w:val="8"/>
          <w:rtl/>
        </w:rPr>
        <w:t>אבותי</w:t>
      </w:r>
      <w:proofErr w:type="spellEnd"/>
      <w:r w:rsidR="005A711C" w:rsidRPr="00037273">
        <w:rPr>
          <w:sz w:val="6"/>
          <w:szCs w:val="8"/>
          <w:rtl/>
        </w:rPr>
        <w:t xml:space="preserve">. </w:t>
      </w:r>
      <w:r w:rsidR="005A711C" w:rsidRPr="00037273">
        <w:rPr>
          <w:b/>
          <w:bCs/>
          <w:sz w:val="6"/>
          <w:szCs w:val="8"/>
          <w:rtl/>
        </w:rPr>
        <w:t xml:space="preserve">עַד </w:t>
      </w:r>
      <w:proofErr w:type="spellStart"/>
      <w:r w:rsidR="005A711C" w:rsidRPr="00037273">
        <w:rPr>
          <w:b/>
          <w:bCs/>
          <w:sz w:val="6"/>
          <w:szCs w:val="8"/>
          <w:rtl/>
        </w:rPr>
        <w:t>תַּאֲוַת</w:t>
      </w:r>
      <w:proofErr w:type="spellEnd"/>
      <w:r w:rsidR="005A711C" w:rsidRPr="00037273">
        <w:rPr>
          <w:b/>
          <w:bCs/>
          <w:sz w:val="6"/>
          <w:szCs w:val="8"/>
          <w:rtl/>
        </w:rPr>
        <w:t xml:space="preserve"> גִּבְעֹת עוֹלָם </w:t>
      </w:r>
      <w:r w:rsidR="005A711C" w:rsidRPr="00037273">
        <w:rPr>
          <w:sz w:val="6"/>
          <w:szCs w:val="8"/>
          <w:rtl/>
        </w:rPr>
        <w:t xml:space="preserve">– כי התברכתי שהארץ תהיה עד סוף הגבעות של העולם ("ופרצת"). </w:t>
      </w:r>
      <w:proofErr w:type="spellStart"/>
      <w:r w:rsidR="005A711C" w:rsidRPr="00037273">
        <w:rPr>
          <w:b/>
          <w:bCs/>
          <w:sz w:val="6"/>
          <w:szCs w:val="8"/>
          <w:rtl/>
        </w:rPr>
        <w:t>תִּהְיֶין</w:t>
      </w:r>
      <w:proofErr w:type="spellEnd"/>
      <w:r w:rsidR="005A711C" w:rsidRPr="00037273">
        <w:rPr>
          <w:b/>
          <w:bCs/>
          <w:sz w:val="6"/>
          <w:szCs w:val="8"/>
          <w:rtl/>
        </w:rPr>
        <w:t xml:space="preserve"> לְרֹאשׁ יוֹסֵף </w:t>
      </w:r>
      <w:r w:rsidR="005A711C" w:rsidRPr="00037273">
        <w:rPr>
          <w:sz w:val="6"/>
          <w:szCs w:val="8"/>
          <w:rtl/>
        </w:rPr>
        <w:t xml:space="preserve">– ברכות אלו יהיו ליוסף. </w:t>
      </w:r>
      <w:proofErr w:type="spellStart"/>
      <w:r w:rsidR="005A711C" w:rsidRPr="00037273">
        <w:rPr>
          <w:b/>
          <w:bCs/>
          <w:sz w:val="6"/>
          <w:szCs w:val="8"/>
          <w:rtl/>
        </w:rPr>
        <w:t>וּלְקָדְקֹד</w:t>
      </w:r>
      <w:proofErr w:type="spellEnd"/>
      <w:r w:rsidR="005A711C" w:rsidRPr="00037273">
        <w:rPr>
          <w:b/>
          <w:bCs/>
          <w:sz w:val="6"/>
          <w:szCs w:val="8"/>
          <w:rtl/>
        </w:rPr>
        <w:t xml:space="preserve"> נְזִיר אֶחָיו</w:t>
      </w:r>
      <w:r w:rsidR="005A711C" w:rsidRPr="00037273">
        <w:rPr>
          <w:sz w:val="6"/>
          <w:szCs w:val="8"/>
          <w:rtl/>
        </w:rPr>
        <w:t xml:space="preserve"> – ולראש של יוסף, שהוא היה פרוש מאחיו 22 שנה.</w:t>
      </w:r>
      <w:r w:rsidR="005A711C" w:rsidRPr="00037273">
        <w:rPr>
          <w:b/>
          <w:bCs/>
          <w:sz w:val="6"/>
          <w:szCs w:val="8"/>
          <w:rtl/>
        </w:rPr>
        <w:t xml:space="preserve"> </w:t>
      </w:r>
    </w:p>
    <w:p w:rsidR="005A711C" w:rsidRPr="00037273" w:rsidRDefault="005A0553" w:rsidP="00037273">
      <w:pPr>
        <w:spacing w:before="0" w:line="240" w:lineRule="auto"/>
        <w:rPr>
          <w:b/>
          <w:bCs/>
          <w:sz w:val="8"/>
          <w:szCs w:val="8"/>
          <w:rtl/>
        </w:rPr>
      </w:pPr>
      <w:hyperlink r:id="rId24" w:anchor="בראשית פרק-מט-{כז}!" w:history="1">
        <w:r w:rsidR="005A711C" w:rsidRPr="00037273">
          <w:rPr>
            <w:rStyle w:val="Hyperlink"/>
            <w:b/>
            <w:bCs/>
            <w:color w:val="auto"/>
            <w:sz w:val="6"/>
            <w:szCs w:val="8"/>
            <w:u w:val="none"/>
            <w:rtl/>
          </w:rPr>
          <w:t>(</w:t>
        </w:r>
        <w:proofErr w:type="spellStart"/>
        <w:r w:rsidR="005A711C" w:rsidRPr="00037273">
          <w:rPr>
            <w:rStyle w:val="Hyperlink"/>
            <w:b/>
            <w:bCs/>
            <w:color w:val="auto"/>
            <w:sz w:val="6"/>
            <w:szCs w:val="8"/>
            <w:u w:val="none"/>
            <w:rtl/>
          </w:rPr>
          <w:t>כז</w:t>
        </w:r>
        <w:proofErr w:type="spellEnd"/>
        <w:r w:rsidR="005A711C" w:rsidRPr="00037273">
          <w:rPr>
            <w:rStyle w:val="Hyperlink"/>
            <w:b/>
            <w:bCs/>
            <w:color w:val="auto"/>
            <w:sz w:val="6"/>
            <w:szCs w:val="8"/>
            <w:u w:val="none"/>
            <w:rtl/>
          </w:rPr>
          <w:t>)</w:t>
        </w:r>
      </w:hyperlink>
      <w:r w:rsidR="005A711C" w:rsidRPr="00037273">
        <w:rPr>
          <w:b/>
          <w:bCs/>
          <w:sz w:val="6"/>
          <w:szCs w:val="8"/>
          <w:rtl/>
        </w:rPr>
        <w:t xml:space="preserve"> </w:t>
      </w:r>
      <w:r w:rsidR="005A711C" w:rsidRPr="00037273">
        <w:rPr>
          <w:rFonts w:cs="Guttman Mantova-Decor" w:hint="cs"/>
          <w:b/>
          <w:bCs/>
          <w:sz w:val="12"/>
          <w:szCs w:val="12"/>
          <w:rtl/>
        </w:rPr>
        <w:t>בִּנְיָמִין</w:t>
      </w:r>
      <w:r w:rsidR="005A711C" w:rsidRPr="00037273">
        <w:rPr>
          <w:b/>
          <w:bCs/>
          <w:sz w:val="6"/>
          <w:szCs w:val="8"/>
          <w:rtl/>
        </w:rPr>
        <w:t xml:space="preserve"> זְאֵב </w:t>
      </w:r>
      <w:proofErr w:type="spellStart"/>
      <w:r w:rsidR="005A711C" w:rsidRPr="00037273">
        <w:rPr>
          <w:b/>
          <w:bCs/>
          <w:sz w:val="6"/>
          <w:szCs w:val="8"/>
          <w:rtl/>
        </w:rPr>
        <w:t>יִטְרָף</w:t>
      </w:r>
      <w:proofErr w:type="spellEnd"/>
      <w:r w:rsidR="005A711C" w:rsidRPr="00037273">
        <w:rPr>
          <w:b/>
          <w:bCs/>
          <w:sz w:val="6"/>
          <w:szCs w:val="8"/>
          <w:rtl/>
        </w:rPr>
        <w:t xml:space="preserve"> </w:t>
      </w:r>
      <w:r w:rsidR="005A711C" w:rsidRPr="00037273">
        <w:rPr>
          <w:sz w:val="6"/>
          <w:szCs w:val="8"/>
          <w:rtl/>
        </w:rPr>
        <w:t xml:space="preserve">– רמז על שאול שניצח במלחמות. </w:t>
      </w:r>
      <w:r w:rsidR="005A711C" w:rsidRPr="00037273">
        <w:rPr>
          <w:b/>
          <w:bCs/>
          <w:sz w:val="6"/>
          <w:szCs w:val="8"/>
          <w:rtl/>
        </w:rPr>
        <w:t xml:space="preserve">בַּבֹּקֶר יֹאכַל עַד </w:t>
      </w:r>
      <w:r w:rsidR="005A711C" w:rsidRPr="00037273">
        <w:rPr>
          <w:sz w:val="6"/>
          <w:szCs w:val="8"/>
          <w:rtl/>
        </w:rPr>
        <w:t xml:space="preserve">– בתחילת המלכות – זה שאול – יאכל </w:t>
      </w:r>
      <w:r w:rsidR="005A711C" w:rsidRPr="00037273">
        <w:rPr>
          <w:rFonts w:hint="cs"/>
          <w:sz w:val="6"/>
          <w:szCs w:val="8"/>
          <w:rtl/>
        </w:rPr>
        <w:t>א</w:t>
      </w:r>
      <w:r w:rsidR="005A711C" w:rsidRPr="00037273">
        <w:rPr>
          <w:sz w:val="6"/>
          <w:szCs w:val="8"/>
          <w:rtl/>
        </w:rPr>
        <w:t xml:space="preserve">ת כל השלל. </w:t>
      </w:r>
      <w:r w:rsidR="005A711C" w:rsidRPr="00037273">
        <w:rPr>
          <w:b/>
          <w:bCs/>
          <w:sz w:val="6"/>
          <w:szCs w:val="8"/>
          <w:rtl/>
        </w:rPr>
        <w:t>וְלָעֶרֶב יְחַלֵּק שָׁלָל</w:t>
      </w:r>
      <w:r w:rsidR="005A711C" w:rsidRPr="00037273">
        <w:rPr>
          <w:sz w:val="6"/>
          <w:szCs w:val="8"/>
          <w:rtl/>
        </w:rPr>
        <w:t xml:space="preserve"> – ולאחר תום המלכות, בגלות – בימי מרדכי ואסתר – יחלק שלל.</w:t>
      </w:r>
    </w:p>
  </w:footnote>
  <w:footnote w:id="36">
    <w:p w:rsidR="005A711C" w:rsidRDefault="005A711C">
      <w:pPr>
        <w:pStyle w:val="a5"/>
        <w:rPr>
          <w:rtl/>
        </w:rPr>
      </w:pPr>
      <w:r>
        <w:rPr>
          <w:rStyle w:val="a7"/>
        </w:rPr>
        <w:footnoteRef/>
      </w:r>
      <w:r>
        <w:rPr>
          <w:rtl/>
        </w:rPr>
        <w:t xml:space="preserve"> </w:t>
      </w:r>
      <w:r>
        <w:rPr>
          <w:rFonts w:hint="cs"/>
          <w:rtl/>
        </w:rPr>
        <w:t>צ"ע: מה זה 'כי'?</w:t>
      </w:r>
    </w:p>
  </w:footnote>
  <w:footnote w:id="37">
    <w:p w:rsidR="005A711C" w:rsidRDefault="005A711C">
      <w:pPr>
        <w:pStyle w:val="a5"/>
      </w:pPr>
      <w:r>
        <w:rPr>
          <w:rStyle w:val="a7"/>
        </w:rPr>
        <w:footnoteRef/>
      </w:r>
      <w:r>
        <w:rPr>
          <w:rtl/>
        </w:rPr>
        <w:t xml:space="preserve"> </w:t>
      </w:r>
      <w:r>
        <w:rPr>
          <w:rFonts w:hint="cs"/>
          <w:rtl/>
        </w:rPr>
        <w:t>? מקור שזה הכוונה ועיין רש"י.</w:t>
      </w:r>
    </w:p>
  </w:footnote>
  <w:footnote w:id="38">
    <w:p w:rsidR="005A711C" w:rsidRDefault="005A711C">
      <w:pPr>
        <w:pStyle w:val="a5"/>
        <w:rPr>
          <w:rtl/>
        </w:rPr>
      </w:pPr>
      <w:r>
        <w:rPr>
          <w:rStyle w:val="a7"/>
        </w:rPr>
        <w:footnoteRef/>
      </w:r>
      <w:r>
        <w:rPr>
          <w:rtl/>
        </w:rPr>
        <w:t xml:space="preserve"> </w:t>
      </w:r>
      <w:r>
        <w:rPr>
          <w:rFonts w:hint="cs"/>
          <w:rtl/>
        </w:rPr>
        <w:t>מקור? ועיין רש"י. כנ"ל למחוקק.</w:t>
      </w:r>
    </w:p>
  </w:footnote>
  <w:footnote w:id="39">
    <w:p w:rsidR="005A711C" w:rsidRDefault="005A711C">
      <w:pPr>
        <w:pStyle w:val="a5"/>
        <w:rPr>
          <w:rtl/>
        </w:rPr>
      </w:pPr>
      <w:r>
        <w:rPr>
          <w:rStyle w:val="a7"/>
        </w:rPr>
        <w:footnoteRef/>
      </w:r>
      <w:r>
        <w:rPr>
          <w:rtl/>
        </w:rPr>
        <w:t xml:space="preserve"> </w:t>
      </w:r>
      <w:r>
        <w:rPr>
          <w:rFonts w:hint="cs"/>
          <w:rtl/>
        </w:rPr>
        <w:t>תשע"ד: ה</w:t>
      </w:r>
      <w:r w:rsidRPr="006055E3">
        <w:rPr>
          <w:rtl/>
        </w:rPr>
        <w:t>סנהדרין הקובעים את החוקים.</w:t>
      </w:r>
      <w:r>
        <w:rPr>
          <w:rFonts w:hint="cs"/>
          <w:rtl/>
        </w:rPr>
        <w:t xml:space="preserve"> ואיני יודע מקור לזה. </w:t>
      </w:r>
      <w:proofErr w:type="spellStart"/>
      <w:r>
        <w:rPr>
          <w:rFonts w:hint="cs"/>
          <w:rtl/>
        </w:rPr>
        <w:t>ובעה"ט</w:t>
      </w:r>
      <w:proofErr w:type="spellEnd"/>
      <w:r>
        <w:rPr>
          <w:rFonts w:hint="cs"/>
          <w:rtl/>
        </w:rPr>
        <w:t xml:space="preserve"> מביא שאלו ת"ח, ומביא שסנהדרין </w:t>
      </w:r>
      <w:proofErr w:type="spellStart"/>
      <w:r>
        <w:rPr>
          <w:rFonts w:hint="cs"/>
          <w:rtl/>
        </w:rPr>
        <w:t>ות"ח</w:t>
      </w:r>
      <w:proofErr w:type="spellEnd"/>
      <w:r>
        <w:rPr>
          <w:rFonts w:hint="cs"/>
          <w:rtl/>
        </w:rPr>
        <w:t xml:space="preserve"> ותורה </w:t>
      </w:r>
      <w:proofErr w:type="spellStart"/>
      <w:r>
        <w:rPr>
          <w:rFonts w:hint="cs"/>
          <w:rtl/>
        </w:rPr>
        <w:t>בגימטריה</w:t>
      </w:r>
      <w:proofErr w:type="spellEnd"/>
      <w:r>
        <w:rPr>
          <w:rFonts w:hint="cs"/>
          <w:rtl/>
        </w:rPr>
        <w:t xml:space="preserve"> 612,611.</w:t>
      </w:r>
    </w:p>
  </w:footnote>
  <w:footnote w:id="40">
    <w:p w:rsidR="005A711C" w:rsidRDefault="005A711C">
      <w:pPr>
        <w:pStyle w:val="a5"/>
        <w:rPr>
          <w:rtl/>
        </w:rPr>
      </w:pPr>
      <w:r>
        <w:rPr>
          <w:rStyle w:val="a7"/>
        </w:rPr>
        <w:footnoteRef/>
      </w:r>
      <w:r>
        <w:rPr>
          <w:rtl/>
        </w:rPr>
        <w:t xml:space="preserve"> </w:t>
      </w:r>
      <w:proofErr w:type="spellStart"/>
      <w:r>
        <w:rPr>
          <w:rFonts w:hint="cs"/>
          <w:rtl/>
        </w:rPr>
        <w:t>כנלע"ד</w:t>
      </w:r>
      <w:proofErr w:type="spellEnd"/>
      <w:r>
        <w:rPr>
          <w:rFonts w:hint="cs"/>
          <w:rtl/>
        </w:rPr>
        <w:t>. ובהבנת רש"י נראה שקושר את העיר ליד הגפן ומטעין אותו.</w:t>
      </w:r>
    </w:p>
  </w:footnote>
  <w:footnote w:id="41">
    <w:p w:rsidR="005A711C" w:rsidRDefault="005A711C">
      <w:pPr>
        <w:pStyle w:val="a5"/>
      </w:pPr>
      <w:r>
        <w:rPr>
          <w:rStyle w:val="a7"/>
        </w:rPr>
        <w:footnoteRef/>
      </w:r>
      <w:r>
        <w:rPr>
          <w:rtl/>
        </w:rPr>
        <w:t xml:space="preserve"> </w:t>
      </w:r>
      <w:r>
        <w:rPr>
          <w:rFonts w:hint="cs"/>
          <w:rtl/>
        </w:rPr>
        <w:t xml:space="preserve">ובדעת זקנים </w:t>
      </w:r>
      <w:r>
        <w:rPr>
          <w:rtl/>
        </w:rPr>
        <w:t>–</w:t>
      </w:r>
      <w:r>
        <w:rPr>
          <w:rFonts w:hint="cs"/>
          <w:rtl/>
        </w:rPr>
        <w:t xml:space="preserve"> </w:t>
      </w:r>
      <w:proofErr w:type="spellStart"/>
      <w:r>
        <w:rPr>
          <w:rFonts w:hint="cs"/>
          <w:rtl/>
        </w:rPr>
        <w:t>צממוד</w:t>
      </w:r>
      <w:proofErr w:type="spellEnd"/>
      <w:r>
        <w:rPr>
          <w:rFonts w:hint="cs"/>
          <w:rtl/>
        </w:rPr>
        <w:t xml:space="preserve"> ממש לים, כי אם היה </w:t>
      </w:r>
      <w:proofErr w:type="spellStart"/>
      <w:r>
        <w:rPr>
          <w:rFonts w:hint="cs"/>
          <w:rtl/>
        </w:rPr>
        <w:t>קצ</w:t>
      </w:r>
      <w:proofErr w:type="spellEnd"/>
      <w:r>
        <w:rPr>
          <w:rFonts w:hint="cs"/>
          <w:rtl/>
        </w:rPr>
        <w:t xml:space="preserve"> ת רחוק מן הים, היו הסוחרים פורקים את הסחורה במקום אחר שלא יצטרכו לטרוח לסחוב את סחורתם ביבשה.</w:t>
      </w:r>
    </w:p>
  </w:footnote>
  <w:footnote w:id="42">
    <w:p w:rsidR="005A711C" w:rsidRDefault="005A711C" w:rsidP="00037273">
      <w:pPr>
        <w:pStyle w:val="a5"/>
        <w:rPr>
          <w:rtl/>
        </w:rPr>
      </w:pPr>
      <w:r>
        <w:rPr>
          <w:rStyle w:val="a7"/>
        </w:rPr>
        <w:footnoteRef/>
      </w:r>
      <w:r>
        <w:rPr>
          <w:rtl/>
        </w:rPr>
        <w:t xml:space="preserve"> </w:t>
      </w:r>
      <w:r>
        <w:rPr>
          <w:rFonts w:hint="cs"/>
          <w:rtl/>
        </w:rPr>
        <w:t xml:space="preserve">הרב נחום הסביר בשונה מרש"י, ולפי הסברו יש כאן משל בשני הפסוקים של החמור, שכשהוא רואה שהארץ מוציאה פירות טובים אז הוא מתאמץ לעבוד, </w:t>
      </w:r>
      <w:r w:rsidRPr="006055E3">
        <w:rPr>
          <w:rtl/>
        </w:rPr>
        <w:t xml:space="preserve">והנמשל: יששכר חזק בגופו ובשכלו, </w:t>
      </w:r>
      <w:r>
        <w:rPr>
          <w:rFonts w:hint="cs"/>
          <w:rtl/>
        </w:rPr>
        <w:t xml:space="preserve">הוא לומד יומם ולילה בלי לישון. </w:t>
      </w:r>
      <w:r w:rsidRPr="006055E3">
        <w:rPr>
          <w:rtl/>
        </w:rPr>
        <w:t>והוא רואה את התורה כמה טובה היא, והוא משקיע את עצמו בלימוד תורה, עד שיוצאים פירות טובים – חידושי תורה ותשובות לכל עם ישראל.</w:t>
      </w:r>
      <w:r>
        <w:rPr>
          <w:rFonts w:hint="cs"/>
          <w:rtl/>
        </w:rPr>
        <w:t xml:space="preserve"> [משל הגביע].</w:t>
      </w:r>
    </w:p>
  </w:footnote>
  <w:footnote w:id="43">
    <w:p w:rsidR="00E11B1C" w:rsidRDefault="00E11B1C">
      <w:pPr>
        <w:pStyle w:val="a5"/>
        <w:rPr>
          <w:rtl/>
        </w:rPr>
      </w:pPr>
      <w:r>
        <w:rPr>
          <w:rStyle w:val="a7"/>
        </w:rPr>
        <w:footnoteRef/>
      </w:r>
      <w:r>
        <w:rPr>
          <w:rtl/>
        </w:rPr>
        <w:t xml:space="preserve"> </w:t>
      </w:r>
      <w:r>
        <w:rPr>
          <w:rFonts w:hint="cs"/>
          <w:rtl/>
        </w:rPr>
        <w:t xml:space="preserve">תשע"ד: ומתפלל להצלחתו של שמשון.. וצריך מקור לזה. הסבר נוסף </w:t>
      </w:r>
      <w:r>
        <w:rPr>
          <w:rtl/>
        </w:rPr>
        <w:t>–</w:t>
      </w:r>
      <w:r>
        <w:rPr>
          <w:rFonts w:hint="cs"/>
          <w:rtl/>
        </w:rPr>
        <w:t xml:space="preserve"> רק לישועה שלך אני מצפה, לא של אף אחד אחר.</w:t>
      </w:r>
    </w:p>
  </w:footnote>
  <w:footnote w:id="44">
    <w:p w:rsidR="005A711C" w:rsidRDefault="005A711C">
      <w:pPr>
        <w:pStyle w:val="a5"/>
      </w:pPr>
      <w:r>
        <w:rPr>
          <w:rStyle w:val="a7"/>
        </w:rPr>
        <w:footnoteRef/>
      </w:r>
      <w:r>
        <w:rPr>
          <w:rtl/>
        </w:rPr>
        <w:t xml:space="preserve"> </w:t>
      </w:r>
      <w:r>
        <w:rPr>
          <w:rFonts w:hint="cs"/>
          <w:rtl/>
        </w:rPr>
        <w:t xml:space="preserve">סיפור: במנחות פה: מסופר על אנשי </w:t>
      </w:r>
      <w:proofErr w:type="spellStart"/>
      <w:r>
        <w:rPr>
          <w:rFonts w:hint="cs"/>
          <w:rtl/>
        </w:rPr>
        <w:t>לודקיא</w:t>
      </w:r>
      <w:proofErr w:type="spellEnd"/>
      <w:r>
        <w:rPr>
          <w:rFonts w:hint="cs"/>
          <w:rtl/>
        </w:rPr>
        <w:t xml:space="preserve"> </w:t>
      </w:r>
      <w:proofErr w:type="spellStart"/>
      <w:r>
        <w:rPr>
          <w:rFonts w:hint="cs"/>
          <w:rtl/>
        </w:rPr>
        <w:t>מסוריא</w:t>
      </w:r>
      <w:proofErr w:type="spellEnd"/>
      <w:r>
        <w:rPr>
          <w:rFonts w:hint="cs"/>
          <w:rtl/>
        </w:rPr>
        <w:t xml:space="preserve"> שהיו צריכים שמן, ושלחו שליח שחיפש בכל הארץ, ורק בהגיעו לנחלת אשר מצא כדי צורכו. והלך לאחד שהיה לו זיתים והוציאה שפחתו בכלי זהב מלא שמן עד שטבל בו ידיו ורגליו, ונתן לו המון זיתים. ע"ש.</w:t>
      </w:r>
    </w:p>
  </w:footnote>
  <w:footnote w:id="45">
    <w:p w:rsidR="00E11B1C" w:rsidRDefault="00E11B1C">
      <w:pPr>
        <w:pStyle w:val="a5"/>
      </w:pPr>
      <w:r>
        <w:rPr>
          <w:rStyle w:val="a7"/>
        </w:rPr>
        <w:footnoteRef/>
      </w:r>
      <w:r>
        <w:rPr>
          <w:rtl/>
        </w:rPr>
        <w:t xml:space="preserve"> </w:t>
      </w:r>
      <w:r>
        <w:rPr>
          <w:rFonts w:hint="cs"/>
          <w:rtl/>
        </w:rPr>
        <w:t xml:space="preserve">הוספה: אמנם רש"י מביא שזה גם </w:t>
      </w:r>
      <w:proofErr w:type="spellStart"/>
      <w:r>
        <w:rPr>
          <w:rFonts w:hint="cs"/>
          <w:rtl/>
        </w:rPr>
        <w:t>פוטיפר</w:t>
      </w:r>
      <w:proofErr w:type="spellEnd"/>
      <w:r>
        <w:rPr>
          <w:rFonts w:hint="cs"/>
          <w:rtl/>
        </w:rPr>
        <w:t xml:space="preserve">, אך כיוון שהמילה 'רובו' מתייחסת רק לאחים, לכן השמטנו את </w:t>
      </w:r>
      <w:proofErr w:type="spellStart"/>
      <w:r>
        <w:rPr>
          <w:rFonts w:hint="cs"/>
          <w:rtl/>
        </w:rPr>
        <w:t>פוטיפר</w:t>
      </w:r>
      <w:proofErr w:type="spellEnd"/>
      <w:r>
        <w:rPr>
          <w:rFonts w:hint="cs"/>
          <w:rtl/>
        </w:rPr>
        <w:t>.</w:t>
      </w:r>
    </w:p>
  </w:footnote>
  <w:footnote w:id="46">
    <w:p w:rsidR="00EB01CE" w:rsidRDefault="00EB01CE">
      <w:pPr>
        <w:pStyle w:val="a5"/>
      </w:pPr>
      <w:r>
        <w:rPr>
          <w:rStyle w:val="a7"/>
        </w:rPr>
        <w:footnoteRef/>
      </w:r>
      <w:r>
        <w:rPr>
          <w:rtl/>
        </w:rPr>
        <w:t xml:space="preserve"> </w:t>
      </w:r>
      <w:proofErr w:type="spellStart"/>
      <w:r>
        <w:rPr>
          <w:rFonts w:hint="cs"/>
          <w:rtl/>
        </w:rPr>
        <w:t>הופסה</w:t>
      </w:r>
      <w:proofErr w:type="spellEnd"/>
      <w:r>
        <w:rPr>
          <w:rFonts w:hint="cs"/>
          <w:rtl/>
        </w:rPr>
        <w:t xml:space="preserve">: רש"י </w:t>
      </w:r>
      <w:proofErr w:type="spellStart"/>
      <w:r>
        <w:rPr>
          <w:rFonts w:hint="cs"/>
          <w:rtl/>
        </w:rPr>
        <w:t>כותה</w:t>
      </w:r>
      <w:proofErr w:type="spellEnd"/>
      <w:r>
        <w:rPr>
          <w:rFonts w:hint="cs"/>
          <w:rtl/>
        </w:rPr>
        <w:t xml:space="preserve"> שלא רבו </w:t>
      </w:r>
      <w:proofErr w:type="spellStart"/>
      <w:r>
        <w:rPr>
          <w:rFonts w:hint="cs"/>
          <w:rtl/>
        </w:rPr>
        <w:t>איתו</w:t>
      </w:r>
      <w:proofErr w:type="spellEnd"/>
      <w:r>
        <w:rPr>
          <w:rFonts w:hint="cs"/>
          <w:rtl/>
        </w:rPr>
        <w:t xml:space="preserve"> אלא נעשו מריבים </w:t>
      </w:r>
      <w:proofErr w:type="spellStart"/>
      <w:r>
        <w:rPr>
          <w:rFonts w:hint="cs"/>
          <w:rtl/>
        </w:rPr>
        <w:t>איתו</w:t>
      </w:r>
      <w:proofErr w:type="spellEnd"/>
      <w:r>
        <w:rPr>
          <w:rFonts w:hint="cs"/>
          <w:rtl/>
        </w:rPr>
        <w:t xml:space="preserve"> לשון </w:t>
      </w:r>
      <w:r>
        <w:rPr>
          <w:rtl/>
        </w:rPr>
        <w:t>פּוּעָל</w:t>
      </w:r>
      <w:r>
        <w:rPr>
          <w:rFonts w:hint="cs"/>
          <w:rtl/>
        </w:rPr>
        <w:t xml:space="preserve">, וכן באונקלוס </w:t>
      </w:r>
      <w:r>
        <w:rPr>
          <w:rtl/>
        </w:rPr>
        <w:t>–</w:t>
      </w:r>
      <w:r>
        <w:rPr>
          <w:rFonts w:hint="cs"/>
          <w:rtl/>
        </w:rPr>
        <w:t xml:space="preserve"> נעשו נוקמים.</w:t>
      </w:r>
    </w:p>
  </w:footnote>
  <w:footnote w:id="47">
    <w:p w:rsidR="00EB01CE" w:rsidRDefault="00EB01CE">
      <w:pPr>
        <w:pStyle w:val="a5"/>
        <w:rPr>
          <w:rtl/>
        </w:rPr>
      </w:pPr>
      <w:r>
        <w:rPr>
          <w:rStyle w:val="a7"/>
        </w:rPr>
        <w:footnoteRef/>
      </w:r>
      <w:r>
        <w:rPr>
          <w:rtl/>
        </w:rPr>
        <w:t xml:space="preserve"> </w:t>
      </w:r>
      <w:r>
        <w:rPr>
          <w:rFonts w:hint="cs"/>
          <w:rtl/>
        </w:rPr>
        <w:t>צ"ע: לשון זרועי ידיו משמע שזה צמידים, אך רש"י כתב טבעת.</w:t>
      </w:r>
    </w:p>
  </w:footnote>
  <w:footnote w:id="48">
    <w:p w:rsidR="00EB01CE" w:rsidRDefault="00EB01CE">
      <w:pPr>
        <w:pStyle w:val="a5"/>
        <w:rPr>
          <w:rtl/>
        </w:rPr>
      </w:pPr>
      <w:r>
        <w:rPr>
          <w:rStyle w:val="a7"/>
        </w:rPr>
        <w:footnoteRef/>
      </w:r>
      <w:r>
        <w:rPr>
          <w:rtl/>
        </w:rPr>
        <w:t xml:space="preserve"> </w:t>
      </w:r>
      <w:r>
        <w:rPr>
          <w:rFonts w:hint="cs"/>
          <w:rtl/>
        </w:rPr>
        <w:t>מקור.</w:t>
      </w:r>
    </w:p>
  </w:footnote>
  <w:footnote w:id="49">
    <w:p w:rsidR="00EB01CE" w:rsidRDefault="00EB01CE">
      <w:pPr>
        <w:pStyle w:val="a5"/>
        <w:rPr>
          <w:rtl/>
        </w:rPr>
      </w:pPr>
      <w:r>
        <w:rPr>
          <w:rStyle w:val="a7"/>
        </w:rPr>
        <w:footnoteRef/>
      </w:r>
      <w:r>
        <w:rPr>
          <w:rtl/>
        </w:rPr>
        <w:t xml:space="preserve"> </w:t>
      </w:r>
      <w:r>
        <w:rPr>
          <w:rFonts w:hint="cs"/>
          <w:rtl/>
        </w:rPr>
        <w:t xml:space="preserve">צ"ע: וכי האחים לא יקבלו? ענו תלמידים </w:t>
      </w:r>
      <w:r>
        <w:rPr>
          <w:rtl/>
        </w:rPr>
        <w:t>–</w:t>
      </w:r>
      <w:r>
        <w:rPr>
          <w:rFonts w:hint="cs"/>
          <w:rtl/>
        </w:rPr>
        <w:t xml:space="preserve"> כולם יהפכו להיות כמו שבט יוסף, תהיה אחדות של כל השבטים, ודוק ועיין.</w:t>
      </w:r>
    </w:p>
  </w:footnote>
  <w:footnote w:id="50">
    <w:p w:rsidR="00EB01CE" w:rsidRDefault="00EB01CE">
      <w:pPr>
        <w:pStyle w:val="a5"/>
        <w:rPr>
          <w:rtl/>
        </w:rPr>
      </w:pPr>
      <w:r>
        <w:rPr>
          <w:rStyle w:val="a7"/>
        </w:rPr>
        <w:footnoteRef/>
      </w:r>
      <w:r>
        <w:rPr>
          <w:rtl/>
        </w:rPr>
        <w:t xml:space="preserve"> </w:t>
      </w:r>
      <w:r>
        <w:rPr>
          <w:rFonts w:hint="cs"/>
          <w:rtl/>
        </w:rPr>
        <w:t>צ"ע: האם זאת כוונת רש"י, או שבירך אותם זה משהו אחד, וחוץ מזה כ"א קיבל ברכה.</w:t>
      </w:r>
    </w:p>
  </w:footnote>
  <w:footnote w:id="51">
    <w:p w:rsidR="00EB01CE" w:rsidRDefault="00EB01CE">
      <w:pPr>
        <w:pStyle w:val="a5"/>
      </w:pPr>
      <w:r>
        <w:rPr>
          <w:rStyle w:val="a7"/>
        </w:rPr>
        <w:footnoteRef/>
      </w:r>
      <w:r>
        <w:rPr>
          <w:rtl/>
        </w:rPr>
        <w:t xml:space="preserve"> </w:t>
      </w:r>
      <w:r>
        <w:rPr>
          <w:rFonts w:hint="cs"/>
          <w:rtl/>
        </w:rPr>
        <w:t xml:space="preserve">"ונפשו קשורה בנפשו", ע"ש. </w:t>
      </w:r>
      <w:proofErr w:type="spellStart"/>
      <w:r>
        <w:rPr>
          <w:rFonts w:hint="cs"/>
          <w:rtl/>
        </w:rPr>
        <w:t>וברד"ק</w:t>
      </w:r>
      <w:proofErr w:type="spellEnd"/>
      <w:r>
        <w:rPr>
          <w:rFonts w:hint="cs"/>
          <w:rtl/>
        </w:rPr>
        <w:t xml:space="preserve"> הוא התחיל בפני כבודו.</w:t>
      </w:r>
    </w:p>
  </w:footnote>
  <w:footnote w:id="52">
    <w:p w:rsidR="005A711C" w:rsidRDefault="005A711C" w:rsidP="002531B3">
      <w:pPr>
        <w:pStyle w:val="a5"/>
      </w:pPr>
      <w:r>
        <w:rPr>
          <w:rStyle w:val="a7"/>
        </w:rPr>
        <w:footnoteRef/>
      </w:r>
      <w:r>
        <w:rPr>
          <w:rtl/>
        </w:rPr>
        <w:t xml:space="preserve"> </w:t>
      </w:r>
      <w:r>
        <w:rPr>
          <w:rFonts w:hint="cs"/>
          <w:rtl/>
        </w:rPr>
        <w:t xml:space="preserve">הוספה: ישנם המון סוגי חנטה. מכניסים את הגוף 70 יום לנתרן וכדומה. עד היום יש כאלו שחונטים, הגופה נשארת שלמה עד היום. </w:t>
      </w:r>
      <w:proofErr w:type="spellStart"/>
      <w:r>
        <w:rPr>
          <w:rFonts w:hint="cs"/>
          <w:rtl/>
        </w:rPr>
        <w:t>החיד"א</w:t>
      </w:r>
      <w:proofErr w:type="spellEnd"/>
      <w:r>
        <w:rPr>
          <w:rFonts w:hint="cs"/>
          <w:rtl/>
        </w:rPr>
        <w:t xml:space="preserve"> נשאר שלם. אליהו ואליהו נשארו שלמים.</w:t>
      </w:r>
    </w:p>
  </w:footnote>
  <w:footnote w:id="53">
    <w:p w:rsidR="005A711C" w:rsidRDefault="005A711C" w:rsidP="002531B3">
      <w:pPr>
        <w:pStyle w:val="a5"/>
        <w:rPr>
          <w:rtl/>
        </w:rPr>
      </w:pPr>
      <w:r>
        <w:rPr>
          <w:rStyle w:val="a7"/>
        </w:rPr>
        <w:footnoteRef/>
      </w:r>
      <w:r>
        <w:rPr>
          <w:rtl/>
        </w:rPr>
        <w:t xml:space="preserve"> </w:t>
      </w:r>
      <w:r>
        <w:rPr>
          <w:rFonts w:hint="cs"/>
          <w:rtl/>
        </w:rPr>
        <w:t>צ"ע: אז למה לא לקח יעקב את רחל למערה?</w:t>
      </w:r>
    </w:p>
  </w:footnote>
  <w:footnote w:id="54">
    <w:p w:rsidR="00EB01CE" w:rsidRDefault="00EB01CE">
      <w:pPr>
        <w:pStyle w:val="a5"/>
      </w:pPr>
      <w:r>
        <w:rPr>
          <w:rStyle w:val="a7"/>
        </w:rPr>
        <w:footnoteRef/>
      </w:r>
      <w:r>
        <w:rPr>
          <w:rtl/>
        </w:rPr>
        <w:t xml:space="preserve"> </w:t>
      </w:r>
      <w:proofErr w:type="spellStart"/>
      <w:r>
        <w:rPr>
          <w:rFonts w:hint="cs"/>
          <w:rtl/>
        </w:rPr>
        <w:t>ספורנו</w:t>
      </w:r>
      <w:proofErr w:type="spellEnd"/>
      <w:r>
        <w:rPr>
          <w:rFonts w:hint="cs"/>
          <w:rtl/>
        </w:rPr>
        <w:t xml:space="preserve"> </w:t>
      </w:r>
      <w:r>
        <w:rPr>
          <w:rtl/>
        </w:rPr>
        <w:t>–</w:t>
      </w:r>
      <w:r>
        <w:rPr>
          <w:rFonts w:hint="cs"/>
          <w:rtl/>
        </w:rPr>
        <w:t xml:space="preserve"> הזקנים הכוונה לחכמים, שהם ידעו להעריך את חכמתו לש יעקב אבינו יודע מכל השאר.</w:t>
      </w:r>
    </w:p>
  </w:footnote>
  <w:footnote w:id="55">
    <w:p w:rsidR="005A711C" w:rsidRDefault="005A711C" w:rsidP="002531B3">
      <w:pPr>
        <w:pStyle w:val="a5"/>
        <w:rPr>
          <w:rtl/>
        </w:rPr>
      </w:pPr>
      <w:r>
        <w:rPr>
          <w:rStyle w:val="a7"/>
        </w:rPr>
        <w:footnoteRef/>
      </w:r>
      <w:r>
        <w:rPr>
          <w:rtl/>
        </w:rPr>
        <w:t xml:space="preserve"> </w:t>
      </w:r>
      <w:r>
        <w:rPr>
          <w:rFonts w:hint="cs"/>
          <w:rtl/>
        </w:rPr>
        <w:t>תשע"ג: כל המצרים הלכו בחזרה מגורן האטד , ובקבורה עצמה היו רק בני יעקב. אך בהמשך משמע שכולם חזרו.</w:t>
      </w:r>
    </w:p>
  </w:footnote>
  <w:footnote w:id="56">
    <w:p w:rsidR="005A711C" w:rsidRDefault="005A711C" w:rsidP="002531B3">
      <w:pPr>
        <w:pStyle w:val="a5"/>
        <w:rPr>
          <w:rtl/>
        </w:rPr>
      </w:pPr>
      <w:r>
        <w:rPr>
          <w:rStyle w:val="a7"/>
        </w:rPr>
        <w:footnoteRef/>
      </w:r>
      <w:r>
        <w:rPr>
          <w:rtl/>
        </w:rPr>
        <w:t xml:space="preserve"> </w:t>
      </w:r>
      <w:r>
        <w:rPr>
          <w:rFonts w:hint="cs"/>
          <w:rtl/>
        </w:rPr>
        <w:t>תשע"ג: למה לא בעצמם? מתוק אחד ענה: התביישו מפני חטאם. מתוק שני: הוא לא היה מוכן לשמוע אותן, כי הוא כועס עליהם.</w:t>
      </w:r>
    </w:p>
  </w:footnote>
  <w:footnote w:id="57">
    <w:p w:rsidR="00F37A48" w:rsidRDefault="00F37A48">
      <w:pPr>
        <w:pStyle w:val="a5"/>
        <w:rPr>
          <w:rFonts w:hint="cs"/>
          <w:rtl/>
        </w:rPr>
      </w:pPr>
      <w:r>
        <w:rPr>
          <w:rStyle w:val="a7"/>
        </w:rPr>
        <w:footnoteRef/>
      </w:r>
      <w:r>
        <w:rPr>
          <w:rtl/>
        </w:rPr>
        <w:t xml:space="preserve"> </w:t>
      </w:r>
      <w:r>
        <w:rPr>
          <w:rFonts w:hint="cs"/>
          <w:rtl/>
        </w:rPr>
        <w:t>הרב נחום ויתר על זה והסביר שכוונתם הייתה שזה רצונו או שבאמת הוא ציווה אותם.</w:t>
      </w:r>
    </w:p>
  </w:footnote>
  <w:footnote w:id="58">
    <w:p w:rsidR="00EB01CE" w:rsidRDefault="00EB01CE">
      <w:pPr>
        <w:pStyle w:val="a5"/>
        <w:rPr>
          <w:rtl/>
        </w:rPr>
      </w:pPr>
      <w:r>
        <w:rPr>
          <w:rStyle w:val="a7"/>
        </w:rPr>
        <w:footnoteRef/>
      </w:r>
      <w:r>
        <w:rPr>
          <w:rtl/>
        </w:rPr>
        <w:t xml:space="preserve"> </w:t>
      </w:r>
      <w:r>
        <w:rPr>
          <w:rFonts w:hint="cs"/>
          <w:rtl/>
        </w:rPr>
        <w:t>חידה: מילה שכתובה 3 פעמים? 'נא'. (מכאן למדו בעלי התוספות שאדם צריך לבקש מחילה ג' פעמים).</w:t>
      </w:r>
    </w:p>
  </w:footnote>
  <w:footnote w:id="59">
    <w:p w:rsidR="00EB01CE" w:rsidRDefault="00EB01CE" w:rsidP="00EB01CE">
      <w:pPr>
        <w:pStyle w:val="a5"/>
        <w:rPr>
          <w:rtl/>
        </w:rPr>
      </w:pPr>
      <w:r>
        <w:rPr>
          <w:rStyle w:val="a7"/>
        </w:rPr>
        <w:footnoteRef/>
      </w:r>
      <w:r>
        <w:rPr>
          <w:rtl/>
        </w:rPr>
        <w:t xml:space="preserve"> </w:t>
      </w:r>
      <w:r>
        <w:rPr>
          <w:rFonts w:hint="cs"/>
          <w:rtl/>
        </w:rPr>
        <w:t xml:space="preserve">צ"ע: האם פירוש המילה הוא עכשיו, קשה שהרי זה כבר כתוב, ואם פירוש המילה זה בבקשה, קשה שיש ביאור אחר למילים שא נא בפעם הראשונה ובפעם </w:t>
      </w:r>
      <w:proofErr w:type="spellStart"/>
      <w:r>
        <w:rPr>
          <w:rFonts w:hint="cs"/>
          <w:rtl/>
        </w:rPr>
        <w:t>השניה</w:t>
      </w:r>
      <w:proofErr w:type="spellEnd"/>
      <w:r>
        <w:rPr>
          <w:rFonts w:hint="cs"/>
          <w:rtl/>
        </w:rPr>
        <w:t>.</w:t>
      </w:r>
    </w:p>
  </w:footnote>
  <w:footnote w:id="60">
    <w:p w:rsidR="005A711C" w:rsidRDefault="005A711C" w:rsidP="002531B3">
      <w:pPr>
        <w:pStyle w:val="a5"/>
      </w:pPr>
      <w:r>
        <w:rPr>
          <w:rStyle w:val="a7"/>
        </w:rPr>
        <w:footnoteRef/>
      </w:r>
      <w:r>
        <w:rPr>
          <w:rtl/>
        </w:rPr>
        <w:t xml:space="preserve"> </w:t>
      </w:r>
      <w:r>
        <w:rPr>
          <w:rFonts w:hint="cs"/>
          <w:rtl/>
        </w:rPr>
        <w:t xml:space="preserve">פתיחה: כתבתי על הלוח בקר טוב לכולם, ביקשתי מילד שאחרי שאצא מהכיתה יסמן איקס על מה שכתבתי, ויחזור ישר למקום, ומילד אחר ביקשתי שיעמוד ליד הלוח. יצאתי וכשחזרתי צעקתי על הילד שעמד ליד הלוח </w:t>
      </w:r>
      <w:r>
        <w:rPr>
          <w:rtl/>
        </w:rPr>
        <w:t>–</w:t>
      </w:r>
      <w:r>
        <w:rPr>
          <w:rFonts w:hint="cs"/>
          <w:rtl/>
        </w:rPr>
        <w:t xml:space="preserve"> למה סימנת איקס... זה דוגמא לחושד במה שאין בו.</w:t>
      </w:r>
    </w:p>
  </w:footnote>
  <w:footnote w:id="61">
    <w:p w:rsidR="005A711C" w:rsidRDefault="005A711C" w:rsidP="002531B3">
      <w:pPr>
        <w:pStyle w:val="a5"/>
        <w:rPr>
          <w:rtl/>
        </w:rPr>
      </w:pPr>
      <w:r>
        <w:rPr>
          <w:rStyle w:val="a7"/>
        </w:rPr>
        <w:footnoteRef/>
      </w:r>
      <w:r>
        <w:rPr>
          <w:rtl/>
        </w:rPr>
        <w:t xml:space="preserve"> </w:t>
      </w:r>
      <w:r>
        <w:rPr>
          <w:rFonts w:hint="cs"/>
          <w:rtl/>
        </w:rPr>
        <w:t xml:space="preserve">תשע"ג: גם אם אני ארצה להזיק לכם אני לא אוכל. ראיה לדבר: חשבתם לעשות לי רע, וכיוון שד' חשב טוב </w:t>
      </w:r>
      <w:r>
        <w:rPr>
          <w:rtl/>
        </w:rPr>
        <w:t>–</w:t>
      </w:r>
      <w:r>
        <w:rPr>
          <w:rFonts w:hint="cs"/>
          <w:rtl/>
        </w:rPr>
        <w:t xml:space="preserve"> היה טוב.</w:t>
      </w:r>
    </w:p>
  </w:footnote>
  <w:footnote w:id="62">
    <w:p w:rsidR="005A711C" w:rsidRDefault="005A711C" w:rsidP="002531B3">
      <w:pPr>
        <w:pStyle w:val="a5"/>
        <w:rPr>
          <w:rtl/>
        </w:rPr>
      </w:pPr>
      <w:r>
        <w:rPr>
          <w:rStyle w:val="a7"/>
        </w:rPr>
        <w:footnoteRef/>
      </w:r>
      <w:r>
        <w:rPr>
          <w:rtl/>
        </w:rPr>
        <w:t xml:space="preserve"> </w:t>
      </w:r>
      <w:r>
        <w:rPr>
          <w:rFonts w:hint="cs"/>
          <w:rtl/>
        </w:rPr>
        <w:t xml:space="preserve">פתיחה: 3 אנשים הלכו לגוב האריות והיה שם שומר עליהם. אמר השומר </w:t>
      </w:r>
      <w:r>
        <w:rPr>
          <w:rtl/>
        </w:rPr>
        <w:t>–</w:t>
      </w:r>
      <w:r>
        <w:rPr>
          <w:rFonts w:hint="cs"/>
          <w:rtl/>
        </w:rPr>
        <w:t xml:space="preserve"> אני צריך ללכת. איך ירגישו?! איזה פחד! כך מרגישים האחים כשיוסף ששמר עליהם מפני המצרים שונאי ישראל </w:t>
      </w:r>
      <w:r>
        <w:rPr>
          <w:rtl/>
        </w:rPr>
        <w:t>–</w:t>
      </w:r>
      <w:r>
        <w:rPr>
          <w:rFonts w:hint="cs"/>
          <w:rtl/>
        </w:rPr>
        <w:t xml:space="preserve"> נפטר.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51950"/>
    <w:multiLevelType w:val="hybridMultilevel"/>
    <w:tmpl w:val="D400AB7C"/>
    <w:lvl w:ilvl="0" w:tplc="FB22F3AC">
      <w:start w:val="2"/>
      <w:numFmt w:val="bullet"/>
      <w:lvlText w:val="-"/>
      <w:lvlJc w:val="left"/>
      <w:pPr>
        <w:ind w:left="720" w:hanging="360"/>
      </w:pPr>
      <w:rPr>
        <w:rFonts w:ascii="FbKtifa" w:eastAsia="Times New Roman" w:hAnsi="FbKtifa" w:cs="FbKtif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90517"/>
    <w:multiLevelType w:val="hybridMultilevel"/>
    <w:tmpl w:val="DE2A8F80"/>
    <w:lvl w:ilvl="0" w:tplc="1A26981C">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17CB"/>
    <w:rsid w:val="00000560"/>
    <w:rsid w:val="0000228B"/>
    <w:rsid w:val="00003520"/>
    <w:rsid w:val="00013A24"/>
    <w:rsid w:val="0001525C"/>
    <w:rsid w:val="000345BA"/>
    <w:rsid w:val="00037273"/>
    <w:rsid w:val="0004300A"/>
    <w:rsid w:val="00044B53"/>
    <w:rsid w:val="00050A3A"/>
    <w:rsid w:val="00052238"/>
    <w:rsid w:val="00052958"/>
    <w:rsid w:val="00064D72"/>
    <w:rsid w:val="00067BE2"/>
    <w:rsid w:val="00067C76"/>
    <w:rsid w:val="000766CF"/>
    <w:rsid w:val="00080878"/>
    <w:rsid w:val="00085002"/>
    <w:rsid w:val="00086A51"/>
    <w:rsid w:val="000904D5"/>
    <w:rsid w:val="000A1611"/>
    <w:rsid w:val="000A6FCE"/>
    <w:rsid w:val="000A759F"/>
    <w:rsid w:val="000B3A0E"/>
    <w:rsid w:val="000B4222"/>
    <w:rsid w:val="000C0304"/>
    <w:rsid w:val="000C0B5B"/>
    <w:rsid w:val="000C0FCD"/>
    <w:rsid w:val="000C185D"/>
    <w:rsid w:val="000C2168"/>
    <w:rsid w:val="000D1434"/>
    <w:rsid w:val="000D2732"/>
    <w:rsid w:val="000D6742"/>
    <w:rsid w:val="000D7F77"/>
    <w:rsid w:val="000E0D1A"/>
    <w:rsid w:val="000E2C77"/>
    <w:rsid w:val="000E3376"/>
    <w:rsid w:val="000E6C80"/>
    <w:rsid w:val="000E736C"/>
    <w:rsid w:val="000F0959"/>
    <w:rsid w:val="000F261A"/>
    <w:rsid w:val="000F2B01"/>
    <w:rsid w:val="000F31F9"/>
    <w:rsid w:val="000F3885"/>
    <w:rsid w:val="000F497D"/>
    <w:rsid w:val="000F679F"/>
    <w:rsid w:val="001014BC"/>
    <w:rsid w:val="00101891"/>
    <w:rsid w:val="00102CF5"/>
    <w:rsid w:val="001051FB"/>
    <w:rsid w:val="001102A2"/>
    <w:rsid w:val="00112563"/>
    <w:rsid w:val="001170B9"/>
    <w:rsid w:val="00120578"/>
    <w:rsid w:val="00120A54"/>
    <w:rsid w:val="0012108C"/>
    <w:rsid w:val="001221A7"/>
    <w:rsid w:val="0012233D"/>
    <w:rsid w:val="0012676B"/>
    <w:rsid w:val="00127314"/>
    <w:rsid w:val="00130880"/>
    <w:rsid w:val="00130CD3"/>
    <w:rsid w:val="00132208"/>
    <w:rsid w:val="00132C5B"/>
    <w:rsid w:val="00141930"/>
    <w:rsid w:val="001544E5"/>
    <w:rsid w:val="00154676"/>
    <w:rsid w:val="00160393"/>
    <w:rsid w:val="0016054F"/>
    <w:rsid w:val="001608BC"/>
    <w:rsid w:val="00160C8F"/>
    <w:rsid w:val="00162585"/>
    <w:rsid w:val="00164F97"/>
    <w:rsid w:val="00166456"/>
    <w:rsid w:val="00166E4E"/>
    <w:rsid w:val="00167F1C"/>
    <w:rsid w:val="00170047"/>
    <w:rsid w:val="00173144"/>
    <w:rsid w:val="001746E8"/>
    <w:rsid w:val="00186533"/>
    <w:rsid w:val="00193C69"/>
    <w:rsid w:val="0019762D"/>
    <w:rsid w:val="001A2808"/>
    <w:rsid w:val="001A4CAB"/>
    <w:rsid w:val="001A7AC8"/>
    <w:rsid w:val="001B17B8"/>
    <w:rsid w:val="001B213F"/>
    <w:rsid w:val="001B37C0"/>
    <w:rsid w:val="001C2D11"/>
    <w:rsid w:val="001C5F14"/>
    <w:rsid w:val="001D0EBE"/>
    <w:rsid w:val="001D65DA"/>
    <w:rsid w:val="001D770D"/>
    <w:rsid w:val="001E050A"/>
    <w:rsid w:val="001E2C61"/>
    <w:rsid w:val="001E54F4"/>
    <w:rsid w:val="001E6BE4"/>
    <w:rsid w:val="002002C9"/>
    <w:rsid w:val="00202BDC"/>
    <w:rsid w:val="00203EC9"/>
    <w:rsid w:val="002100A2"/>
    <w:rsid w:val="002156B8"/>
    <w:rsid w:val="00221EA0"/>
    <w:rsid w:val="002357B5"/>
    <w:rsid w:val="0024280E"/>
    <w:rsid w:val="00245AF2"/>
    <w:rsid w:val="002474D9"/>
    <w:rsid w:val="002531B3"/>
    <w:rsid w:val="00255287"/>
    <w:rsid w:val="00256C15"/>
    <w:rsid w:val="002571D5"/>
    <w:rsid w:val="0025745C"/>
    <w:rsid w:val="002577B6"/>
    <w:rsid w:val="00260B75"/>
    <w:rsid w:val="002657F9"/>
    <w:rsid w:val="00265AC0"/>
    <w:rsid w:val="002670B6"/>
    <w:rsid w:val="00272FD8"/>
    <w:rsid w:val="00277076"/>
    <w:rsid w:val="0027782F"/>
    <w:rsid w:val="00284850"/>
    <w:rsid w:val="00290FDE"/>
    <w:rsid w:val="002918C7"/>
    <w:rsid w:val="00293527"/>
    <w:rsid w:val="002A0163"/>
    <w:rsid w:val="002A1177"/>
    <w:rsid w:val="002A49BC"/>
    <w:rsid w:val="002A59E5"/>
    <w:rsid w:val="002B625C"/>
    <w:rsid w:val="002C0DD5"/>
    <w:rsid w:val="002D39C1"/>
    <w:rsid w:val="002D560E"/>
    <w:rsid w:val="002D5938"/>
    <w:rsid w:val="002D62CF"/>
    <w:rsid w:val="002E1EB7"/>
    <w:rsid w:val="002E4B61"/>
    <w:rsid w:val="002E5122"/>
    <w:rsid w:val="002E64F4"/>
    <w:rsid w:val="002E67A4"/>
    <w:rsid w:val="002E7E11"/>
    <w:rsid w:val="002F17CB"/>
    <w:rsid w:val="00301137"/>
    <w:rsid w:val="00302FF5"/>
    <w:rsid w:val="00304274"/>
    <w:rsid w:val="003061BD"/>
    <w:rsid w:val="003068D8"/>
    <w:rsid w:val="003075E9"/>
    <w:rsid w:val="00311403"/>
    <w:rsid w:val="00315432"/>
    <w:rsid w:val="0034158B"/>
    <w:rsid w:val="00345A31"/>
    <w:rsid w:val="0034712C"/>
    <w:rsid w:val="00350BB5"/>
    <w:rsid w:val="00356B3F"/>
    <w:rsid w:val="003574F1"/>
    <w:rsid w:val="00361196"/>
    <w:rsid w:val="00361E86"/>
    <w:rsid w:val="00366DC9"/>
    <w:rsid w:val="003701EA"/>
    <w:rsid w:val="003718F1"/>
    <w:rsid w:val="003761B5"/>
    <w:rsid w:val="003823C8"/>
    <w:rsid w:val="003907C0"/>
    <w:rsid w:val="00392C90"/>
    <w:rsid w:val="003A1404"/>
    <w:rsid w:val="003A2E55"/>
    <w:rsid w:val="003A3CCE"/>
    <w:rsid w:val="003A71E5"/>
    <w:rsid w:val="003B4C63"/>
    <w:rsid w:val="003B7721"/>
    <w:rsid w:val="003C6DA4"/>
    <w:rsid w:val="003D2B07"/>
    <w:rsid w:val="003D4571"/>
    <w:rsid w:val="003D51B1"/>
    <w:rsid w:val="003D5B58"/>
    <w:rsid w:val="003D7AA0"/>
    <w:rsid w:val="003E3523"/>
    <w:rsid w:val="003F394F"/>
    <w:rsid w:val="003F6F91"/>
    <w:rsid w:val="003F7BB6"/>
    <w:rsid w:val="004038DF"/>
    <w:rsid w:val="0040503F"/>
    <w:rsid w:val="0041227D"/>
    <w:rsid w:val="00412783"/>
    <w:rsid w:val="004145CB"/>
    <w:rsid w:val="00414D7E"/>
    <w:rsid w:val="0042446A"/>
    <w:rsid w:val="0042507B"/>
    <w:rsid w:val="0042732C"/>
    <w:rsid w:val="00440AEC"/>
    <w:rsid w:val="00441756"/>
    <w:rsid w:val="00443207"/>
    <w:rsid w:val="00445399"/>
    <w:rsid w:val="00450D7A"/>
    <w:rsid w:val="0046262B"/>
    <w:rsid w:val="004639A1"/>
    <w:rsid w:val="00465853"/>
    <w:rsid w:val="00471D6B"/>
    <w:rsid w:val="004736A6"/>
    <w:rsid w:val="00473EA7"/>
    <w:rsid w:val="00476CAC"/>
    <w:rsid w:val="00480277"/>
    <w:rsid w:val="00482574"/>
    <w:rsid w:val="004855D8"/>
    <w:rsid w:val="00486F6A"/>
    <w:rsid w:val="0048777A"/>
    <w:rsid w:val="004A4008"/>
    <w:rsid w:val="004B538B"/>
    <w:rsid w:val="004B707D"/>
    <w:rsid w:val="004B7AB1"/>
    <w:rsid w:val="004C1F52"/>
    <w:rsid w:val="004C76A6"/>
    <w:rsid w:val="004D24D5"/>
    <w:rsid w:val="004D468A"/>
    <w:rsid w:val="004D59C7"/>
    <w:rsid w:val="004E54F9"/>
    <w:rsid w:val="004E64AD"/>
    <w:rsid w:val="004E668E"/>
    <w:rsid w:val="004E7FFB"/>
    <w:rsid w:val="004F48BB"/>
    <w:rsid w:val="004F540B"/>
    <w:rsid w:val="004F5677"/>
    <w:rsid w:val="005038CB"/>
    <w:rsid w:val="005065D2"/>
    <w:rsid w:val="00507984"/>
    <w:rsid w:val="00513C81"/>
    <w:rsid w:val="00514E30"/>
    <w:rsid w:val="00515773"/>
    <w:rsid w:val="00522882"/>
    <w:rsid w:val="00523885"/>
    <w:rsid w:val="00524BCD"/>
    <w:rsid w:val="005320EF"/>
    <w:rsid w:val="00532F38"/>
    <w:rsid w:val="00547073"/>
    <w:rsid w:val="005549C7"/>
    <w:rsid w:val="0055732F"/>
    <w:rsid w:val="00560900"/>
    <w:rsid w:val="00564829"/>
    <w:rsid w:val="0057211F"/>
    <w:rsid w:val="00572609"/>
    <w:rsid w:val="00574543"/>
    <w:rsid w:val="00576B50"/>
    <w:rsid w:val="0058275E"/>
    <w:rsid w:val="005831C4"/>
    <w:rsid w:val="005934EE"/>
    <w:rsid w:val="00594B23"/>
    <w:rsid w:val="00597802"/>
    <w:rsid w:val="005A0553"/>
    <w:rsid w:val="005A1707"/>
    <w:rsid w:val="005A711C"/>
    <w:rsid w:val="005B701A"/>
    <w:rsid w:val="005C31EB"/>
    <w:rsid w:val="005C39A6"/>
    <w:rsid w:val="005C7E5D"/>
    <w:rsid w:val="005D40C0"/>
    <w:rsid w:val="005D7D77"/>
    <w:rsid w:val="005E0134"/>
    <w:rsid w:val="005F0FA8"/>
    <w:rsid w:val="005F3C57"/>
    <w:rsid w:val="005F5876"/>
    <w:rsid w:val="005F64AD"/>
    <w:rsid w:val="0060025C"/>
    <w:rsid w:val="006016BA"/>
    <w:rsid w:val="00605883"/>
    <w:rsid w:val="00613B66"/>
    <w:rsid w:val="0061586B"/>
    <w:rsid w:val="006176E7"/>
    <w:rsid w:val="00630551"/>
    <w:rsid w:val="00635453"/>
    <w:rsid w:val="00635684"/>
    <w:rsid w:val="006405B0"/>
    <w:rsid w:val="00646D4B"/>
    <w:rsid w:val="006516AA"/>
    <w:rsid w:val="006612F3"/>
    <w:rsid w:val="0066147D"/>
    <w:rsid w:val="00667AB8"/>
    <w:rsid w:val="00675D5E"/>
    <w:rsid w:val="006801C4"/>
    <w:rsid w:val="00682DC8"/>
    <w:rsid w:val="006831B4"/>
    <w:rsid w:val="006901C0"/>
    <w:rsid w:val="00691814"/>
    <w:rsid w:val="0069183B"/>
    <w:rsid w:val="00692888"/>
    <w:rsid w:val="00693D7A"/>
    <w:rsid w:val="00696C5C"/>
    <w:rsid w:val="00696FD0"/>
    <w:rsid w:val="006A241D"/>
    <w:rsid w:val="006A2972"/>
    <w:rsid w:val="006A39DA"/>
    <w:rsid w:val="006A45B0"/>
    <w:rsid w:val="006A6316"/>
    <w:rsid w:val="006A6C0D"/>
    <w:rsid w:val="006A6D61"/>
    <w:rsid w:val="006A77C7"/>
    <w:rsid w:val="006B5768"/>
    <w:rsid w:val="006E3B5D"/>
    <w:rsid w:val="006E49D6"/>
    <w:rsid w:val="006F3FEB"/>
    <w:rsid w:val="006F57C2"/>
    <w:rsid w:val="00701897"/>
    <w:rsid w:val="00704F07"/>
    <w:rsid w:val="0070770E"/>
    <w:rsid w:val="00710E36"/>
    <w:rsid w:val="00710E6A"/>
    <w:rsid w:val="0071712B"/>
    <w:rsid w:val="007225B2"/>
    <w:rsid w:val="00724ECA"/>
    <w:rsid w:val="007252C4"/>
    <w:rsid w:val="007373B7"/>
    <w:rsid w:val="00740B01"/>
    <w:rsid w:val="007413A0"/>
    <w:rsid w:val="00742E3E"/>
    <w:rsid w:val="00752BEC"/>
    <w:rsid w:val="007531EE"/>
    <w:rsid w:val="007549B8"/>
    <w:rsid w:val="007603A7"/>
    <w:rsid w:val="00760829"/>
    <w:rsid w:val="00761ACE"/>
    <w:rsid w:val="0076200F"/>
    <w:rsid w:val="007666AB"/>
    <w:rsid w:val="0078060D"/>
    <w:rsid w:val="0078393D"/>
    <w:rsid w:val="007846F4"/>
    <w:rsid w:val="00784964"/>
    <w:rsid w:val="00785B62"/>
    <w:rsid w:val="00787FF5"/>
    <w:rsid w:val="007A0F54"/>
    <w:rsid w:val="007A2788"/>
    <w:rsid w:val="007A3E55"/>
    <w:rsid w:val="007A4E77"/>
    <w:rsid w:val="007A6FA5"/>
    <w:rsid w:val="007B198A"/>
    <w:rsid w:val="007B36F7"/>
    <w:rsid w:val="007B4034"/>
    <w:rsid w:val="007B7E81"/>
    <w:rsid w:val="007C0461"/>
    <w:rsid w:val="007C0988"/>
    <w:rsid w:val="007C0DDF"/>
    <w:rsid w:val="007C167B"/>
    <w:rsid w:val="007C1762"/>
    <w:rsid w:val="007C4DC3"/>
    <w:rsid w:val="007C6528"/>
    <w:rsid w:val="007C72A8"/>
    <w:rsid w:val="007D4BF6"/>
    <w:rsid w:val="007D4E79"/>
    <w:rsid w:val="007E28F3"/>
    <w:rsid w:val="007E3F96"/>
    <w:rsid w:val="007E54BF"/>
    <w:rsid w:val="007F23C5"/>
    <w:rsid w:val="007F3E14"/>
    <w:rsid w:val="00800795"/>
    <w:rsid w:val="008043E7"/>
    <w:rsid w:val="00804840"/>
    <w:rsid w:val="0081126D"/>
    <w:rsid w:val="0081747C"/>
    <w:rsid w:val="00826B20"/>
    <w:rsid w:val="00830530"/>
    <w:rsid w:val="00832093"/>
    <w:rsid w:val="00837104"/>
    <w:rsid w:val="0084118E"/>
    <w:rsid w:val="0085239C"/>
    <w:rsid w:val="00855087"/>
    <w:rsid w:val="00855376"/>
    <w:rsid w:val="00857667"/>
    <w:rsid w:val="00861F88"/>
    <w:rsid w:val="00880658"/>
    <w:rsid w:val="0088302B"/>
    <w:rsid w:val="008831FF"/>
    <w:rsid w:val="00884DD5"/>
    <w:rsid w:val="00885C82"/>
    <w:rsid w:val="008942E5"/>
    <w:rsid w:val="008A26BC"/>
    <w:rsid w:val="008B378F"/>
    <w:rsid w:val="008B55F3"/>
    <w:rsid w:val="008C2471"/>
    <w:rsid w:val="008D04D1"/>
    <w:rsid w:val="008D2CA0"/>
    <w:rsid w:val="008D34E9"/>
    <w:rsid w:val="008D454F"/>
    <w:rsid w:val="008D50A9"/>
    <w:rsid w:val="008E1DAF"/>
    <w:rsid w:val="008E5132"/>
    <w:rsid w:val="008F2976"/>
    <w:rsid w:val="008F2AF6"/>
    <w:rsid w:val="008F2E7E"/>
    <w:rsid w:val="008F3346"/>
    <w:rsid w:val="008F41C9"/>
    <w:rsid w:val="008F76CD"/>
    <w:rsid w:val="009029E9"/>
    <w:rsid w:val="00904B85"/>
    <w:rsid w:val="009139CE"/>
    <w:rsid w:val="009147C5"/>
    <w:rsid w:val="00920829"/>
    <w:rsid w:val="0093090F"/>
    <w:rsid w:val="00930B75"/>
    <w:rsid w:val="00932594"/>
    <w:rsid w:val="0094084E"/>
    <w:rsid w:val="0094107C"/>
    <w:rsid w:val="00941784"/>
    <w:rsid w:val="0095524C"/>
    <w:rsid w:val="009603C1"/>
    <w:rsid w:val="00960409"/>
    <w:rsid w:val="00961612"/>
    <w:rsid w:val="00963256"/>
    <w:rsid w:val="00967852"/>
    <w:rsid w:val="0098078B"/>
    <w:rsid w:val="00985403"/>
    <w:rsid w:val="00991CC7"/>
    <w:rsid w:val="00991D5E"/>
    <w:rsid w:val="0099216F"/>
    <w:rsid w:val="009A7235"/>
    <w:rsid w:val="009A74E0"/>
    <w:rsid w:val="009B0DB1"/>
    <w:rsid w:val="009B1285"/>
    <w:rsid w:val="009B34A9"/>
    <w:rsid w:val="009B49D2"/>
    <w:rsid w:val="009B74AF"/>
    <w:rsid w:val="009C2251"/>
    <w:rsid w:val="009C332C"/>
    <w:rsid w:val="009C4FD8"/>
    <w:rsid w:val="009C5C48"/>
    <w:rsid w:val="009D0B5C"/>
    <w:rsid w:val="009D3D29"/>
    <w:rsid w:val="009E1B72"/>
    <w:rsid w:val="009E4F86"/>
    <w:rsid w:val="009F5A1E"/>
    <w:rsid w:val="009F68AC"/>
    <w:rsid w:val="009F7E58"/>
    <w:rsid w:val="00A00823"/>
    <w:rsid w:val="00A01846"/>
    <w:rsid w:val="00A11CE9"/>
    <w:rsid w:val="00A11E33"/>
    <w:rsid w:val="00A12ED8"/>
    <w:rsid w:val="00A161EB"/>
    <w:rsid w:val="00A23B8B"/>
    <w:rsid w:val="00A2484D"/>
    <w:rsid w:val="00A25D07"/>
    <w:rsid w:val="00A26C38"/>
    <w:rsid w:val="00A272CD"/>
    <w:rsid w:val="00A27F5B"/>
    <w:rsid w:val="00A337B9"/>
    <w:rsid w:val="00A34B93"/>
    <w:rsid w:val="00A368C8"/>
    <w:rsid w:val="00A368EB"/>
    <w:rsid w:val="00A36A8A"/>
    <w:rsid w:val="00A37556"/>
    <w:rsid w:val="00A40E81"/>
    <w:rsid w:val="00A42D75"/>
    <w:rsid w:val="00A430F3"/>
    <w:rsid w:val="00A43B98"/>
    <w:rsid w:val="00A44A5C"/>
    <w:rsid w:val="00A44FAD"/>
    <w:rsid w:val="00A47C29"/>
    <w:rsid w:val="00A525E1"/>
    <w:rsid w:val="00A559CE"/>
    <w:rsid w:val="00A61B5B"/>
    <w:rsid w:val="00A67B20"/>
    <w:rsid w:val="00A758A0"/>
    <w:rsid w:val="00A825D2"/>
    <w:rsid w:val="00A8339B"/>
    <w:rsid w:val="00A83AEC"/>
    <w:rsid w:val="00A85D9C"/>
    <w:rsid w:val="00A8608D"/>
    <w:rsid w:val="00A87A85"/>
    <w:rsid w:val="00A9435F"/>
    <w:rsid w:val="00A96829"/>
    <w:rsid w:val="00A96BFE"/>
    <w:rsid w:val="00A978BB"/>
    <w:rsid w:val="00AA02AC"/>
    <w:rsid w:val="00AA3E1C"/>
    <w:rsid w:val="00AA6573"/>
    <w:rsid w:val="00AA669F"/>
    <w:rsid w:val="00AC1561"/>
    <w:rsid w:val="00AC22E4"/>
    <w:rsid w:val="00AC41B0"/>
    <w:rsid w:val="00AC45B2"/>
    <w:rsid w:val="00AD09E8"/>
    <w:rsid w:val="00AD0E22"/>
    <w:rsid w:val="00AD2C5B"/>
    <w:rsid w:val="00AD2FBE"/>
    <w:rsid w:val="00AE11EA"/>
    <w:rsid w:val="00AE15F7"/>
    <w:rsid w:val="00AE1DF9"/>
    <w:rsid w:val="00AE4AAE"/>
    <w:rsid w:val="00AE70B4"/>
    <w:rsid w:val="00AF0EFC"/>
    <w:rsid w:val="00AF11D4"/>
    <w:rsid w:val="00AF21DC"/>
    <w:rsid w:val="00AF4BB3"/>
    <w:rsid w:val="00B00A47"/>
    <w:rsid w:val="00B00FF7"/>
    <w:rsid w:val="00B05076"/>
    <w:rsid w:val="00B10A6A"/>
    <w:rsid w:val="00B11F05"/>
    <w:rsid w:val="00B12057"/>
    <w:rsid w:val="00B134BD"/>
    <w:rsid w:val="00B13B8F"/>
    <w:rsid w:val="00B146F5"/>
    <w:rsid w:val="00B222D4"/>
    <w:rsid w:val="00B3356F"/>
    <w:rsid w:val="00B340D8"/>
    <w:rsid w:val="00B43E8F"/>
    <w:rsid w:val="00B47E66"/>
    <w:rsid w:val="00B534F0"/>
    <w:rsid w:val="00B54C68"/>
    <w:rsid w:val="00B55CE4"/>
    <w:rsid w:val="00B573C1"/>
    <w:rsid w:val="00B70783"/>
    <w:rsid w:val="00B72EA8"/>
    <w:rsid w:val="00B73D01"/>
    <w:rsid w:val="00B82A92"/>
    <w:rsid w:val="00B8787D"/>
    <w:rsid w:val="00B9139D"/>
    <w:rsid w:val="00B91AB7"/>
    <w:rsid w:val="00B93735"/>
    <w:rsid w:val="00B951D5"/>
    <w:rsid w:val="00B97EE9"/>
    <w:rsid w:val="00BA4B0C"/>
    <w:rsid w:val="00BA4EF2"/>
    <w:rsid w:val="00BA4F39"/>
    <w:rsid w:val="00BA5BE8"/>
    <w:rsid w:val="00BB2911"/>
    <w:rsid w:val="00BB384C"/>
    <w:rsid w:val="00BB448B"/>
    <w:rsid w:val="00BC41E3"/>
    <w:rsid w:val="00BC79C7"/>
    <w:rsid w:val="00BD097B"/>
    <w:rsid w:val="00BD0BD6"/>
    <w:rsid w:val="00BE048F"/>
    <w:rsid w:val="00BE1EE5"/>
    <w:rsid w:val="00BE4114"/>
    <w:rsid w:val="00BE6454"/>
    <w:rsid w:val="00BF1EE4"/>
    <w:rsid w:val="00BF2627"/>
    <w:rsid w:val="00BF47C2"/>
    <w:rsid w:val="00C03402"/>
    <w:rsid w:val="00C054F9"/>
    <w:rsid w:val="00C1119C"/>
    <w:rsid w:val="00C12624"/>
    <w:rsid w:val="00C14F9F"/>
    <w:rsid w:val="00C22AB6"/>
    <w:rsid w:val="00C24FE8"/>
    <w:rsid w:val="00C32E39"/>
    <w:rsid w:val="00C40F8A"/>
    <w:rsid w:val="00C42E4C"/>
    <w:rsid w:val="00C50563"/>
    <w:rsid w:val="00C50C91"/>
    <w:rsid w:val="00C51929"/>
    <w:rsid w:val="00C55F25"/>
    <w:rsid w:val="00C564B0"/>
    <w:rsid w:val="00C6410C"/>
    <w:rsid w:val="00C65571"/>
    <w:rsid w:val="00C73EAD"/>
    <w:rsid w:val="00C74E89"/>
    <w:rsid w:val="00C7654E"/>
    <w:rsid w:val="00C90C9F"/>
    <w:rsid w:val="00C91ADB"/>
    <w:rsid w:val="00C94806"/>
    <w:rsid w:val="00CA1F75"/>
    <w:rsid w:val="00CA3D60"/>
    <w:rsid w:val="00CB2E1C"/>
    <w:rsid w:val="00CB4458"/>
    <w:rsid w:val="00CB5F8D"/>
    <w:rsid w:val="00CB6E1C"/>
    <w:rsid w:val="00CC5774"/>
    <w:rsid w:val="00CC7465"/>
    <w:rsid w:val="00CD680A"/>
    <w:rsid w:val="00CF0372"/>
    <w:rsid w:val="00CF1C20"/>
    <w:rsid w:val="00CF2A77"/>
    <w:rsid w:val="00CF42A1"/>
    <w:rsid w:val="00CF6E8F"/>
    <w:rsid w:val="00D01412"/>
    <w:rsid w:val="00D01F88"/>
    <w:rsid w:val="00D048E0"/>
    <w:rsid w:val="00D04F96"/>
    <w:rsid w:val="00D05DB5"/>
    <w:rsid w:val="00D1150B"/>
    <w:rsid w:val="00D1174C"/>
    <w:rsid w:val="00D141DC"/>
    <w:rsid w:val="00D15644"/>
    <w:rsid w:val="00D17205"/>
    <w:rsid w:val="00D20628"/>
    <w:rsid w:val="00D24238"/>
    <w:rsid w:val="00D2450E"/>
    <w:rsid w:val="00D26D4E"/>
    <w:rsid w:val="00D34FD7"/>
    <w:rsid w:val="00D422ED"/>
    <w:rsid w:val="00D4552D"/>
    <w:rsid w:val="00D46148"/>
    <w:rsid w:val="00D4617D"/>
    <w:rsid w:val="00D63884"/>
    <w:rsid w:val="00D63C0D"/>
    <w:rsid w:val="00D65084"/>
    <w:rsid w:val="00D673E7"/>
    <w:rsid w:val="00D70C8C"/>
    <w:rsid w:val="00D7106E"/>
    <w:rsid w:val="00D82F50"/>
    <w:rsid w:val="00D849B1"/>
    <w:rsid w:val="00D84F50"/>
    <w:rsid w:val="00D85CF6"/>
    <w:rsid w:val="00D875B2"/>
    <w:rsid w:val="00D911E1"/>
    <w:rsid w:val="00D93FB8"/>
    <w:rsid w:val="00D96E2F"/>
    <w:rsid w:val="00DA248F"/>
    <w:rsid w:val="00DA50FD"/>
    <w:rsid w:val="00DB1DF1"/>
    <w:rsid w:val="00DB6851"/>
    <w:rsid w:val="00DC59F1"/>
    <w:rsid w:val="00DC77CB"/>
    <w:rsid w:val="00DC78B8"/>
    <w:rsid w:val="00DC7EBC"/>
    <w:rsid w:val="00DE02F4"/>
    <w:rsid w:val="00DE1AE9"/>
    <w:rsid w:val="00DE2E0A"/>
    <w:rsid w:val="00DE322D"/>
    <w:rsid w:val="00DE5AB9"/>
    <w:rsid w:val="00DE64CC"/>
    <w:rsid w:val="00DE714E"/>
    <w:rsid w:val="00DF51C7"/>
    <w:rsid w:val="00E00573"/>
    <w:rsid w:val="00E0111B"/>
    <w:rsid w:val="00E05BB7"/>
    <w:rsid w:val="00E062D1"/>
    <w:rsid w:val="00E10E51"/>
    <w:rsid w:val="00E11B1C"/>
    <w:rsid w:val="00E126F0"/>
    <w:rsid w:val="00E13488"/>
    <w:rsid w:val="00E1376B"/>
    <w:rsid w:val="00E13BD3"/>
    <w:rsid w:val="00E1597F"/>
    <w:rsid w:val="00E1603D"/>
    <w:rsid w:val="00E200D6"/>
    <w:rsid w:val="00E200EE"/>
    <w:rsid w:val="00E203B6"/>
    <w:rsid w:val="00E259B5"/>
    <w:rsid w:val="00E262F3"/>
    <w:rsid w:val="00E31128"/>
    <w:rsid w:val="00E32B27"/>
    <w:rsid w:val="00E33BA9"/>
    <w:rsid w:val="00E366BF"/>
    <w:rsid w:val="00E37681"/>
    <w:rsid w:val="00E455F1"/>
    <w:rsid w:val="00E47B93"/>
    <w:rsid w:val="00E515A2"/>
    <w:rsid w:val="00E523F7"/>
    <w:rsid w:val="00E5327A"/>
    <w:rsid w:val="00E5507A"/>
    <w:rsid w:val="00E56C30"/>
    <w:rsid w:val="00E56F43"/>
    <w:rsid w:val="00E63435"/>
    <w:rsid w:val="00E65EBA"/>
    <w:rsid w:val="00E77476"/>
    <w:rsid w:val="00E824FC"/>
    <w:rsid w:val="00E841F5"/>
    <w:rsid w:val="00E9152A"/>
    <w:rsid w:val="00E933E8"/>
    <w:rsid w:val="00E9449E"/>
    <w:rsid w:val="00E94AC5"/>
    <w:rsid w:val="00E95061"/>
    <w:rsid w:val="00E97174"/>
    <w:rsid w:val="00EA1B4D"/>
    <w:rsid w:val="00EA7F94"/>
    <w:rsid w:val="00EB01CE"/>
    <w:rsid w:val="00EB0699"/>
    <w:rsid w:val="00EB0E06"/>
    <w:rsid w:val="00EB0F4E"/>
    <w:rsid w:val="00EB6347"/>
    <w:rsid w:val="00EC022F"/>
    <w:rsid w:val="00EC149A"/>
    <w:rsid w:val="00EC1A04"/>
    <w:rsid w:val="00EC513B"/>
    <w:rsid w:val="00EC59FA"/>
    <w:rsid w:val="00EC7563"/>
    <w:rsid w:val="00ED4C01"/>
    <w:rsid w:val="00EE0102"/>
    <w:rsid w:val="00EE0638"/>
    <w:rsid w:val="00EE23CE"/>
    <w:rsid w:val="00EE5BCE"/>
    <w:rsid w:val="00EE76E4"/>
    <w:rsid w:val="00EF3254"/>
    <w:rsid w:val="00EF566F"/>
    <w:rsid w:val="00EF689C"/>
    <w:rsid w:val="00EF6912"/>
    <w:rsid w:val="00F0038C"/>
    <w:rsid w:val="00F012A5"/>
    <w:rsid w:val="00F03F85"/>
    <w:rsid w:val="00F101F6"/>
    <w:rsid w:val="00F10A9C"/>
    <w:rsid w:val="00F1149D"/>
    <w:rsid w:val="00F13FE7"/>
    <w:rsid w:val="00F208AC"/>
    <w:rsid w:val="00F21640"/>
    <w:rsid w:val="00F270D9"/>
    <w:rsid w:val="00F379BC"/>
    <w:rsid w:val="00F37A48"/>
    <w:rsid w:val="00F4251C"/>
    <w:rsid w:val="00F428AE"/>
    <w:rsid w:val="00F51DB6"/>
    <w:rsid w:val="00F52EC3"/>
    <w:rsid w:val="00F54B72"/>
    <w:rsid w:val="00F54E46"/>
    <w:rsid w:val="00F6511A"/>
    <w:rsid w:val="00F65C03"/>
    <w:rsid w:val="00F72D28"/>
    <w:rsid w:val="00F72DCA"/>
    <w:rsid w:val="00F73849"/>
    <w:rsid w:val="00F74380"/>
    <w:rsid w:val="00F7479E"/>
    <w:rsid w:val="00F7512E"/>
    <w:rsid w:val="00F8135A"/>
    <w:rsid w:val="00F81A50"/>
    <w:rsid w:val="00F83413"/>
    <w:rsid w:val="00F84143"/>
    <w:rsid w:val="00F91D1F"/>
    <w:rsid w:val="00F93A0C"/>
    <w:rsid w:val="00F954EE"/>
    <w:rsid w:val="00FA32DD"/>
    <w:rsid w:val="00FA5614"/>
    <w:rsid w:val="00FA6F7D"/>
    <w:rsid w:val="00FB5586"/>
    <w:rsid w:val="00FC337F"/>
    <w:rsid w:val="00FC3A2B"/>
    <w:rsid w:val="00FD2D6C"/>
    <w:rsid w:val="00FD56AF"/>
    <w:rsid w:val="00FE25A2"/>
    <w:rsid w:val="00FF194C"/>
    <w:rsid w:val="00FF1F79"/>
    <w:rsid w:val="00FF31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2B"/>
    <w:pPr>
      <w:bidi/>
      <w:spacing w:before="60" w:line="320" w:lineRule="exact"/>
      <w:jc w:val="both"/>
    </w:pPr>
    <w:rPr>
      <w:rFonts w:ascii="Times New Roman" w:hAnsi="Times New Roman" w:cs="FbKtifa"/>
      <w:sz w:val="24"/>
      <w:szCs w:val="24"/>
    </w:rPr>
  </w:style>
  <w:style w:type="paragraph" w:styleId="1">
    <w:name w:val="heading 1"/>
    <w:basedOn w:val="a"/>
    <w:next w:val="a"/>
    <w:link w:val="10"/>
    <w:uiPriority w:val="9"/>
    <w:qFormat/>
    <w:rsid w:val="00B707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ח"/>
    <w:basedOn w:val="a"/>
    <w:link w:val="a4"/>
    <w:qFormat/>
    <w:rsid w:val="001746E8"/>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1746E8"/>
    <w:rPr>
      <w:rFonts w:cs="Guttman Keren"/>
      <w:color w:val="000000"/>
    </w:rPr>
  </w:style>
  <w:style w:type="paragraph" w:styleId="a5">
    <w:name w:val="footnote text"/>
    <w:basedOn w:val="a"/>
    <w:link w:val="a6"/>
    <w:uiPriority w:val="99"/>
    <w:semiHidden/>
    <w:unhideWhenUsed/>
    <w:rsid w:val="00F74380"/>
    <w:pPr>
      <w:spacing w:before="0" w:line="240" w:lineRule="auto"/>
    </w:pPr>
    <w:rPr>
      <w:sz w:val="20"/>
      <w:szCs w:val="20"/>
    </w:rPr>
  </w:style>
  <w:style w:type="character" w:customStyle="1" w:styleId="a6">
    <w:name w:val="טקסט הערת שוליים תו"/>
    <w:basedOn w:val="a0"/>
    <w:link w:val="a5"/>
    <w:uiPriority w:val="99"/>
    <w:semiHidden/>
    <w:rsid w:val="00F74380"/>
    <w:rPr>
      <w:rFonts w:ascii="Times New Roman" w:hAnsi="Times New Roman" w:cs="FbKtifa"/>
      <w:sz w:val="20"/>
      <w:szCs w:val="20"/>
    </w:rPr>
  </w:style>
  <w:style w:type="character" w:styleId="a7">
    <w:name w:val="footnote reference"/>
    <w:basedOn w:val="a0"/>
    <w:uiPriority w:val="99"/>
    <w:semiHidden/>
    <w:unhideWhenUsed/>
    <w:rsid w:val="00F74380"/>
    <w:rPr>
      <w:vertAlign w:val="superscript"/>
    </w:rPr>
  </w:style>
  <w:style w:type="paragraph" w:styleId="a8">
    <w:name w:val="List Paragraph"/>
    <w:basedOn w:val="a"/>
    <w:uiPriority w:val="34"/>
    <w:qFormat/>
    <w:rsid w:val="00A44A5C"/>
    <w:pPr>
      <w:ind w:left="720"/>
      <w:contextualSpacing/>
    </w:pPr>
  </w:style>
  <w:style w:type="character" w:styleId="Hyperlink">
    <w:name w:val="Hyperlink"/>
    <w:basedOn w:val="a0"/>
    <w:uiPriority w:val="99"/>
    <w:unhideWhenUsed/>
    <w:rsid w:val="00CA1F75"/>
    <w:rPr>
      <w:color w:val="0000FF" w:themeColor="hyperlink"/>
      <w:u w:val="single"/>
    </w:rPr>
  </w:style>
  <w:style w:type="character" w:styleId="FollowedHyperlink">
    <w:name w:val="FollowedHyperlink"/>
    <w:basedOn w:val="a0"/>
    <w:uiPriority w:val="99"/>
    <w:semiHidden/>
    <w:unhideWhenUsed/>
    <w:rsid w:val="00CA1F75"/>
    <w:rPr>
      <w:color w:val="800080" w:themeColor="followedHyperlink"/>
      <w:u w:val="single"/>
    </w:rPr>
  </w:style>
  <w:style w:type="paragraph" w:styleId="a9">
    <w:name w:val="Balloon Text"/>
    <w:basedOn w:val="a"/>
    <w:link w:val="aa"/>
    <w:uiPriority w:val="99"/>
    <w:semiHidden/>
    <w:unhideWhenUsed/>
    <w:rsid w:val="000E736C"/>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E736C"/>
    <w:rPr>
      <w:rFonts w:ascii="Tahoma" w:hAnsi="Tahoma" w:cs="Tahoma"/>
      <w:sz w:val="16"/>
      <w:szCs w:val="16"/>
    </w:rPr>
  </w:style>
  <w:style w:type="character" w:customStyle="1" w:styleId="10">
    <w:name w:val="כותרת 1 תו"/>
    <w:basedOn w:val="a0"/>
    <w:link w:val="1"/>
    <w:uiPriority w:val="9"/>
    <w:rsid w:val="00B7078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5F3C5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D2450E"/>
    <w:rPr>
      <w:color w:val="808080"/>
    </w:rPr>
  </w:style>
  <w:style w:type="paragraph" w:styleId="ac">
    <w:name w:val="caption"/>
    <w:basedOn w:val="a"/>
    <w:next w:val="a"/>
    <w:uiPriority w:val="35"/>
    <w:unhideWhenUsed/>
    <w:qFormat/>
    <w:rsid w:val="001E6BE4"/>
    <w:pPr>
      <w:spacing w:before="0" w:after="200" w:line="240" w:lineRule="auto"/>
    </w:pPr>
    <w:rPr>
      <w:b/>
      <w:bCs/>
      <w:color w:val="4F81BD" w:themeColor="accent1"/>
      <w:sz w:val="18"/>
      <w:szCs w:val="18"/>
    </w:rPr>
  </w:style>
  <w:style w:type="paragraph" w:styleId="ad">
    <w:name w:val="endnote text"/>
    <w:basedOn w:val="a"/>
    <w:link w:val="ae"/>
    <w:uiPriority w:val="99"/>
    <w:semiHidden/>
    <w:unhideWhenUsed/>
    <w:rsid w:val="00BA4B0C"/>
    <w:pPr>
      <w:spacing w:before="0" w:line="240" w:lineRule="auto"/>
    </w:pPr>
    <w:rPr>
      <w:sz w:val="20"/>
      <w:szCs w:val="20"/>
    </w:rPr>
  </w:style>
  <w:style w:type="character" w:customStyle="1" w:styleId="ae">
    <w:name w:val="טקסט הערת סיום תו"/>
    <w:basedOn w:val="a0"/>
    <w:link w:val="ad"/>
    <w:uiPriority w:val="99"/>
    <w:semiHidden/>
    <w:rsid w:val="00BA4B0C"/>
    <w:rPr>
      <w:rFonts w:ascii="Times New Roman" w:hAnsi="Times New Roman" w:cs="FbKtifa"/>
      <w:sz w:val="20"/>
      <w:szCs w:val="20"/>
    </w:rPr>
  </w:style>
  <w:style w:type="character" w:styleId="af">
    <w:name w:val="endnote reference"/>
    <w:basedOn w:val="a0"/>
    <w:uiPriority w:val="99"/>
    <w:semiHidden/>
    <w:unhideWhenUsed/>
    <w:rsid w:val="00BA4B0C"/>
    <w:rPr>
      <w:vertAlign w:val="superscript"/>
    </w:rPr>
  </w:style>
  <w:style w:type="paragraph" w:styleId="af0">
    <w:name w:val="header"/>
    <w:basedOn w:val="a"/>
    <w:link w:val="af1"/>
    <w:uiPriority w:val="99"/>
    <w:semiHidden/>
    <w:unhideWhenUsed/>
    <w:rsid w:val="00B8787D"/>
    <w:pPr>
      <w:tabs>
        <w:tab w:val="center" w:pos="4153"/>
        <w:tab w:val="right" w:pos="8306"/>
      </w:tabs>
      <w:spacing w:before="0" w:line="240" w:lineRule="auto"/>
    </w:pPr>
  </w:style>
  <w:style w:type="character" w:customStyle="1" w:styleId="af1">
    <w:name w:val="כותרת עליונה תו"/>
    <w:basedOn w:val="a0"/>
    <w:link w:val="af0"/>
    <w:uiPriority w:val="99"/>
    <w:semiHidden/>
    <w:rsid w:val="00B8787D"/>
    <w:rPr>
      <w:rFonts w:ascii="Times New Roman" w:hAnsi="Times New Roman" w:cs="FbKtifa"/>
      <w:sz w:val="24"/>
      <w:szCs w:val="24"/>
    </w:rPr>
  </w:style>
  <w:style w:type="paragraph" w:styleId="af2">
    <w:name w:val="footer"/>
    <w:basedOn w:val="a"/>
    <w:link w:val="af3"/>
    <w:uiPriority w:val="99"/>
    <w:unhideWhenUsed/>
    <w:rsid w:val="00B8787D"/>
    <w:pPr>
      <w:tabs>
        <w:tab w:val="center" w:pos="4153"/>
        <w:tab w:val="right" w:pos="8306"/>
      </w:tabs>
      <w:spacing w:before="0" w:line="240" w:lineRule="auto"/>
    </w:pPr>
  </w:style>
  <w:style w:type="character" w:customStyle="1" w:styleId="af3">
    <w:name w:val="כותרת תחתונה תו"/>
    <w:basedOn w:val="a0"/>
    <w:link w:val="af2"/>
    <w:uiPriority w:val="99"/>
    <w:rsid w:val="00B8787D"/>
    <w:rPr>
      <w:rFonts w:ascii="Times New Roman" w:hAnsi="Times New Roman" w:cs="FbKtif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02B"/>
    <w:pPr>
      <w:bidi/>
      <w:spacing w:before="60" w:line="320" w:lineRule="exact"/>
      <w:jc w:val="both"/>
    </w:pPr>
    <w:rPr>
      <w:rFonts w:ascii="Times New Roman" w:hAnsi="Times New Roman" w:cs="FbKtifa"/>
      <w:sz w:val="24"/>
      <w:szCs w:val="24"/>
    </w:rPr>
  </w:style>
  <w:style w:type="paragraph" w:styleId="1">
    <w:name w:val="heading 1"/>
    <w:basedOn w:val="a"/>
    <w:next w:val="a"/>
    <w:link w:val="10"/>
    <w:uiPriority w:val="9"/>
    <w:qFormat/>
    <w:rsid w:val="00B70783"/>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ציטוט ח"/>
    <w:basedOn w:val="a"/>
    <w:link w:val="a4"/>
    <w:qFormat/>
    <w:rsid w:val="001746E8"/>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1746E8"/>
    <w:rPr>
      <w:rFonts w:cs="Guttman Keren"/>
      <w:color w:val="000000"/>
    </w:rPr>
  </w:style>
  <w:style w:type="paragraph" w:styleId="a5">
    <w:name w:val="footnote text"/>
    <w:basedOn w:val="a"/>
    <w:link w:val="a6"/>
    <w:uiPriority w:val="99"/>
    <w:semiHidden/>
    <w:unhideWhenUsed/>
    <w:rsid w:val="00F74380"/>
    <w:pPr>
      <w:spacing w:before="0" w:line="240" w:lineRule="auto"/>
    </w:pPr>
    <w:rPr>
      <w:sz w:val="20"/>
      <w:szCs w:val="20"/>
    </w:rPr>
  </w:style>
  <w:style w:type="character" w:customStyle="1" w:styleId="a6">
    <w:name w:val="טקסט הערת שוליים תו"/>
    <w:basedOn w:val="a0"/>
    <w:link w:val="a5"/>
    <w:uiPriority w:val="99"/>
    <w:semiHidden/>
    <w:rsid w:val="00F74380"/>
    <w:rPr>
      <w:rFonts w:ascii="Times New Roman" w:hAnsi="Times New Roman" w:cs="FbKtifa"/>
      <w:sz w:val="20"/>
      <w:szCs w:val="20"/>
    </w:rPr>
  </w:style>
  <w:style w:type="character" w:styleId="a7">
    <w:name w:val="footnote reference"/>
    <w:basedOn w:val="a0"/>
    <w:uiPriority w:val="99"/>
    <w:semiHidden/>
    <w:unhideWhenUsed/>
    <w:rsid w:val="00F74380"/>
    <w:rPr>
      <w:vertAlign w:val="superscript"/>
    </w:rPr>
  </w:style>
  <w:style w:type="paragraph" w:styleId="a8">
    <w:name w:val="List Paragraph"/>
    <w:basedOn w:val="a"/>
    <w:uiPriority w:val="34"/>
    <w:qFormat/>
    <w:rsid w:val="00A44A5C"/>
    <w:pPr>
      <w:ind w:left="720"/>
      <w:contextualSpacing/>
    </w:pPr>
  </w:style>
  <w:style w:type="character" w:styleId="Hyperlink">
    <w:name w:val="Hyperlink"/>
    <w:basedOn w:val="a0"/>
    <w:uiPriority w:val="99"/>
    <w:unhideWhenUsed/>
    <w:rsid w:val="00CA1F75"/>
    <w:rPr>
      <w:color w:val="0000FF" w:themeColor="hyperlink"/>
      <w:u w:val="single"/>
    </w:rPr>
  </w:style>
  <w:style w:type="character" w:styleId="FollowedHyperlink">
    <w:name w:val="FollowedHyperlink"/>
    <w:basedOn w:val="a0"/>
    <w:uiPriority w:val="99"/>
    <w:semiHidden/>
    <w:unhideWhenUsed/>
    <w:rsid w:val="00CA1F75"/>
    <w:rPr>
      <w:color w:val="800080" w:themeColor="followedHyperlink"/>
      <w:u w:val="single"/>
    </w:rPr>
  </w:style>
  <w:style w:type="paragraph" w:styleId="a9">
    <w:name w:val="Balloon Text"/>
    <w:basedOn w:val="a"/>
    <w:link w:val="aa"/>
    <w:uiPriority w:val="99"/>
    <w:semiHidden/>
    <w:unhideWhenUsed/>
    <w:rsid w:val="000E736C"/>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0E736C"/>
    <w:rPr>
      <w:rFonts w:ascii="Tahoma" w:hAnsi="Tahoma" w:cs="Tahoma"/>
      <w:sz w:val="16"/>
      <w:szCs w:val="16"/>
    </w:rPr>
  </w:style>
  <w:style w:type="character" w:customStyle="1" w:styleId="10">
    <w:name w:val="כותרת 1 תו"/>
    <w:basedOn w:val="a0"/>
    <w:link w:val="1"/>
    <w:uiPriority w:val="9"/>
    <w:rsid w:val="00B7078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unhideWhenUsed/>
    <w:rsid w:val="005F3C57"/>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D2450E"/>
    <w:rPr>
      <w:color w:val="808080"/>
    </w:rPr>
  </w:style>
  <w:style w:type="paragraph" w:styleId="ac">
    <w:name w:val="caption"/>
    <w:basedOn w:val="a"/>
    <w:next w:val="a"/>
    <w:uiPriority w:val="35"/>
    <w:unhideWhenUsed/>
    <w:qFormat/>
    <w:rsid w:val="001E6BE4"/>
    <w:pPr>
      <w:spacing w:before="0" w:after="200" w:line="240" w:lineRule="auto"/>
    </w:pPr>
    <w:rPr>
      <w:b/>
      <w:bCs/>
      <w:color w:val="4F81BD" w:themeColor="accent1"/>
      <w:sz w:val="18"/>
      <w:szCs w:val="18"/>
    </w:rPr>
  </w:style>
  <w:style w:type="paragraph" w:styleId="ad">
    <w:name w:val="endnote text"/>
    <w:basedOn w:val="a"/>
    <w:link w:val="ae"/>
    <w:uiPriority w:val="99"/>
    <w:semiHidden/>
    <w:unhideWhenUsed/>
    <w:rsid w:val="00BA4B0C"/>
    <w:pPr>
      <w:spacing w:before="0" w:line="240" w:lineRule="auto"/>
    </w:pPr>
    <w:rPr>
      <w:sz w:val="20"/>
      <w:szCs w:val="20"/>
    </w:rPr>
  </w:style>
  <w:style w:type="character" w:customStyle="1" w:styleId="ae">
    <w:name w:val="טקסט הערת סיום תו"/>
    <w:basedOn w:val="a0"/>
    <w:link w:val="ad"/>
    <w:uiPriority w:val="99"/>
    <w:semiHidden/>
    <w:rsid w:val="00BA4B0C"/>
    <w:rPr>
      <w:rFonts w:ascii="Times New Roman" w:hAnsi="Times New Roman" w:cs="FbKtifa"/>
      <w:sz w:val="20"/>
      <w:szCs w:val="20"/>
    </w:rPr>
  </w:style>
  <w:style w:type="character" w:styleId="af">
    <w:name w:val="endnote reference"/>
    <w:basedOn w:val="a0"/>
    <w:uiPriority w:val="99"/>
    <w:semiHidden/>
    <w:unhideWhenUsed/>
    <w:rsid w:val="00BA4B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715">
      <w:bodyDiv w:val="1"/>
      <w:marLeft w:val="0"/>
      <w:marRight w:val="0"/>
      <w:marTop w:val="0"/>
      <w:marBottom w:val="0"/>
      <w:divBdr>
        <w:top w:val="none" w:sz="0" w:space="0" w:color="auto"/>
        <w:left w:val="none" w:sz="0" w:space="0" w:color="auto"/>
        <w:bottom w:val="none" w:sz="0" w:space="0" w:color="auto"/>
        <w:right w:val="none" w:sz="0" w:space="0" w:color="auto"/>
      </w:divBdr>
    </w:div>
    <w:div w:id="465902823">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143473964">
          <w:marLeft w:val="0"/>
          <w:marRight w:val="0"/>
          <w:marTop w:val="0"/>
          <w:marBottom w:val="0"/>
          <w:divBdr>
            <w:top w:val="none" w:sz="0" w:space="0" w:color="auto"/>
            <w:left w:val="none" w:sz="0" w:space="0" w:color="auto"/>
            <w:bottom w:val="none" w:sz="0" w:space="0" w:color="auto"/>
            <w:right w:val="none" w:sz="0" w:space="0" w:color="auto"/>
          </w:divBdr>
          <w:divsChild>
            <w:div w:id="145386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1259">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534882082">
          <w:marLeft w:val="0"/>
          <w:marRight w:val="0"/>
          <w:marTop w:val="0"/>
          <w:marBottom w:val="0"/>
          <w:divBdr>
            <w:top w:val="none" w:sz="0" w:space="0" w:color="auto"/>
            <w:left w:val="none" w:sz="0" w:space="0" w:color="auto"/>
            <w:bottom w:val="none" w:sz="0" w:space="0" w:color="auto"/>
            <w:right w:val="none" w:sz="0" w:space="0" w:color="auto"/>
          </w:divBdr>
          <w:divsChild>
            <w:div w:id="20463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514;&#1493;&#1512;&#1514;%20&#1488;&#1502;&#1514;%20-%20301\Temp\his_temp_1_2.htm" TargetMode="External"/><Relationship Id="rId117" Type="http://schemas.openxmlformats.org/officeDocument/2006/relationships/hyperlink" Target="file:///C:\&#1514;&#1493;&#1512;&#1514;%20&#1488;&#1502;&#1514;%20-%20301\Temp\his_temp_1_2.htm" TargetMode="External"/><Relationship Id="rId21" Type="http://schemas.openxmlformats.org/officeDocument/2006/relationships/hyperlink" Target="file:///C:\&#1514;&#1493;&#1512;&#1514;%20&#1488;&#1502;&#1514;%20-%20301\Temp\his_temp_1_2.htm" TargetMode="External"/><Relationship Id="rId42" Type="http://schemas.openxmlformats.org/officeDocument/2006/relationships/hyperlink" Target="file:///C:\&#1514;&#1493;&#1512;&#1514;%20&#1488;&#1502;&#1514;%20-%20301\Temp\his_temp_1_2.htm" TargetMode="External"/><Relationship Id="rId47" Type="http://schemas.openxmlformats.org/officeDocument/2006/relationships/hyperlink" Target="file:///C:\&#1514;&#1493;&#1512;&#1514;%20&#1488;&#1502;&#1514;%20-%20301\Temp\his_temp_1_2.htm" TargetMode="External"/><Relationship Id="rId63" Type="http://schemas.openxmlformats.org/officeDocument/2006/relationships/hyperlink" Target="file:///C:\&#1514;&#1493;&#1512;&#1514;%20&#1488;&#1502;&#1514;%20-%20301\Temp\his_temp_1_2.htm" TargetMode="External"/><Relationship Id="rId68" Type="http://schemas.openxmlformats.org/officeDocument/2006/relationships/hyperlink" Target="file:///C:\&#1514;&#1493;&#1512;&#1514;%20&#1488;&#1502;&#1514;%20-%20301\Temp\his_temp_1_2.htm" TargetMode="External"/><Relationship Id="rId84" Type="http://schemas.openxmlformats.org/officeDocument/2006/relationships/hyperlink" Target="file:///C:\&#1514;&#1493;&#1512;&#1514;%20&#1488;&#1502;&#1514;%20-%20301\Temp\his_temp_1_2.htm" TargetMode="External"/><Relationship Id="rId89" Type="http://schemas.openxmlformats.org/officeDocument/2006/relationships/hyperlink" Target="file:///C:\&#1514;&#1493;&#1512;&#1514;%20&#1488;&#1502;&#1514;%20-%20301\Temp\his_temp_1_2.htm" TargetMode="External"/><Relationship Id="rId112" Type="http://schemas.openxmlformats.org/officeDocument/2006/relationships/hyperlink" Target="file:///C:\&#1514;&#1493;&#1512;&#1514;%20&#1488;&#1502;&#1514;%20-%20301\Temp\his_temp_1_2.htm" TargetMode="External"/><Relationship Id="rId16" Type="http://schemas.openxmlformats.org/officeDocument/2006/relationships/hyperlink" Target="file:///C:\&#1514;&#1493;&#1512;&#1514;%20&#1488;&#1502;&#1514;%20-%20301\Temp\his_temp_1_2.htm" TargetMode="External"/><Relationship Id="rId107" Type="http://schemas.openxmlformats.org/officeDocument/2006/relationships/hyperlink" Target="file:///C:\&#1514;&#1493;&#1512;&#1514;%20&#1488;&#1502;&#1514;%20-%20301\Temp\his_temp_1_2.htm" TargetMode="External"/><Relationship Id="rId11" Type="http://schemas.openxmlformats.org/officeDocument/2006/relationships/hyperlink" Target="file:///C:\&#1514;&#1493;&#1512;&#1514;%20&#1488;&#1502;&#1514;%20-%20301\Temp\his_temp_1_2.htm" TargetMode="External"/><Relationship Id="rId24" Type="http://schemas.openxmlformats.org/officeDocument/2006/relationships/hyperlink" Target="file:///C:\&#1514;&#1493;&#1512;&#1514;%20&#1488;&#1502;&#1514;%20-%20301\Temp\his_temp_1_2.htm" TargetMode="External"/><Relationship Id="rId32" Type="http://schemas.openxmlformats.org/officeDocument/2006/relationships/hyperlink" Target="file:///C:\&#1514;&#1493;&#1512;&#1514;%20&#1488;&#1502;&#1514;%20-%20301\Temp\his_temp_1_2.htm" TargetMode="External"/><Relationship Id="rId37" Type="http://schemas.openxmlformats.org/officeDocument/2006/relationships/hyperlink" Target="file:///C:\&#1514;&#1493;&#1512;&#1514;%20&#1488;&#1502;&#1514;%20-%20301\Temp\his_temp_1_2.htm" TargetMode="External"/><Relationship Id="rId40" Type="http://schemas.openxmlformats.org/officeDocument/2006/relationships/hyperlink" Target="file:///C:\&#1514;&#1493;&#1512;&#1514;%20&#1488;&#1502;&#1514;%20-%20301\Temp\his_temp_1_2.htm" TargetMode="External"/><Relationship Id="rId45" Type="http://schemas.openxmlformats.org/officeDocument/2006/relationships/hyperlink" Target="file:///C:\&#1514;&#1493;&#1512;&#1514;%20&#1488;&#1502;&#1514;%20-%20301\Temp\his_temp_1_2.htm" TargetMode="External"/><Relationship Id="rId53" Type="http://schemas.openxmlformats.org/officeDocument/2006/relationships/hyperlink" Target="file:///C:\&#1514;&#1493;&#1512;&#1514;%20&#1488;&#1502;&#1514;%20-%20301\Temp\his_temp_1_2.htm" TargetMode="External"/><Relationship Id="rId58" Type="http://schemas.openxmlformats.org/officeDocument/2006/relationships/hyperlink" Target="file:///C:\&#1514;&#1493;&#1512;&#1514;%20&#1488;&#1502;&#1514;%20-%20301\Temp\his_temp_1_2.htm" TargetMode="External"/><Relationship Id="rId66" Type="http://schemas.openxmlformats.org/officeDocument/2006/relationships/hyperlink" Target="file:///C:\&#1514;&#1493;&#1512;&#1514;%20&#1488;&#1502;&#1514;%20-%20301\Temp\his_temp_1_2.htm" TargetMode="External"/><Relationship Id="rId74" Type="http://schemas.openxmlformats.org/officeDocument/2006/relationships/hyperlink" Target="file:///C:\&#1514;&#1493;&#1512;&#1514;%20&#1488;&#1502;&#1514;%20-%20301\Temp\his_temp_1_2.htm" TargetMode="External"/><Relationship Id="rId79" Type="http://schemas.openxmlformats.org/officeDocument/2006/relationships/hyperlink" Target="file:///C:\&#1514;&#1493;&#1512;&#1514;%20&#1488;&#1502;&#1514;%20-%20301\Temp\his_temp_1_2.htm" TargetMode="External"/><Relationship Id="rId87" Type="http://schemas.openxmlformats.org/officeDocument/2006/relationships/hyperlink" Target="file:///C:\&#1514;&#1493;&#1512;&#1514;%20&#1488;&#1502;&#1514;%20-%20301\Temp\his_temp_1_2.htm" TargetMode="External"/><Relationship Id="rId102" Type="http://schemas.openxmlformats.org/officeDocument/2006/relationships/hyperlink" Target="file:///C:\&#1514;&#1493;&#1512;&#1514;%20&#1488;&#1502;&#1514;%20-%20301\Temp\his_temp_1_2.htm" TargetMode="External"/><Relationship Id="rId110" Type="http://schemas.openxmlformats.org/officeDocument/2006/relationships/hyperlink" Target="file:///C:\&#1514;&#1493;&#1512;&#1514;%20&#1488;&#1502;&#1514;%20-%20301\Temp\his_temp_1_2.htm" TargetMode="External"/><Relationship Id="rId115" Type="http://schemas.openxmlformats.org/officeDocument/2006/relationships/hyperlink" Target="file:///C:\&#1514;&#1493;&#1512;&#1514;%20&#1488;&#1502;&#1514;%20-%20301\Temp\his_temp_1_2.htm" TargetMode="External"/><Relationship Id="rId5" Type="http://schemas.openxmlformats.org/officeDocument/2006/relationships/settings" Target="settings.xml"/><Relationship Id="rId61" Type="http://schemas.openxmlformats.org/officeDocument/2006/relationships/hyperlink" Target="file:///C:\&#1514;&#1493;&#1512;&#1514;%20&#1488;&#1502;&#1514;%20-%20301\Temp\his_temp_1_2.htm" TargetMode="External"/><Relationship Id="rId82" Type="http://schemas.openxmlformats.org/officeDocument/2006/relationships/hyperlink" Target="file:///C:\&#1514;&#1493;&#1512;&#1514;%20&#1488;&#1502;&#1514;%20-%20301\Temp\his_temp_1_2.htm" TargetMode="External"/><Relationship Id="rId90" Type="http://schemas.openxmlformats.org/officeDocument/2006/relationships/hyperlink" Target="file:///C:\&#1514;&#1493;&#1512;&#1514;%20&#1488;&#1502;&#1514;%20-%20301\Temp\his_temp_1_2.htm" TargetMode="External"/><Relationship Id="rId95" Type="http://schemas.openxmlformats.org/officeDocument/2006/relationships/hyperlink" Target="file:///C:\&#1514;&#1493;&#1512;&#1514;%20&#1488;&#1502;&#1514;%20-%20301\Temp\his_temp_1_2.htm" TargetMode="External"/><Relationship Id="rId19" Type="http://schemas.openxmlformats.org/officeDocument/2006/relationships/hyperlink" Target="file:///C:\&#1514;&#1493;&#1512;&#1514;%20&#1488;&#1502;&#1514;%20-%20301\Temp\his_temp_1_2.htm" TargetMode="External"/><Relationship Id="rId14" Type="http://schemas.openxmlformats.org/officeDocument/2006/relationships/hyperlink" Target="file:///C:\&#1514;&#1493;&#1512;&#1514;%20&#1488;&#1502;&#1514;%20-%20301\Temp\his_temp_1_2.htm" TargetMode="External"/><Relationship Id="rId22" Type="http://schemas.openxmlformats.org/officeDocument/2006/relationships/hyperlink" Target="file:///C:\&#1514;&#1493;&#1512;&#1514;%20&#1488;&#1502;&#1514;%20-%20301\Temp\his_temp_1_2.htm" TargetMode="External"/><Relationship Id="rId27" Type="http://schemas.openxmlformats.org/officeDocument/2006/relationships/hyperlink" Target="file:///C:\&#1514;&#1493;&#1512;&#1514;%20&#1488;&#1502;&#1514;%20-%20301\Temp\his_temp_1_2.htm" TargetMode="External"/><Relationship Id="rId30" Type="http://schemas.openxmlformats.org/officeDocument/2006/relationships/hyperlink" Target="file:///C:\&#1514;&#1493;&#1512;&#1514;%20&#1488;&#1502;&#1514;%20-%20301\Temp\his_temp_1_2.htm" TargetMode="External"/><Relationship Id="rId35" Type="http://schemas.openxmlformats.org/officeDocument/2006/relationships/hyperlink" Target="file:///C:\&#1514;&#1493;&#1512;&#1514;%20&#1488;&#1502;&#1514;%20-%20301\Temp\his_temp_1_2.htm" TargetMode="External"/><Relationship Id="rId43" Type="http://schemas.openxmlformats.org/officeDocument/2006/relationships/hyperlink" Target="file:///C:\&#1514;&#1493;&#1512;&#1514;%20&#1488;&#1502;&#1514;%20-%20301\Temp\his_temp_1_2.htm" TargetMode="External"/><Relationship Id="rId48" Type="http://schemas.openxmlformats.org/officeDocument/2006/relationships/hyperlink" Target="file:///C:\&#1514;&#1493;&#1512;&#1514;%20&#1488;&#1502;&#1514;%20-%20301\Temp\his_temp_1_2.htm" TargetMode="External"/><Relationship Id="rId56" Type="http://schemas.openxmlformats.org/officeDocument/2006/relationships/hyperlink" Target="file:///C:\&#1514;&#1493;&#1512;&#1514;%20&#1488;&#1502;&#1514;%20-%20301\Temp\his_temp_1_2.htm" TargetMode="External"/><Relationship Id="rId64" Type="http://schemas.openxmlformats.org/officeDocument/2006/relationships/hyperlink" Target="file:///C:\&#1514;&#1493;&#1512;&#1514;%20&#1488;&#1502;&#1514;%20-%20301\Temp\his_temp_1_2.htm" TargetMode="External"/><Relationship Id="rId69" Type="http://schemas.openxmlformats.org/officeDocument/2006/relationships/hyperlink" Target="file:///C:\&#1514;&#1493;&#1512;&#1514;%20&#1488;&#1502;&#1514;%20-%20301\Temp\his_temp_1_2.htm" TargetMode="External"/><Relationship Id="rId77" Type="http://schemas.openxmlformats.org/officeDocument/2006/relationships/hyperlink" Target="file:///C:\&#1514;&#1493;&#1512;&#1514;%20&#1488;&#1502;&#1514;%20-%20301\Temp\his_temp_1_2.htm" TargetMode="External"/><Relationship Id="rId100" Type="http://schemas.openxmlformats.org/officeDocument/2006/relationships/hyperlink" Target="file:///C:\&#1514;&#1493;&#1512;&#1514;%20&#1488;&#1502;&#1514;%20-%20301\Temp\his_temp_1_2.htm" TargetMode="External"/><Relationship Id="rId105" Type="http://schemas.openxmlformats.org/officeDocument/2006/relationships/hyperlink" Target="file:///C:\&#1514;&#1493;&#1512;&#1514;%20&#1488;&#1502;&#1514;%20-%20301\Temp\his_temp_1_2.htm" TargetMode="External"/><Relationship Id="rId113" Type="http://schemas.openxmlformats.org/officeDocument/2006/relationships/hyperlink" Target="file:///C:\&#1514;&#1493;&#1512;&#1514;%20&#1488;&#1502;&#1514;%20-%20301\Temp\his_temp_1_2.htm" TargetMode="External"/><Relationship Id="rId118" Type="http://schemas.openxmlformats.org/officeDocument/2006/relationships/hyperlink" Target="file:///C:\&#1514;&#1493;&#1512;&#1514;%20&#1488;&#1502;&#1514;%20-%20301\Temp\his_temp_1_2.htm" TargetMode="External"/><Relationship Id="rId8" Type="http://schemas.openxmlformats.org/officeDocument/2006/relationships/endnotes" Target="endnotes.xml"/><Relationship Id="rId51" Type="http://schemas.openxmlformats.org/officeDocument/2006/relationships/hyperlink" Target="file:///C:\&#1514;&#1493;&#1512;&#1514;%20&#1488;&#1502;&#1514;%20-%20301\Temp\his_temp_1_2.htm" TargetMode="External"/><Relationship Id="rId72" Type="http://schemas.openxmlformats.org/officeDocument/2006/relationships/hyperlink" Target="file:///C:\&#1514;&#1493;&#1512;&#1514;%20&#1488;&#1502;&#1514;%20-%20301\Temp\his_temp_1_2.htm" TargetMode="External"/><Relationship Id="rId80" Type="http://schemas.openxmlformats.org/officeDocument/2006/relationships/hyperlink" Target="file:///C:\&#1514;&#1493;&#1512;&#1514;%20&#1488;&#1502;&#1514;%20-%20301\Temp\his_temp_1_2.htm" TargetMode="External"/><Relationship Id="rId85" Type="http://schemas.openxmlformats.org/officeDocument/2006/relationships/hyperlink" Target="file:///C:\&#1514;&#1493;&#1512;&#1514;%20&#1488;&#1502;&#1514;%20-%20301\Temp\his_temp_1_2.htm" TargetMode="External"/><Relationship Id="rId93" Type="http://schemas.openxmlformats.org/officeDocument/2006/relationships/hyperlink" Target="file:///C:\&#1514;&#1493;&#1512;&#1514;%20&#1488;&#1502;&#1514;%20-%20301\Temp\his_temp_1_2.htm" TargetMode="External"/><Relationship Id="rId98" Type="http://schemas.openxmlformats.org/officeDocument/2006/relationships/hyperlink" Target="file:///C:\&#1514;&#1493;&#1512;&#1514;%20&#1488;&#1502;&#1514;%20-%20301\Temp\his_temp_1_2.htm" TargetMode="External"/><Relationship Id="rId3" Type="http://schemas.openxmlformats.org/officeDocument/2006/relationships/styles" Target="styles.xml"/><Relationship Id="rId12" Type="http://schemas.openxmlformats.org/officeDocument/2006/relationships/hyperlink" Target="file:///C:\&#1514;&#1493;&#1512;&#1514;%20&#1488;&#1502;&#1514;%20-%20301\Temp\his_temp_1_2.htm" TargetMode="External"/><Relationship Id="rId17" Type="http://schemas.openxmlformats.org/officeDocument/2006/relationships/hyperlink" Target="file:///C:\&#1514;&#1493;&#1512;&#1514;%20&#1488;&#1502;&#1514;%20-%20301\Temp\his_temp_1_2.htm" TargetMode="External"/><Relationship Id="rId25" Type="http://schemas.openxmlformats.org/officeDocument/2006/relationships/hyperlink" Target="file:///C:\&#1514;&#1493;&#1512;&#1514;%20&#1488;&#1502;&#1514;%20-%20301\Temp\his_temp_1_2.htm" TargetMode="External"/><Relationship Id="rId33" Type="http://schemas.openxmlformats.org/officeDocument/2006/relationships/hyperlink" Target="file:///C:\&#1514;&#1493;&#1512;&#1514;%20&#1488;&#1502;&#1514;%20-%20301\Temp\his_temp_1_2.htm" TargetMode="External"/><Relationship Id="rId38" Type="http://schemas.openxmlformats.org/officeDocument/2006/relationships/hyperlink" Target="file:///C:\&#1514;&#1493;&#1512;&#1514;%20&#1488;&#1502;&#1514;%20-%20301\Temp\his_temp_1_2.htm" TargetMode="External"/><Relationship Id="rId46" Type="http://schemas.openxmlformats.org/officeDocument/2006/relationships/hyperlink" Target="file:///C:\&#1514;&#1493;&#1512;&#1514;%20&#1488;&#1502;&#1514;%20-%20301\Temp\his_temp_1_2.htm" TargetMode="External"/><Relationship Id="rId59" Type="http://schemas.openxmlformats.org/officeDocument/2006/relationships/hyperlink" Target="file:///C:\&#1514;&#1493;&#1512;&#1514;%20&#1488;&#1502;&#1514;%20-%20301\Temp\his_temp_1_2.htm" TargetMode="External"/><Relationship Id="rId67" Type="http://schemas.openxmlformats.org/officeDocument/2006/relationships/hyperlink" Target="file:///C:\&#1514;&#1493;&#1512;&#1514;%20&#1488;&#1502;&#1514;%20-%20301\Temp\his_temp_1_2.htm" TargetMode="External"/><Relationship Id="rId103" Type="http://schemas.openxmlformats.org/officeDocument/2006/relationships/hyperlink" Target="file:///C:\&#1514;&#1493;&#1512;&#1514;%20&#1488;&#1502;&#1514;%20-%20301\Temp\his_temp_1_2.htm" TargetMode="External"/><Relationship Id="rId108" Type="http://schemas.openxmlformats.org/officeDocument/2006/relationships/hyperlink" Target="file:///C:\&#1514;&#1493;&#1512;&#1514;%20&#1488;&#1502;&#1514;%20-%20301\Temp\his_temp_1_2.htm" TargetMode="External"/><Relationship Id="rId116" Type="http://schemas.openxmlformats.org/officeDocument/2006/relationships/hyperlink" Target="file:///C:\&#1514;&#1493;&#1512;&#1514;%20&#1488;&#1502;&#1514;%20-%20301\Temp\his_temp_1_2.htm" TargetMode="External"/><Relationship Id="rId20" Type="http://schemas.openxmlformats.org/officeDocument/2006/relationships/hyperlink" Target="file:///C:\&#1514;&#1493;&#1512;&#1514;%20&#1488;&#1502;&#1514;%20-%20301\Temp\his_temp_1_2.htm" TargetMode="External"/><Relationship Id="rId41" Type="http://schemas.openxmlformats.org/officeDocument/2006/relationships/hyperlink" Target="file:///C:\&#1514;&#1493;&#1512;&#1514;%20&#1488;&#1502;&#1514;%20-%20301\Temp\his_temp_1_2.htm" TargetMode="External"/><Relationship Id="rId54" Type="http://schemas.openxmlformats.org/officeDocument/2006/relationships/hyperlink" Target="file:///C:\&#1514;&#1493;&#1512;&#1514;%20&#1488;&#1502;&#1514;%20-%20301\Temp\his_temp_1_2.htm" TargetMode="External"/><Relationship Id="rId62" Type="http://schemas.openxmlformats.org/officeDocument/2006/relationships/hyperlink" Target="file:///C:\&#1514;&#1493;&#1512;&#1514;%20&#1488;&#1502;&#1514;%20-%20301\Temp\his_temp_1_2.htm" TargetMode="External"/><Relationship Id="rId70" Type="http://schemas.openxmlformats.org/officeDocument/2006/relationships/hyperlink" Target="file:///C:\&#1514;&#1493;&#1512;&#1514;%20&#1488;&#1502;&#1514;%20-%20301\Temp\his_temp_1_2.htm" TargetMode="External"/><Relationship Id="rId75" Type="http://schemas.openxmlformats.org/officeDocument/2006/relationships/hyperlink" Target="file:///C:\&#1514;&#1493;&#1512;&#1514;%20&#1488;&#1502;&#1514;%20-%20301\Temp\his_temp_1_2.htm" TargetMode="External"/><Relationship Id="rId83" Type="http://schemas.openxmlformats.org/officeDocument/2006/relationships/hyperlink" Target="file:///C:\&#1514;&#1493;&#1512;&#1514;%20&#1488;&#1502;&#1514;%20-%20301\Temp\his_temp_1_2.htm" TargetMode="External"/><Relationship Id="rId88" Type="http://schemas.openxmlformats.org/officeDocument/2006/relationships/hyperlink" Target="file:///C:\&#1514;&#1493;&#1512;&#1514;%20&#1488;&#1502;&#1514;%20-%20301\Temp\his_temp_1_2.htm" TargetMode="External"/><Relationship Id="rId91" Type="http://schemas.openxmlformats.org/officeDocument/2006/relationships/hyperlink" Target="file:///C:\&#1514;&#1493;&#1512;&#1514;%20&#1488;&#1502;&#1514;%20-%20301\Temp\his_temp_1_2.htm" TargetMode="External"/><Relationship Id="rId96" Type="http://schemas.openxmlformats.org/officeDocument/2006/relationships/hyperlink" Target="file:///C:\&#1514;&#1493;&#1512;&#1514;%20&#1488;&#1502;&#1514;%20-%20301\Temp\his_temp_1_2.htm" TargetMode="External"/><Relationship Id="rId111" Type="http://schemas.openxmlformats.org/officeDocument/2006/relationships/hyperlink" Target="file:///C:\&#1514;&#1493;&#1512;&#1514;%20&#1488;&#1502;&#1514;%20-%20301\Temp\his_temp_1_2.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C:\&#1514;&#1493;&#1512;&#1514;%20&#1488;&#1502;&#1514;%20-%20301\Temp\his_temp_1_2.htm" TargetMode="External"/><Relationship Id="rId23" Type="http://schemas.openxmlformats.org/officeDocument/2006/relationships/hyperlink" Target="file:///C:\&#1514;&#1493;&#1512;&#1514;%20&#1488;&#1502;&#1514;%20-%20301\Temp\his_temp_1_2.htm" TargetMode="External"/><Relationship Id="rId28" Type="http://schemas.openxmlformats.org/officeDocument/2006/relationships/hyperlink" Target="file:///C:\&#1514;&#1493;&#1512;&#1514;%20&#1488;&#1502;&#1514;%20-%20301\Temp\his_temp_1_2.htm" TargetMode="External"/><Relationship Id="rId36" Type="http://schemas.openxmlformats.org/officeDocument/2006/relationships/hyperlink" Target="file:///C:\&#1514;&#1493;&#1512;&#1514;%20&#1488;&#1502;&#1514;%20-%20301\Temp\his_temp_1_2.htm" TargetMode="External"/><Relationship Id="rId49" Type="http://schemas.openxmlformats.org/officeDocument/2006/relationships/hyperlink" Target="file:///C:\&#1514;&#1493;&#1512;&#1514;%20&#1488;&#1502;&#1514;%20-%20301\Temp\his_temp_1_2.htm" TargetMode="External"/><Relationship Id="rId57" Type="http://schemas.openxmlformats.org/officeDocument/2006/relationships/hyperlink" Target="file:///C:\&#1514;&#1493;&#1512;&#1514;%20&#1488;&#1502;&#1514;%20-%20301\Temp\his_temp_1_2.htm" TargetMode="External"/><Relationship Id="rId106" Type="http://schemas.openxmlformats.org/officeDocument/2006/relationships/hyperlink" Target="file:///C:\&#1514;&#1493;&#1512;&#1514;%20&#1488;&#1502;&#1514;%20-%20301\Temp\his_temp_1_2.htm" TargetMode="External"/><Relationship Id="rId114" Type="http://schemas.openxmlformats.org/officeDocument/2006/relationships/hyperlink" Target="file:///C:\&#1514;&#1493;&#1512;&#1514;%20&#1488;&#1502;&#1514;%20-%20301\Temp\his_temp_1_2.htm" TargetMode="External"/><Relationship Id="rId119" Type="http://schemas.openxmlformats.org/officeDocument/2006/relationships/fontTable" Target="fontTable.xml"/><Relationship Id="rId10" Type="http://schemas.openxmlformats.org/officeDocument/2006/relationships/hyperlink" Target="file:///C:\&#1514;&#1493;&#1512;&#1514;%20&#1488;&#1502;&#1514;%20-%20301\Temp\his_temp_1_2.htm" TargetMode="External"/><Relationship Id="rId31" Type="http://schemas.openxmlformats.org/officeDocument/2006/relationships/hyperlink" Target="file:///C:\&#1514;&#1493;&#1512;&#1514;%20&#1488;&#1502;&#1514;%20-%20301\Temp\his_temp_1_2.htm" TargetMode="External"/><Relationship Id="rId44" Type="http://schemas.openxmlformats.org/officeDocument/2006/relationships/hyperlink" Target="file:///C:\&#1514;&#1493;&#1512;&#1514;%20&#1488;&#1502;&#1514;%20-%20301\Temp\his_temp_1_2.htm" TargetMode="External"/><Relationship Id="rId52" Type="http://schemas.openxmlformats.org/officeDocument/2006/relationships/hyperlink" Target="file:///C:\&#1514;&#1493;&#1512;&#1514;%20&#1488;&#1502;&#1514;%20-%20301\Temp\his_temp_1_2.htm" TargetMode="External"/><Relationship Id="rId60" Type="http://schemas.openxmlformats.org/officeDocument/2006/relationships/hyperlink" Target="file:///C:\&#1514;&#1493;&#1512;&#1514;%20&#1488;&#1502;&#1514;%20-%20301\Temp\his_temp_1_2.htm" TargetMode="External"/><Relationship Id="rId65" Type="http://schemas.openxmlformats.org/officeDocument/2006/relationships/hyperlink" Target="file:///C:\&#1514;&#1493;&#1512;&#1514;%20&#1488;&#1502;&#1514;%20-%20301\Temp\his_temp_1_2.htm" TargetMode="External"/><Relationship Id="rId73" Type="http://schemas.openxmlformats.org/officeDocument/2006/relationships/hyperlink" Target="file:///C:\&#1514;&#1493;&#1512;&#1514;%20&#1488;&#1502;&#1514;%20-%20301\Temp\his_temp_1_2.htm" TargetMode="External"/><Relationship Id="rId78" Type="http://schemas.openxmlformats.org/officeDocument/2006/relationships/hyperlink" Target="file:///C:\&#1514;&#1493;&#1512;&#1514;%20&#1488;&#1502;&#1514;%20-%20301\Temp\his_temp_1_2.htm" TargetMode="External"/><Relationship Id="rId81" Type="http://schemas.openxmlformats.org/officeDocument/2006/relationships/hyperlink" Target="file:///C:\&#1514;&#1493;&#1512;&#1514;%20&#1488;&#1502;&#1514;%20-%20301\Temp\his_temp_1_2.htm" TargetMode="External"/><Relationship Id="rId86" Type="http://schemas.openxmlformats.org/officeDocument/2006/relationships/hyperlink" Target="file:///C:\&#1514;&#1493;&#1512;&#1514;%20&#1488;&#1502;&#1514;%20-%20301\Temp\his_temp_1_2.htm" TargetMode="External"/><Relationship Id="rId94" Type="http://schemas.openxmlformats.org/officeDocument/2006/relationships/hyperlink" Target="file:///C:\&#1514;&#1493;&#1512;&#1514;%20&#1488;&#1502;&#1514;%20-%20301\Temp\his_temp_1_2.htm" TargetMode="External"/><Relationship Id="rId99" Type="http://schemas.openxmlformats.org/officeDocument/2006/relationships/hyperlink" Target="file:///C:\&#1514;&#1493;&#1512;&#1514;%20&#1488;&#1502;&#1514;%20-%20301\Temp\his_temp_1_2.htm" TargetMode="External"/><Relationship Id="rId101" Type="http://schemas.openxmlformats.org/officeDocument/2006/relationships/hyperlink" Target="file:///C:\&#1514;&#1493;&#1512;&#1514;%20&#1488;&#1502;&#1514;%20-%20301\Temp\his_temp_1_2.htm"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file:///C:\&#1514;&#1493;&#1512;&#1514;%20&#1488;&#1502;&#1514;%20-%20301\Temp\his_temp_1_2.htm" TargetMode="External"/><Relationship Id="rId18" Type="http://schemas.openxmlformats.org/officeDocument/2006/relationships/hyperlink" Target="file:///C:\&#1514;&#1493;&#1512;&#1514;%20&#1488;&#1502;&#1514;%20-%20301\Temp\his_temp_1_2.htm" TargetMode="External"/><Relationship Id="rId39" Type="http://schemas.openxmlformats.org/officeDocument/2006/relationships/hyperlink" Target="file:///C:\&#1514;&#1493;&#1512;&#1514;%20&#1488;&#1502;&#1514;%20-%20301\Temp\his_temp_1_2.htm" TargetMode="External"/><Relationship Id="rId109" Type="http://schemas.openxmlformats.org/officeDocument/2006/relationships/hyperlink" Target="file:///C:\&#1514;&#1493;&#1512;&#1514;%20&#1488;&#1502;&#1514;%20-%20301\Temp\his_temp_1_2.htm" TargetMode="External"/><Relationship Id="rId34" Type="http://schemas.openxmlformats.org/officeDocument/2006/relationships/hyperlink" Target="file:///C:\&#1514;&#1493;&#1512;&#1514;%20&#1488;&#1502;&#1514;%20-%20301\Temp\his_temp_1_2.htm" TargetMode="External"/><Relationship Id="rId50" Type="http://schemas.openxmlformats.org/officeDocument/2006/relationships/hyperlink" Target="file:///C:\&#1514;&#1493;&#1512;&#1514;%20&#1488;&#1502;&#1514;%20-%20301\Temp\his_temp_1_2.htm" TargetMode="External"/><Relationship Id="rId55" Type="http://schemas.openxmlformats.org/officeDocument/2006/relationships/hyperlink" Target="file:///C:\&#1514;&#1493;&#1512;&#1514;%20&#1488;&#1502;&#1514;%20-%20301\Temp\his_temp_1_2.htm" TargetMode="External"/><Relationship Id="rId76" Type="http://schemas.openxmlformats.org/officeDocument/2006/relationships/hyperlink" Target="file:///C:\&#1514;&#1493;&#1512;&#1514;%20&#1488;&#1502;&#1514;%20-%20301\Temp\his_temp_1_2.htm" TargetMode="External"/><Relationship Id="rId97" Type="http://schemas.openxmlformats.org/officeDocument/2006/relationships/hyperlink" Target="file:///C:\&#1514;&#1493;&#1512;&#1514;%20&#1488;&#1502;&#1514;%20-%20301\Temp\his_temp_1_2.htm" TargetMode="External"/><Relationship Id="rId104" Type="http://schemas.openxmlformats.org/officeDocument/2006/relationships/hyperlink" Target="file:///C:\&#1514;&#1493;&#1512;&#1514;%20&#1488;&#1502;&#1514;%20-%20301\Temp\his_temp_1_2.htm"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file:///C:\&#1514;&#1493;&#1512;&#1514;%20&#1488;&#1502;&#1514;%20-%20301\Temp\his_temp_1_2.htm" TargetMode="External"/><Relationship Id="rId92" Type="http://schemas.openxmlformats.org/officeDocument/2006/relationships/hyperlink" Target="file:///C:\&#1514;&#1493;&#1512;&#1514;%20&#1488;&#1502;&#1514;%20-%20301\Temp\his_temp_1_2.htm" TargetMode="External"/><Relationship Id="rId2" Type="http://schemas.openxmlformats.org/officeDocument/2006/relationships/numbering" Target="numbering.xml"/><Relationship Id="rId29" Type="http://schemas.openxmlformats.org/officeDocument/2006/relationships/hyperlink" Target="file:///C:\&#1514;&#1493;&#1512;&#1514;%20&#1488;&#1502;&#1514;%20-%20301\Temp\his_temp_1_2.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file:///C:\&#1514;&#1493;&#1512;&#1514;%20&#1488;&#1502;&#1514;%20-%20301\Temp\his_temp_1_2.htm" TargetMode="External"/><Relationship Id="rId13" Type="http://schemas.openxmlformats.org/officeDocument/2006/relationships/hyperlink" Target="file:///C:\&#1514;&#1493;&#1512;&#1514;%20&#1488;&#1502;&#1514;%20-%20301\Temp\his_temp_1_2.htm" TargetMode="External"/><Relationship Id="rId18" Type="http://schemas.openxmlformats.org/officeDocument/2006/relationships/hyperlink" Target="file:///C:\&#1514;&#1493;&#1512;&#1514;%20&#1488;&#1502;&#1514;%20-%20301\Temp\his_temp_1_2.htm" TargetMode="External"/><Relationship Id="rId3" Type="http://schemas.openxmlformats.org/officeDocument/2006/relationships/hyperlink" Target="file:///C:\&#1514;&#1493;&#1512;&#1514;%20&#1488;&#1502;&#1514;%20-%20301\Temp\his_temp_1_2.htm" TargetMode="External"/><Relationship Id="rId21" Type="http://schemas.openxmlformats.org/officeDocument/2006/relationships/hyperlink" Target="file:///C:\&#1514;&#1493;&#1512;&#1514;%20&#1488;&#1502;&#1514;%20-%20301\Temp\his_temp_1_2.htm" TargetMode="External"/><Relationship Id="rId7" Type="http://schemas.openxmlformats.org/officeDocument/2006/relationships/hyperlink" Target="file:///C:\&#1514;&#1493;&#1512;&#1514;%20&#1488;&#1502;&#1514;%20-%20301\Temp\his_temp_1_2.htm" TargetMode="External"/><Relationship Id="rId12" Type="http://schemas.openxmlformats.org/officeDocument/2006/relationships/hyperlink" Target="file:///C:\&#1514;&#1493;&#1512;&#1514;%20&#1488;&#1502;&#1514;%20-%20301\Temp\his_temp_1_2.htm" TargetMode="External"/><Relationship Id="rId17" Type="http://schemas.openxmlformats.org/officeDocument/2006/relationships/hyperlink" Target="file:///C:\&#1514;&#1493;&#1512;&#1514;%20&#1488;&#1502;&#1514;%20-%20301\Temp\his_temp_1_2.htm" TargetMode="External"/><Relationship Id="rId2" Type="http://schemas.openxmlformats.org/officeDocument/2006/relationships/hyperlink" Target="file:///C:\&#1514;&#1493;&#1512;&#1514;%20&#1488;&#1502;&#1514;%20-%20301\Temp\his_temp_1_2.htm" TargetMode="External"/><Relationship Id="rId16" Type="http://schemas.openxmlformats.org/officeDocument/2006/relationships/hyperlink" Target="file:///C:\&#1514;&#1493;&#1512;&#1514;%20&#1488;&#1502;&#1514;%20-%20301\Temp\his_temp_1_2.htm" TargetMode="External"/><Relationship Id="rId20" Type="http://schemas.openxmlformats.org/officeDocument/2006/relationships/hyperlink" Target="file:///C:\&#1514;&#1493;&#1512;&#1514;%20&#1488;&#1502;&#1514;%20-%20301\Temp\his_temp_1_2.htm" TargetMode="External"/><Relationship Id="rId1" Type="http://schemas.openxmlformats.org/officeDocument/2006/relationships/hyperlink" Target="file:///C:\&#1514;&#1493;&#1512;&#1514;%20&#1488;&#1502;&#1514;%20-%20301\Temp\his_temp_1_2.htm" TargetMode="External"/><Relationship Id="rId6" Type="http://schemas.openxmlformats.org/officeDocument/2006/relationships/hyperlink" Target="file:///C:\&#1514;&#1493;&#1512;&#1514;%20&#1488;&#1502;&#1514;%20-%20301\Temp\his_temp_1_2.htm" TargetMode="External"/><Relationship Id="rId11" Type="http://schemas.openxmlformats.org/officeDocument/2006/relationships/hyperlink" Target="file:///C:\&#1514;&#1493;&#1512;&#1514;%20&#1488;&#1502;&#1514;%20-%20301\Temp\his_temp_1_2.htm" TargetMode="External"/><Relationship Id="rId24" Type="http://schemas.openxmlformats.org/officeDocument/2006/relationships/hyperlink" Target="file:///C:\&#1514;&#1493;&#1512;&#1514;%20&#1488;&#1502;&#1514;%20-%20301\Temp\his_temp_1_2.htm" TargetMode="External"/><Relationship Id="rId5" Type="http://schemas.openxmlformats.org/officeDocument/2006/relationships/hyperlink" Target="file:///C:\&#1514;&#1493;&#1512;&#1514;%20&#1488;&#1502;&#1514;%20-%20301\Temp\his_temp_1_2.htm" TargetMode="External"/><Relationship Id="rId15" Type="http://schemas.openxmlformats.org/officeDocument/2006/relationships/hyperlink" Target="file:///C:\&#1514;&#1493;&#1512;&#1514;%20&#1488;&#1502;&#1514;%20-%20301\Temp\his_temp_1_2.htm" TargetMode="External"/><Relationship Id="rId23" Type="http://schemas.openxmlformats.org/officeDocument/2006/relationships/hyperlink" Target="file:///C:\&#1514;&#1493;&#1512;&#1514;%20&#1488;&#1502;&#1514;%20-%20301\Temp\his_temp_1_2.htm" TargetMode="External"/><Relationship Id="rId10" Type="http://schemas.openxmlformats.org/officeDocument/2006/relationships/hyperlink" Target="file:///C:\&#1514;&#1493;&#1512;&#1514;%20&#1488;&#1502;&#1514;%20-%20301\Temp\his_temp_1_2.htm" TargetMode="External"/><Relationship Id="rId19" Type="http://schemas.openxmlformats.org/officeDocument/2006/relationships/hyperlink" Target="file:///C:\&#1514;&#1493;&#1512;&#1514;%20&#1488;&#1502;&#1514;%20-%20301\Temp\his_temp_1_2.htm" TargetMode="External"/><Relationship Id="rId4" Type="http://schemas.openxmlformats.org/officeDocument/2006/relationships/hyperlink" Target="file:///C:\&#1514;&#1493;&#1512;&#1514;%20&#1488;&#1502;&#1514;%20-%20301\Temp\his_temp_1_2.htm" TargetMode="External"/><Relationship Id="rId9" Type="http://schemas.openxmlformats.org/officeDocument/2006/relationships/hyperlink" Target="file:///C:\&#1514;&#1493;&#1512;&#1514;%20&#1488;&#1502;&#1514;%20-%20301\Temp\his_temp_1_2.htm" TargetMode="External"/><Relationship Id="rId14" Type="http://schemas.openxmlformats.org/officeDocument/2006/relationships/hyperlink" Target="file:///C:\&#1514;&#1493;&#1512;&#1514;%20&#1488;&#1502;&#1514;%20-%20301\Temp\his_temp_1_2.htm" TargetMode="External"/><Relationship Id="rId22" Type="http://schemas.openxmlformats.org/officeDocument/2006/relationships/hyperlink" Target="file:///C:\&#1514;&#1493;&#1512;&#1514;%20&#1488;&#1502;&#1514;%20-%20301\Temp\his_temp_1_2.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A2E93-C12C-4A58-B108-9540B59A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Pages>
  <Words>7558</Words>
  <Characters>37794</Characters>
  <Application>Microsoft Office Word</Application>
  <DocSecurity>0</DocSecurity>
  <Lines>314</Lines>
  <Paragraphs>90</Paragraphs>
  <ScaleCrop>false</ScaleCrop>
  <HeadingPairs>
    <vt:vector size="2" baseType="variant">
      <vt:variant>
        <vt:lpstr>שם</vt:lpstr>
      </vt:variant>
      <vt:variant>
        <vt:i4>1</vt:i4>
      </vt:variant>
    </vt:vector>
  </HeadingPairs>
  <TitlesOfParts>
    <vt:vector size="1" baseType="lpstr">
      <vt:lpstr/>
    </vt:vector>
  </TitlesOfParts>
  <Company>ספריית שיעורים</Company>
  <LinksUpToDate>false</LinksUpToDate>
  <CharactersWithSpaces>45262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תלמיד</dc:creator>
  <cp:lastModifiedBy>user</cp:lastModifiedBy>
  <cp:revision>13</cp:revision>
  <cp:lastPrinted>2015-10-22T05:22:00Z</cp:lastPrinted>
  <dcterms:created xsi:type="dcterms:W3CDTF">2014-07-07T18:09:00Z</dcterms:created>
  <dcterms:modified xsi:type="dcterms:W3CDTF">2015-12-11T00:18:00Z</dcterms:modified>
</cp:coreProperties>
</file>